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EAC" w14:textId="77777777" w:rsidR="00E865D0" w:rsidRPr="00E865D0" w:rsidRDefault="00E865D0" w:rsidP="00E865D0">
      <w:pPr>
        <w:spacing w:after="0" w:line="240" w:lineRule="auto"/>
        <w:jc w:val="center"/>
        <w:rPr>
          <w:rFonts w:ascii="Times New Roman" w:eastAsia="Times New Roman" w:hAnsi="Times New Roman" w:cs="Times New Roman"/>
          <w:sz w:val="30"/>
          <w:szCs w:val="30"/>
          <w:lang w:eastAsia="ru-RU"/>
        </w:rPr>
      </w:pPr>
      <w:r w:rsidRPr="00E865D0">
        <w:rPr>
          <w:rFonts w:ascii="Times New Roman" w:eastAsia="Times New Roman" w:hAnsi="Times New Roman" w:cs="Times New Roman"/>
          <w:sz w:val="30"/>
          <w:szCs w:val="30"/>
          <w:lang w:eastAsia="ru-RU"/>
        </w:rPr>
        <w:t>АДМИНИСТРАЦИЯ КРУГЛЯНСКОГО СЕЛЬСКОГО ПОСЕЛЕНИЯ</w:t>
      </w:r>
    </w:p>
    <w:p w14:paraId="6B7E940A" w14:textId="77777777" w:rsidR="00E865D0" w:rsidRPr="00E865D0" w:rsidRDefault="00E865D0" w:rsidP="00E865D0">
      <w:pPr>
        <w:spacing w:after="0" w:line="240" w:lineRule="auto"/>
        <w:jc w:val="center"/>
        <w:rPr>
          <w:rFonts w:ascii="Times New Roman" w:eastAsia="Times New Roman" w:hAnsi="Times New Roman" w:cs="Times New Roman"/>
          <w:sz w:val="30"/>
          <w:szCs w:val="30"/>
          <w:lang w:eastAsia="ru-RU"/>
        </w:rPr>
      </w:pPr>
      <w:r w:rsidRPr="00E865D0">
        <w:rPr>
          <w:rFonts w:ascii="Times New Roman" w:eastAsia="Times New Roman" w:hAnsi="Times New Roman" w:cs="Times New Roman"/>
          <w:sz w:val="30"/>
          <w:szCs w:val="30"/>
          <w:lang w:eastAsia="ru-RU"/>
        </w:rPr>
        <w:t>АЗОВСКОГО РАЙОНА РОСТОВСКОЙ ОБЛАСТИ</w:t>
      </w:r>
    </w:p>
    <w:p w14:paraId="72022F61"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58E07DDE"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3749A190"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1EC7EB14"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769228F7"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603A8F9A"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41A3FB29" w14:textId="77777777" w:rsidR="00E865D0" w:rsidRPr="00E865D0" w:rsidRDefault="00E865D0" w:rsidP="00E865D0">
      <w:pPr>
        <w:spacing w:after="0" w:line="240" w:lineRule="auto"/>
        <w:rPr>
          <w:rFonts w:ascii="Times New Roman" w:eastAsia="Times New Roman" w:hAnsi="Times New Roman" w:cs="Times New Roman"/>
          <w:sz w:val="72"/>
          <w:szCs w:val="72"/>
          <w:lang w:eastAsia="ru-RU"/>
        </w:rPr>
      </w:pPr>
      <w:r w:rsidRPr="00E865D0">
        <w:rPr>
          <w:rFonts w:ascii="Times New Roman" w:eastAsia="Times New Roman" w:hAnsi="Times New Roman" w:cs="Times New Roman"/>
          <w:sz w:val="72"/>
          <w:szCs w:val="72"/>
          <w:lang w:eastAsia="ru-RU"/>
        </w:rPr>
        <w:t xml:space="preserve">                                                                                           </w:t>
      </w:r>
    </w:p>
    <w:p w14:paraId="4AE7232B" w14:textId="77777777" w:rsidR="00E865D0" w:rsidRPr="00E865D0" w:rsidRDefault="00E865D0" w:rsidP="00E865D0">
      <w:pPr>
        <w:spacing w:after="0" w:line="240" w:lineRule="auto"/>
        <w:jc w:val="center"/>
        <w:rPr>
          <w:rFonts w:ascii="Times New Roman" w:eastAsia="Times New Roman" w:hAnsi="Times New Roman" w:cs="Times New Roman"/>
          <w:sz w:val="72"/>
          <w:szCs w:val="72"/>
          <w:lang w:eastAsia="ru-RU"/>
        </w:rPr>
      </w:pPr>
      <w:r w:rsidRPr="00E865D0">
        <w:rPr>
          <w:rFonts w:ascii="Times New Roman" w:eastAsia="Times New Roman" w:hAnsi="Times New Roman" w:cs="Times New Roman"/>
          <w:sz w:val="72"/>
          <w:szCs w:val="72"/>
          <w:lang w:eastAsia="ru-RU"/>
        </w:rPr>
        <w:t>ОФИЦИАЛЬНЫЙ ВЕСТНИК</w:t>
      </w:r>
    </w:p>
    <w:p w14:paraId="203D0935" w14:textId="77777777" w:rsidR="00E865D0" w:rsidRPr="00E865D0" w:rsidRDefault="00E865D0" w:rsidP="00E865D0">
      <w:pPr>
        <w:spacing w:after="0" w:line="240" w:lineRule="auto"/>
        <w:jc w:val="center"/>
        <w:rPr>
          <w:rFonts w:ascii="Times New Roman" w:eastAsia="Times New Roman" w:hAnsi="Times New Roman" w:cs="Times New Roman"/>
          <w:b/>
          <w:sz w:val="56"/>
          <w:szCs w:val="56"/>
          <w:lang w:eastAsia="ru-RU"/>
        </w:rPr>
      </w:pPr>
      <w:r w:rsidRPr="00E865D0">
        <w:rPr>
          <w:rFonts w:ascii="Times New Roman" w:eastAsia="Times New Roman" w:hAnsi="Times New Roman" w:cs="Times New Roman"/>
          <w:b/>
          <w:sz w:val="56"/>
          <w:szCs w:val="56"/>
          <w:lang w:eastAsia="ru-RU"/>
        </w:rPr>
        <w:t>КРУГЛЯНСКОГО СЕЛЬСКОГО ПОСЕЛЕНИЯ</w:t>
      </w:r>
    </w:p>
    <w:p w14:paraId="6096EEE6" w14:textId="77777777" w:rsidR="00E865D0" w:rsidRPr="00E865D0" w:rsidRDefault="00E865D0" w:rsidP="00E865D0">
      <w:pPr>
        <w:spacing w:after="0" w:line="240" w:lineRule="auto"/>
        <w:rPr>
          <w:rFonts w:ascii="Calibri" w:eastAsia="Times New Roman" w:hAnsi="Calibri" w:cs="Times New Roman"/>
          <w:sz w:val="56"/>
          <w:szCs w:val="56"/>
          <w:lang w:eastAsia="ru-RU"/>
        </w:rPr>
      </w:pPr>
    </w:p>
    <w:p w14:paraId="1957D3AF"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5960AA27"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6C6C823E"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19CD69D4"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Calibri" w:eastAsia="Times New Roman" w:hAnsi="Calibri" w:cs="Times New Roman"/>
          <w:lang w:eastAsia="ru-RU"/>
        </w:rPr>
        <w:t xml:space="preserve">           </w:t>
      </w:r>
      <w:r w:rsidRPr="00E865D0">
        <w:rPr>
          <w:rFonts w:ascii="Times New Roman" w:eastAsia="Times New Roman" w:hAnsi="Times New Roman" w:cs="Times New Roman"/>
          <w:sz w:val="28"/>
          <w:szCs w:val="28"/>
          <w:lang w:eastAsia="ru-RU"/>
        </w:rPr>
        <w:t>Главный редактор:</w:t>
      </w:r>
    </w:p>
    <w:p w14:paraId="7861B3AB"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Н.П. Горностаев</w:t>
      </w:r>
    </w:p>
    <w:p w14:paraId="5736962A"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p>
    <w:p w14:paraId="642BAA96"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Редакционная  коллегия:</w:t>
      </w:r>
    </w:p>
    <w:p w14:paraId="7A3C3AD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Р.А. Олибаш (заместитель Главного редактора)</w:t>
      </w:r>
    </w:p>
    <w:p w14:paraId="73A96D9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Е.В. </w:t>
      </w:r>
      <w:proofErr w:type="spellStart"/>
      <w:r w:rsidRPr="00E865D0">
        <w:rPr>
          <w:rFonts w:ascii="Times New Roman" w:eastAsia="Times New Roman" w:hAnsi="Times New Roman" w:cs="Times New Roman"/>
          <w:sz w:val="28"/>
          <w:szCs w:val="28"/>
          <w:lang w:eastAsia="ru-RU"/>
        </w:rPr>
        <w:t>Петрикова</w:t>
      </w:r>
      <w:proofErr w:type="spellEnd"/>
      <w:r w:rsidRPr="00E865D0">
        <w:rPr>
          <w:rFonts w:ascii="Times New Roman" w:eastAsia="Times New Roman" w:hAnsi="Times New Roman" w:cs="Times New Roman"/>
          <w:sz w:val="28"/>
          <w:szCs w:val="28"/>
          <w:lang w:eastAsia="ru-RU"/>
        </w:rPr>
        <w:t xml:space="preserve"> (ответственный секретарь)</w:t>
      </w:r>
    </w:p>
    <w:p w14:paraId="45DD477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Ж.М. Гербер</w:t>
      </w:r>
    </w:p>
    <w:p w14:paraId="550A85F4"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Н.И. Попова</w:t>
      </w:r>
    </w:p>
    <w:p w14:paraId="0FC1BB8F"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Н.С. Савенко        </w:t>
      </w:r>
    </w:p>
    <w:p w14:paraId="16450F3B" w14:textId="77777777" w:rsidR="00E865D0" w:rsidRPr="00E865D0" w:rsidRDefault="00E865D0" w:rsidP="00E865D0">
      <w:pPr>
        <w:spacing w:after="200" w:line="276" w:lineRule="auto"/>
        <w:rPr>
          <w:rFonts w:ascii="Calibri" w:eastAsia="Times New Roman" w:hAnsi="Calibri" w:cs="Times New Roman"/>
          <w:lang w:eastAsia="ru-RU"/>
        </w:rPr>
      </w:pPr>
      <w:r w:rsidRPr="00E865D0">
        <w:rPr>
          <w:rFonts w:ascii="Times New Roman" w:eastAsia="Times New Roman" w:hAnsi="Times New Roman" w:cs="Times New Roman"/>
          <w:sz w:val="28"/>
          <w:szCs w:val="28"/>
          <w:lang w:eastAsia="ru-RU"/>
        </w:rPr>
        <w:t xml:space="preserve">       Т.Г. Кравченко</w:t>
      </w:r>
    </w:p>
    <w:p w14:paraId="7265F956" w14:textId="77777777" w:rsidR="00E865D0" w:rsidRPr="00E865D0" w:rsidRDefault="00E865D0" w:rsidP="00E865D0">
      <w:pPr>
        <w:spacing w:after="200" w:line="276" w:lineRule="auto"/>
        <w:rPr>
          <w:rFonts w:ascii="Calibri" w:eastAsia="Times New Roman" w:hAnsi="Calibri" w:cs="Times New Roman"/>
          <w:lang w:eastAsia="ru-RU"/>
        </w:rPr>
      </w:pPr>
    </w:p>
    <w:p w14:paraId="4D1B4D34" w14:textId="524C0719"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 xml:space="preserve">Выпуск № </w:t>
      </w:r>
      <w:r>
        <w:rPr>
          <w:rFonts w:ascii="Times New Roman" w:eastAsia="Times New Roman" w:hAnsi="Times New Roman" w:cs="Times New Roman"/>
          <w:b/>
          <w:sz w:val="28"/>
          <w:szCs w:val="28"/>
          <w:lang w:eastAsia="ru-RU"/>
        </w:rPr>
        <w:t>6</w:t>
      </w:r>
      <w:r w:rsidRPr="00E865D0">
        <w:rPr>
          <w:rFonts w:ascii="Times New Roman" w:eastAsia="Times New Roman" w:hAnsi="Times New Roman" w:cs="Times New Roman"/>
          <w:b/>
          <w:sz w:val="28"/>
          <w:szCs w:val="28"/>
          <w:lang w:eastAsia="ru-RU"/>
        </w:rPr>
        <w:t xml:space="preserve"> от 3</w:t>
      </w:r>
      <w:r>
        <w:rPr>
          <w:rFonts w:ascii="Times New Roman" w:eastAsia="Times New Roman" w:hAnsi="Times New Roman" w:cs="Times New Roman"/>
          <w:b/>
          <w:sz w:val="28"/>
          <w:szCs w:val="28"/>
          <w:lang w:eastAsia="ru-RU"/>
        </w:rPr>
        <w:t>0</w:t>
      </w:r>
      <w:r w:rsidRPr="00E865D0">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E865D0">
        <w:rPr>
          <w:rFonts w:ascii="Times New Roman" w:eastAsia="Times New Roman" w:hAnsi="Times New Roman" w:cs="Times New Roman"/>
          <w:b/>
          <w:sz w:val="28"/>
          <w:szCs w:val="28"/>
          <w:lang w:eastAsia="ru-RU"/>
        </w:rPr>
        <w:t>.2020 г.</w:t>
      </w:r>
    </w:p>
    <w:p w14:paraId="2B6DB290" w14:textId="643F0E1F" w:rsidR="00E865D0" w:rsidRPr="00E865D0" w:rsidRDefault="000D502D" w:rsidP="00E865D0">
      <w:pPr>
        <w:tabs>
          <w:tab w:val="left" w:pos="4140"/>
          <w:tab w:val="left" w:pos="4410"/>
          <w:tab w:val="center" w:pos="517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Апрель</w:t>
      </w:r>
    </w:p>
    <w:p w14:paraId="2A67FCA8"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 xml:space="preserve"> </w:t>
      </w:r>
      <w:smartTag w:uri="urn:schemas-microsoft-com:office:smarttags" w:element="metricconverter">
        <w:smartTagPr>
          <w:attr w:name="ProductID" w:val="2020 г"/>
        </w:smartTagPr>
        <w:r w:rsidRPr="00E865D0">
          <w:rPr>
            <w:rFonts w:ascii="Times New Roman" w:eastAsia="Times New Roman" w:hAnsi="Times New Roman" w:cs="Times New Roman"/>
            <w:b/>
            <w:sz w:val="28"/>
            <w:szCs w:val="28"/>
            <w:lang w:eastAsia="ru-RU"/>
          </w:rPr>
          <w:t>2020 г</w:t>
        </w:r>
      </w:smartTag>
      <w:r w:rsidRPr="00E865D0">
        <w:rPr>
          <w:rFonts w:ascii="Times New Roman" w:eastAsia="Times New Roman" w:hAnsi="Times New Roman" w:cs="Times New Roman"/>
          <w:b/>
          <w:sz w:val="28"/>
          <w:szCs w:val="28"/>
          <w:lang w:eastAsia="ru-RU"/>
        </w:rPr>
        <w:t>.</w:t>
      </w:r>
    </w:p>
    <w:p w14:paraId="7254714D"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с. Круглое</w:t>
      </w:r>
    </w:p>
    <w:p w14:paraId="2C8B80A0"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p>
    <w:p w14:paraId="7ED23218" w14:textId="77777777" w:rsidR="00E865D0" w:rsidRPr="00E865D0" w:rsidRDefault="00E865D0" w:rsidP="00E865D0">
      <w:pPr>
        <w:spacing w:after="240" w:line="240" w:lineRule="auto"/>
        <w:jc w:val="center"/>
        <w:rPr>
          <w:rFonts w:ascii="Times New Roman" w:eastAsia="Times New Roman" w:hAnsi="Times New Roman" w:cs="Times New Roman"/>
          <w:b/>
          <w:sz w:val="36"/>
          <w:szCs w:val="36"/>
          <w:lang w:eastAsia="ru-RU"/>
        </w:rPr>
      </w:pPr>
    </w:p>
    <w:p w14:paraId="60D8B6DB" w14:textId="77777777" w:rsidR="00E865D0" w:rsidRPr="00E865D0" w:rsidRDefault="00E865D0" w:rsidP="00E865D0">
      <w:pPr>
        <w:spacing w:after="24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36"/>
          <w:szCs w:val="36"/>
          <w:lang w:eastAsia="ru-RU"/>
        </w:rPr>
        <w:lastRenderedPageBreak/>
        <w:t>СОДЕРЖАНИЕ</w:t>
      </w:r>
    </w:p>
    <w:tbl>
      <w:tblPr>
        <w:tblpPr w:leftFromText="180" w:rightFromText="180" w:vertAnchor="text" w:horzAnchor="margin" w:tblpX="-386" w:tblpY="119"/>
        <w:tblW w:w="11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4"/>
        <w:gridCol w:w="9690"/>
        <w:gridCol w:w="683"/>
      </w:tblGrid>
      <w:tr w:rsidR="00E865D0" w:rsidRPr="00E865D0" w14:paraId="36AF531C" w14:textId="77777777" w:rsidTr="0080153A">
        <w:trPr>
          <w:trHeight w:val="135"/>
        </w:trPr>
        <w:tc>
          <w:tcPr>
            <w:tcW w:w="754" w:type="dxa"/>
          </w:tcPr>
          <w:p w14:paraId="74EBDE60" w14:textId="77777777" w:rsidR="00E865D0" w:rsidRPr="00E865D0" w:rsidRDefault="00E865D0" w:rsidP="00E865D0">
            <w:pPr>
              <w:spacing w:after="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36"/>
                <w:szCs w:val="36"/>
                <w:lang w:eastAsia="ru-RU"/>
              </w:rPr>
              <w:t>№</w:t>
            </w:r>
          </w:p>
        </w:tc>
        <w:tc>
          <w:tcPr>
            <w:tcW w:w="9690" w:type="dxa"/>
          </w:tcPr>
          <w:p w14:paraId="17BEFB85" w14:textId="77777777" w:rsidR="00E865D0" w:rsidRPr="00E865D0" w:rsidRDefault="00E865D0" w:rsidP="00E865D0">
            <w:pPr>
              <w:spacing w:after="0" w:line="240" w:lineRule="auto"/>
              <w:jc w:val="center"/>
              <w:rPr>
                <w:rFonts w:ascii="Times New Roman" w:eastAsia="Times New Roman" w:hAnsi="Times New Roman" w:cs="Times New Roman"/>
                <w:b/>
                <w:sz w:val="36"/>
                <w:szCs w:val="36"/>
                <w:highlight w:val="yellow"/>
                <w:lang w:eastAsia="ru-RU"/>
              </w:rPr>
            </w:pPr>
            <w:r w:rsidRPr="00E865D0">
              <w:rPr>
                <w:rFonts w:ascii="Times New Roman" w:eastAsia="Times New Roman" w:hAnsi="Times New Roman" w:cs="Times New Roman"/>
                <w:b/>
                <w:sz w:val="24"/>
                <w:szCs w:val="24"/>
                <w:lang w:eastAsia="ru-RU"/>
              </w:rPr>
              <w:t>Наименование</w:t>
            </w:r>
          </w:p>
        </w:tc>
        <w:tc>
          <w:tcPr>
            <w:tcW w:w="683" w:type="dxa"/>
          </w:tcPr>
          <w:p w14:paraId="14C3CD80" w14:textId="77777777" w:rsidR="00E865D0" w:rsidRPr="00E865D0" w:rsidRDefault="00E865D0" w:rsidP="00E865D0">
            <w:pPr>
              <w:spacing w:after="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24"/>
                <w:szCs w:val="24"/>
                <w:lang w:eastAsia="ru-RU"/>
              </w:rPr>
              <w:t>стр.</w:t>
            </w:r>
          </w:p>
        </w:tc>
      </w:tr>
      <w:tr w:rsidR="00E865D0" w:rsidRPr="00E865D0" w14:paraId="2FE5AAF4" w14:textId="77777777" w:rsidTr="0080153A">
        <w:trPr>
          <w:trHeight w:val="1115"/>
        </w:trPr>
        <w:tc>
          <w:tcPr>
            <w:tcW w:w="754" w:type="dxa"/>
          </w:tcPr>
          <w:p w14:paraId="7F142811"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p>
          <w:p w14:paraId="43521EA5"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1</w:t>
            </w:r>
          </w:p>
          <w:p w14:paraId="406E6D31" w14:textId="77777777" w:rsidR="00E865D0" w:rsidRPr="00E865D0" w:rsidRDefault="00E865D0" w:rsidP="00E865D0">
            <w:pPr>
              <w:spacing w:after="200" w:line="276" w:lineRule="auto"/>
              <w:rPr>
                <w:rFonts w:ascii="Times New Roman" w:eastAsia="Times New Roman" w:hAnsi="Times New Roman" w:cs="Times New Roman"/>
                <w:b/>
                <w:sz w:val="28"/>
                <w:szCs w:val="28"/>
                <w:lang w:eastAsia="ru-RU"/>
              </w:rPr>
            </w:pPr>
          </w:p>
        </w:tc>
        <w:tc>
          <w:tcPr>
            <w:tcW w:w="9690" w:type="dxa"/>
          </w:tcPr>
          <w:p w14:paraId="675FD50E" w14:textId="381B0E44" w:rsidR="00E865D0" w:rsidRPr="00E865D0" w:rsidRDefault="00E865D0" w:rsidP="00E865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Решение Собрания депутатов Круглянского сельского поселения № 10</w:t>
            </w:r>
            <w:r w:rsidR="00631CDC">
              <w:rPr>
                <w:rFonts w:ascii="Times New Roman" w:eastAsia="Times New Roman" w:hAnsi="Times New Roman" w:cs="Times New Roman"/>
                <w:sz w:val="28"/>
                <w:szCs w:val="28"/>
                <w:lang w:eastAsia="ru-RU"/>
              </w:rPr>
              <w:t>9</w:t>
            </w:r>
            <w:r w:rsidRPr="00E865D0">
              <w:rPr>
                <w:rFonts w:ascii="Times New Roman" w:eastAsia="Times New Roman" w:hAnsi="Times New Roman" w:cs="Times New Roman"/>
                <w:sz w:val="28"/>
                <w:szCs w:val="28"/>
                <w:lang w:eastAsia="ru-RU"/>
              </w:rPr>
              <w:t xml:space="preserve"> от </w:t>
            </w:r>
            <w:r w:rsidR="00631CDC">
              <w:rPr>
                <w:rFonts w:ascii="Times New Roman" w:eastAsia="Times New Roman" w:hAnsi="Times New Roman" w:cs="Times New Roman"/>
                <w:sz w:val="28"/>
                <w:szCs w:val="28"/>
                <w:lang w:eastAsia="ru-RU"/>
              </w:rPr>
              <w:t>30</w:t>
            </w:r>
            <w:r w:rsidRPr="00E865D0">
              <w:rPr>
                <w:rFonts w:ascii="Times New Roman" w:eastAsia="Times New Roman" w:hAnsi="Times New Roman" w:cs="Times New Roman"/>
                <w:sz w:val="28"/>
                <w:szCs w:val="28"/>
                <w:lang w:eastAsia="ru-RU"/>
              </w:rPr>
              <w:t>.0</w:t>
            </w:r>
            <w:r w:rsidR="00631CDC">
              <w:rPr>
                <w:rFonts w:ascii="Times New Roman" w:eastAsia="Times New Roman" w:hAnsi="Times New Roman" w:cs="Times New Roman"/>
                <w:sz w:val="28"/>
                <w:szCs w:val="28"/>
                <w:lang w:eastAsia="ru-RU"/>
              </w:rPr>
              <w:t>4</w:t>
            </w:r>
            <w:r w:rsidRPr="00E865D0">
              <w:rPr>
                <w:rFonts w:ascii="Times New Roman" w:eastAsia="Times New Roman" w:hAnsi="Times New Roman" w:cs="Times New Roman"/>
                <w:sz w:val="28"/>
                <w:szCs w:val="28"/>
                <w:lang w:eastAsia="ru-RU"/>
              </w:rPr>
              <w:t>.2020 г. «О внесении изменений в Решение Собрания депутатов Круглянского сельского поселения от 26.12.2019г. № 100 «О бюджете Круглянского сельского поселения Азовского района на 2020 год и на плановый период 2021 и 2022 годов».</w:t>
            </w:r>
          </w:p>
        </w:tc>
        <w:tc>
          <w:tcPr>
            <w:tcW w:w="683" w:type="dxa"/>
          </w:tcPr>
          <w:p w14:paraId="627D5546" w14:textId="77777777" w:rsidR="00E865D0" w:rsidRPr="00E865D0" w:rsidRDefault="00E865D0" w:rsidP="00E865D0">
            <w:pPr>
              <w:spacing w:after="0" w:line="240" w:lineRule="auto"/>
              <w:jc w:val="center"/>
              <w:rPr>
                <w:rFonts w:ascii="Times New Roman" w:eastAsia="Times New Roman" w:hAnsi="Times New Roman" w:cs="Times New Roman"/>
                <w:b/>
                <w:sz w:val="28"/>
                <w:szCs w:val="28"/>
                <w:highlight w:val="yellow"/>
                <w:lang w:eastAsia="ru-RU"/>
              </w:rPr>
            </w:pPr>
          </w:p>
          <w:p w14:paraId="7D3D3A70" w14:textId="685ECF49" w:rsidR="00E865D0" w:rsidRPr="00E865D0" w:rsidRDefault="002B549E"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p w14:paraId="30F7DCFD" w14:textId="77777777" w:rsidR="00E865D0" w:rsidRPr="00E865D0" w:rsidRDefault="00E865D0" w:rsidP="00E865D0">
            <w:pPr>
              <w:spacing w:after="200" w:line="276" w:lineRule="auto"/>
              <w:rPr>
                <w:rFonts w:ascii="Times New Roman" w:eastAsia="Times New Roman" w:hAnsi="Times New Roman" w:cs="Times New Roman"/>
                <w:b/>
                <w:sz w:val="24"/>
                <w:szCs w:val="24"/>
                <w:highlight w:val="yellow"/>
                <w:lang w:eastAsia="ru-RU"/>
              </w:rPr>
            </w:pPr>
          </w:p>
        </w:tc>
      </w:tr>
      <w:tr w:rsidR="00631CDC" w:rsidRPr="00E865D0" w14:paraId="6A6F5F30" w14:textId="77777777" w:rsidTr="0080153A">
        <w:trPr>
          <w:trHeight w:val="1115"/>
        </w:trPr>
        <w:tc>
          <w:tcPr>
            <w:tcW w:w="754" w:type="dxa"/>
          </w:tcPr>
          <w:p w14:paraId="601F7F5D" w14:textId="4DA3B71D" w:rsidR="00631CDC" w:rsidRPr="00E865D0" w:rsidRDefault="00631CDC"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0" w:type="dxa"/>
          </w:tcPr>
          <w:p w14:paraId="3F7B14E7" w14:textId="1168C0EE" w:rsidR="00631CDC" w:rsidRPr="00631CDC" w:rsidRDefault="00631CDC" w:rsidP="00631CDC">
            <w:pPr>
              <w:pStyle w:val="ConsTitle"/>
              <w:widowControl/>
              <w:jc w:val="both"/>
              <w:outlineLvl w:val="0"/>
              <w:rPr>
                <w:rFonts w:ascii="Times New Roman" w:hAnsi="Times New Roman"/>
                <w:b w:val="0"/>
                <w:bCs w:val="0"/>
                <w:sz w:val="28"/>
              </w:rPr>
            </w:pPr>
            <w:r w:rsidRPr="00E865D0">
              <w:rPr>
                <w:rFonts w:ascii="Times New Roman" w:hAnsi="Times New Roman" w:cs="Times New Roman"/>
                <w:b w:val="0"/>
                <w:bCs w:val="0"/>
                <w:sz w:val="28"/>
                <w:szCs w:val="28"/>
              </w:rPr>
              <w:t>Решение Собрания депутатов Круглянского сельского поселения № 1</w:t>
            </w:r>
            <w:r w:rsidRPr="00631CDC">
              <w:rPr>
                <w:rFonts w:ascii="Times New Roman" w:hAnsi="Times New Roman" w:cs="Times New Roman"/>
                <w:b w:val="0"/>
                <w:bCs w:val="0"/>
                <w:sz w:val="28"/>
                <w:szCs w:val="28"/>
              </w:rPr>
              <w:t>10</w:t>
            </w:r>
            <w:r w:rsidRPr="00E865D0">
              <w:rPr>
                <w:rFonts w:ascii="Times New Roman" w:hAnsi="Times New Roman" w:cs="Times New Roman"/>
                <w:b w:val="0"/>
                <w:bCs w:val="0"/>
                <w:sz w:val="28"/>
                <w:szCs w:val="28"/>
              </w:rPr>
              <w:t xml:space="preserve"> от </w:t>
            </w:r>
            <w:r w:rsidRPr="00631CDC">
              <w:rPr>
                <w:rFonts w:ascii="Times New Roman" w:hAnsi="Times New Roman" w:cs="Times New Roman"/>
                <w:b w:val="0"/>
                <w:bCs w:val="0"/>
                <w:sz w:val="28"/>
                <w:szCs w:val="28"/>
              </w:rPr>
              <w:t>30</w:t>
            </w:r>
            <w:r w:rsidRPr="00E865D0">
              <w:rPr>
                <w:rFonts w:ascii="Times New Roman" w:hAnsi="Times New Roman" w:cs="Times New Roman"/>
                <w:b w:val="0"/>
                <w:bCs w:val="0"/>
                <w:sz w:val="28"/>
                <w:szCs w:val="28"/>
              </w:rPr>
              <w:t>.0</w:t>
            </w:r>
            <w:r w:rsidRPr="00631CDC">
              <w:rPr>
                <w:rFonts w:ascii="Times New Roman" w:hAnsi="Times New Roman" w:cs="Times New Roman"/>
                <w:b w:val="0"/>
                <w:bCs w:val="0"/>
                <w:sz w:val="28"/>
                <w:szCs w:val="28"/>
              </w:rPr>
              <w:t>4</w:t>
            </w:r>
            <w:r w:rsidRPr="00E865D0">
              <w:rPr>
                <w:rFonts w:ascii="Times New Roman" w:hAnsi="Times New Roman" w:cs="Times New Roman"/>
                <w:b w:val="0"/>
                <w:bCs w:val="0"/>
                <w:sz w:val="28"/>
                <w:szCs w:val="28"/>
              </w:rPr>
              <w:t>.2020 г. «</w:t>
            </w:r>
            <w:r w:rsidRPr="00631CDC">
              <w:rPr>
                <w:rFonts w:ascii="Times New Roman" w:hAnsi="Times New Roman"/>
                <w:b w:val="0"/>
                <w:bCs w:val="0"/>
                <w:sz w:val="28"/>
              </w:rPr>
              <w:t xml:space="preserve"> Об  утверждении отчета об исполнении бюджета Круглянского</w:t>
            </w:r>
          </w:p>
          <w:p w14:paraId="3365F71D" w14:textId="5810B044" w:rsidR="00631CDC" w:rsidRPr="00631CDC" w:rsidRDefault="00631CDC" w:rsidP="00631CDC">
            <w:pPr>
              <w:pStyle w:val="ConsTitle"/>
              <w:widowControl/>
              <w:jc w:val="both"/>
              <w:outlineLvl w:val="0"/>
              <w:rPr>
                <w:rFonts w:ascii="Times New Roman" w:hAnsi="Times New Roman"/>
                <w:b w:val="0"/>
                <w:bCs w:val="0"/>
                <w:sz w:val="28"/>
              </w:rPr>
            </w:pPr>
            <w:r w:rsidRPr="00631CDC">
              <w:rPr>
                <w:rFonts w:ascii="Times New Roman" w:hAnsi="Times New Roman"/>
                <w:b w:val="0"/>
                <w:bCs w:val="0"/>
                <w:sz w:val="28"/>
              </w:rPr>
              <w:t xml:space="preserve"> сельского поселения Азовского района за 2019 год</w:t>
            </w:r>
            <w:r w:rsidRPr="00E865D0">
              <w:rPr>
                <w:rFonts w:ascii="Times New Roman" w:hAnsi="Times New Roman" w:cs="Times New Roman"/>
                <w:b w:val="0"/>
                <w:bCs w:val="0"/>
                <w:sz w:val="28"/>
                <w:szCs w:val="28"/>
              </w:rPr>
              <w:t>».</w:t>
            </w:r>
          </w:p>
        </w:tc>
        <w:tc>
          <w:tcPr>
            <w:tcW w:w="683" w:type="dxa"/>
          </w:tcPr>
          <w:p w14:paraId="69C5F5B0" w14:textId="6040ECE6" w:rsidR="00631CDC" w:rsidRPr="002B549E" w:rsidRDefault="002B549E" w:rsidP="00E865D0">
            <w:pPr>
              <w:spacing w:after="0" w:line="240" w:lineRule="auto"/>
              <w:jc w:val="center"/>
              <w:rPr>
                <w:rFonts w:ascii="Times New Roman" w:eastAsia="Times New Roman" w:hAnsi="Times New Roman" w:cs="Times New Roman"/>
                <w:b/>
                <w:sz w:val="28"/>
                <w:szCs w:val="28"/>
                <w:lang w:eastAsia="ru-RU"/>
              </w:rPr>
            </w:pPr>
            <w:r w:rsidRPr="002B549E">
              <w:rPr>
                <w:rFonts w:ascii="Times New Roman" w:eastAsia="Times New Roman" w:hAnsi="Times New Roman" w:cs="Times New Roman"/>
                <w:b/>
                <w:sz w:val="28"/>
                <w:szCs w:val="28"/>
                <w:lang w:eastAsia="ru-RU"/>
              </w:rPr>
              <w:t>46</w:t>
            </w:r>
          </w:p>
        </w:tc>
      </w:tr>
      <w:tr w:rsidR="00631CDC" w:rsidRPr="00E865D0" w14:paraId="76E215F9" w14:textId="77777777" w:rsidTr="0080153A">
        <w:trPr>
          <w:trHeight w:val="1115"/>
        </w:trPr>
        <w:tc>
          <w:tcPr>
            <w:tcW w:w="754" w:type="dxa"/>
          </w:tcPr>
          <w:p w14:paraId="6A2140E0" w14:textId="5A71EE97" w:rsidR="00631CDC" w:rsidRDefault="00631CDC"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690" w:type="dxa"/>
          </w:tcPr>
          <w:p w14:paraId="18C2C3F1" w14:textId="27CD8F42" w:rsidR="00631CDC" w:rsidRPr="00631CDC" w:rsidRDefault="00631CDC" w:rsidP="00631CDC">
            <w:pPr>
              <w:pStyle w:val="a6"/>
              <w:jc w:val="both"/>
              <w:rPr>
                <w:lang w:eastAsia="ru-RU"/>
              </w:rPr>
            </w:pPr>
            <w:r w:rsidRPr="00E865D0">
              <w:rPr>
                <w:rFonts w:eastAsia="Times New Roman"/>
                <w:lang w:eastAsia="ru-RU"/>
              </w:rPr>
              <w:t>Решение Собрания депутатов Круглянского сельского поселения № 1</w:t>
            </w:r>
            <w:r w:rsidRPr="00631CDC">
              <w:rPr>
                <w:rFonts w:eastAsia="Times New Roman"/>
                <w:lang w:eastAsia="ru-RU"/>
              </w:rPr>
              <w:t>11</w:t>
            </w:r>
            <w:r w:rsidRPr="00E865D0">
              <w:rPr>
                <w:rFonts w:eastAsia="Times New Roman"/>
                <w:lang w:eastAsia="ru-RU"/>
              </w:rPr>
              <w:t xml:space="preserve"> от </w:t>
            </w:r>
            <w:r w:rsidRPr="00631CDC">
              <w:rPr>
                <w:rFonts w:eastAsia="Times New Roman"/>
                <w:lang w:eastAsia="ru-RU"/>
              </w:rPr>
              <w:t>30</w:t>
            </w:r>
            <w:r w:rsidRPr="00E865D0">
              <w:rPr>
                <w:rFonts w:eastAsia="Times New Roman"/>
                <w:lang w:eastAsia="ru-RU"/>
              </w:rPr>
              <w:t>.0</w:t>
            </w:r>
            <w:r w:rsidRPr="00631CDC">
              <w:rPr>
                <w:rFonts w:eastAsia="Times New Roman"/>
                <w:lang w:eastAsia="ru-RU"/>
              </w:rPr>
              <w:t>4</w:t>
            </w:r>
            <w:r w:rsidRPr="00E865D0">
              <w:rPr>
                <w:rFonts w:eastAsia="Times New Roman"/>
                <w:lang w:eastAsia="ru-RU"/>
              </w:rPr>
              <w:t>.2020 г. «</w:t>
            </w:r>
            <w:r w:rsidRPr="00631CDC">
              <w:rPr>
                <w:lang w:eastAsia="ru-RU"/>
              </w:rPr>
              <w:t>«О бюджетном процессе в Круглянском сельском поселении» и установлении особенностей исполнения бюджета Круглянского сельского поселения в 2020 году</w:t>
            </w:r>
            <w:r w:rsidRPr="00E865D0">
              <w:rPr>
                <w:rFonts w:eastAsia="Times New Roman"/>
                <w:lang w:eastAsia="ru-RU"/>
              </w:rPr>
              <w:t>».</w:t>
            </w:r>
          </w:p>
        </w:tc>
        <w:tc>
          <w:tcPr>
            <w:tcW w:w="683" w:type="dxa"/>
          </w:tcPr>
          <w:p w14:paraId="02E3C3FB" w14:textId="3767ECBD" w:rsidR="00631CDC" w:rsidRPr="002B549E" w:rsidRDefault="002B549E" w:rsidP="00E865D0">
            <w:pPr>
              <w:spacing w:after="0" w:line="240" w:lineRule="auto"/>
              <w:jc w:val="center"/>
              <w:rPr>
                <w:rFonts w:ascii="Times New Roman" w:eastAsia="Times New Roman" w:hAnsi="Times New Roman" w:cs="Times New Roman"/>
                <w:b/>
                <w:sz w:val="28"/>
                <w:szCs w:val="28"/>
                <w:lang w:eastAsia="ru-RU"/>
              </w:rPr>
            </w:pPr>
            <w:r w:rsidRPr="002B549E">
              <w:rPr>
                <w:rFonts w:ascii="Times New Roman" w:eastAsia="Times New Roman" w:hAnsi="Times New Roman" w:cs="Times New Roman"/>
                <w:b/>
                <w:sz w:val="28"/>
                <w:szCs w:val="28"/>
                <w:lang w:eastAsia="ru-RU"/>
              </w:rPr>
              <w:t>58</w:t>
            </w:r>
          </w:p>
        </w:tc>
      </w:tr>
      <w:tr w:rsidR="00631CDC" w:rsidRPr="00E865D0" w14:paraId="4168557B" w14:textId="77777777" w:rsidTr="0080153A">
        <w:trPr>
          <w:trHeight w:val="1115"/>
        </w:trPr>
        <w:tc>
          <w:tcPr>
            <w:tcW w:w="754" w:type="dxa"/>
          </w:tcPr>
          <w:p w14:paraId="671CF532" w14:textId="5AA43895" w:rsidR="00631CDC" w:rsidRDefault="00631CDC"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9690" w:type="dxa"/>
          </w:tcPr>
          <w:p w14:paraId="5CF76DAF" w14:textId="6F16289F" w:rsidR="00631CDC" w:rsidRPr="00E865D0" w:rsidRDefault="000D502D" w:rsidP="000D5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ВПН -2020 . Статья «Немного истории о переписях населения»</w:t>
            </w:r>
          </w:p>
        </w:tc>
        <w:tc>
          <w:tcPr>
            <w:tcW w:w="683" w:type="dxa"/>
          </w:tcPr>
          <w:p w14:paraId="1B37A958" w14:textId="62E25720" w:rsidR="00631CDC" w:rsidRPr="002B549E" w:rsidRDefault="002B549E" w:rsidP="00E865D0">
            <w:pPr>
              <w:spacing w:after="0" w:line="240" w:lineRule="auto"/>
              <w:jc w:val="center"/>
              <w:rPr>
                <w:rFonts w:ascii="Times New Roman" w:eastAsia="Times New Roman" w:hAnsi="Times New Roman" w:cs="Times New Roman"/>
                <w:b/>
                <w:sz w:val="28"/>
                <w:szCs w:val="28"/>
                <w:lang w:eastAsia="ru-RU"/>
              </w:rPr>
            </w:pPr>
            <w:r w:rsidRPr="002B549E">
              <w:rPr>
                <w:rFonts w:ascii="Times New Roman" w:eastAsia="Times New Roman" w:hAnsi="Times New Roman" w:cs="Times New Roman"/>
                <w:b/>
                <w:sz w:val="28"/>
                <w:szCs w:val="28"/>
                <w:lang w:eastAsia="ru-RU"/>
              </w:rPr>
              <w:t>86</w:t>
            </w:r>
          </w:p>
        </w:tc>
      </w:tr>
    </w:tbl>
    <w:p w14:paraId="18DC32B4" w14:textId="77777777" w:rsidR="00E865D0" w:rsidRPr="00E865D0" w:rsidRDefault="00E865D0" w:rsidP="00E865D0">
      <w:pPr>
        <w:spacing w:after="200" w:line="276" w:lineRule="auto"/>
        <w:rPr>
          <w:rFonts w:ascii="Times New Roman" w:eastAsia="Times New Roman" w:hAnsi="Times New Roman" w:cs="Times New Roman"/>
          <w:sz w:val="28"/>
          <w:szCs w:val="28"/>
          <w:lang w:eastAsia="ru-RU"/>
        </w:rPr>
      </w:pPr>
    </w:p>
    <w:p w14:paraId="5291D19F" w14:textId="77777777" w:rsidR="00E865D0" w:rsidRPr="00E865D0" w:rsidRDefault="00E865D0" w:rsidP="00E865D0">
      <w:pPr>
        <w:spacing w:after="200" w:line="276" w:lineRule="auto"/>
        <w:rPr>
          <w:rFonts w:ascii="Times New Roman" w:eastAsia="Times New Roman" w:hAnsi="Times New Roman" w:cs="Times New Roman"/>
          <w:sz w:val="28"/>
          <w:szCs w:val="28"/>
          <w:lang w:eastAsia="ru-RU"/>
        </w:rPr>
      </w:pPr>
    </w:p>
    <w:p w14:paraId="3F239D60" w14:textId="4862D190" w:rsidR="00E865D0" w:rsidRPr="00E865D0" w:rsidRDefault="00631CDC" w:rsidP="00E865D0">
      <w:pPr>
        <w:spacing w:after="200" w:line="276" w:lineRule="auto"/>
        <w:rPr>
          <w:rFonts w:ascii="Times New Roman" w:eastAsia="Times New Roman" w:hAnsi="Times New Roman" w:cs="Times New Roman"/>
          <w:sz w:val="28"/>
          <w:szCs w:val="28"/>
          <w:lang w:eastAsia="ru-RU"/>
        </w:rPr>
      </w:pPr>
      <w:r w:rsidRPr="00631CDC">
        <w:rPr>
          <w:rFonts w:ascii="Times New Roman" w:eastAsia="Times New Roman" w:hAnsi="Times New Roman" w:cs="Times New Roman"/>
          <w:sz w:val="28"/>
          <w:szCs w:val="28"/>
          <w:lang w:eastAsia="ru-RU"/>
        </w:rPr>
        <w:object w:dxaOrig="9639" w:dyaOrig="14811" w14:anchorId="246B6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40.25pt" o:ole="">
            <v:imagedata r:id="rId7" o:title=""/>
          </v:shape>
          <o:OLEObject Type="Embed" ProgID="Word.Document.8" ShapeID="_x0000_i1025" DrawAspect="Content" ObjectID="_1650971138" r:id="rId8">
            <o:FieldCodes>\s</o:FieldCodes>
          </o:OLEObject>
        </w:object>
      </w:r>
    </w:p>
    <w:tbl>
      <w:tblPr>
        <w:tblW w:w="10777" w:type="dxa"/>
        <w:tblLayout w:type="fixed"/>
        <w:tblLook w:val="04A0" w:firstRow="1" w:lastRow="0" w:firstColumn="1" w:lastColumn="0" w:noHBand="0" w:noVBand="1"/>
      </w:tblPr>
      <w:tblGrid>
        <w:gridCol w:w="2977"/>
        <w:gridCol w:w="3969"/>
        <w:gridCol w:w="1220"/>
        <w:gridCol w:w="1240"/>
        <w:gridCol w:w="1371"/>
      </w:tblGrid>
      <w:tr w:rsidR="000C42EE" w:rsidRPr="000C42EE" w14:paraId="7922FEDB" w14:textId="77777777" w:rsidTr="0080153A">
        <w:trPr>
          <w:trHeight w:val="315"/>
        </w:trPr>
        <w:tc>
          <w:tcPr>
            <w:tcW w:w="2977" w:type="dxa"/>
            <w:tcBorders>
              <w:top w:val="nil"/>
              <w:left w:val="nil"/>
              <w:bottom w:val="nil"/>
              <w:right w:val="nil"/>
            </w:tcBorders>
            <w:shd w:val="clear" w:color="auto" w:fill="auto"/>
            <w:noWrap/>
            <w:vAlign w:val="center"/>
            <w:hideMark/>
          </w:tcPr>
          <w:p w14:paraId="4DD5C51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lastRenderedPageBreak/>
              <w:t> </w:t>
            </w:r>
          </w:p>
        </w:tc>
        <w:tc>
          <w:tcPr>
            <w:tcW w:w="3969" w:type="dxa"/>
            <w:tcBorders>
              <w:top w:val="nil"/>
              <w:left w:val="nil"/>
              <w:bottom w:val="nil"/>
              <w:right w:val="nil"/>
            </w:tcBorders>
            <w:shd w:val="clear" w:color="auto" w:fill="auto"/>
            <w:noWrap/>
            <w:vAlign w:val="center"/>
            <w:hideMark/>
          </w:tcPr>
          <w:p w14:paraId="1CF64970"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val="restart"/>
            <w:tcBorders>
              <w:top w:val="nil"/>
              <w:left w:val="nil"/>
              <w:right w:val="nil"/>
            </w:tcBorders>
            <w:shd w:val="clear" w:color="auto" w:fill="auto"/>
            <w:noWrap/>
            <w:vAlign w:val="center"/>
            <w:hideMark/>
          </w:tcPr>
          <w:p w14:paraId="0F90A0E4" w14:textId="3A790AD1"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Приложение №1 к </w:t>
            </w:r>
          </w:p>
          <w:p w14:paraId="415297A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решению Собрания депутатов</w:t>
            </w:r>
          </w:p>
          <w:p w14:paraId="7C6D342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Круглянского сельского поселения</w:t>
            </w:r>
          </w:p>
          <w:p w14:paraId="31130E5A" w14:textId="2381847F"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 "О внесении изменений в бюджет Круглянского </w:t>
            </w:r>
          </w:p>
          <w:p w14:paraId="6E74EBD5"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сельского поселения</w:t>
            </w:r>
          </w:p>
          <w:p w14:paraId="539E239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Азовского района на 2020 год </w:t>
            </w:r>
          </w:p>
          <w:p w14:paraId="042ACDBA" w14:textId="4270E12D"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и плановый период 2021 и 2022</w:t>
            </w:r>
            <w:r>
              <w:rPr>
                <w:rFonts w:ascii="Times New Roman" w:eastAsia="Times New Roman" w:hAnsi="Times New Roman" w:cs="Times New Roman"/>
                <w:color w:val="000000"/>
                <w:sz w:val="24"/>
                <w:szCs w:val="24"/>
                <w:lang w:eastAsia="ru-RU"/>
              </w:rPr>
              <w:t xml:space="preserve"> </w:t>
            </w:r>
            <w:r w:rsidRPr="000C42EE">
              <w:rPr>
                <w:rFonts w:ascii="Times New Roman" w:eastAsia="Times New Roman" w:hAnsi="Times New Roman" w:cs="Times New Roman"/>
                <w:color w:val="000000"/>
                <w:sz w:val="24"/>
                <w:szCs w:val="24"/>
                <w:lang w:eastAsia="ru-RU"/>
              </w:rPr>
              <w:t>годов"</w:t>
            </w:r>
          </w:p>
        </w:tc>
      </w:tr>
      <w:tr w:rsidR="000C42EE" w:rsidRPr="000C42EE" w14:paraId="3B4288F9" w14:textId="77777777" w:rsidTr="0080153A">
        <w:trPr>
          <w:trHeight w:val="315"/>
        </w:trPr>
        <w:tc>
          <w:tcPr>
            <w:tcW w:w="2977" w:type="dxa"/>
            <w:tcBorders>
              <w:top w:val="nil"/>
              <w:left w:val="nil"/>
              <w:bottom w:val="nil"/>
              <w:right w:val="nil"/>
            </w:tcBorders>
            <w:shd w:val="clear" w:color="auto" w:fill="auto"/>
            <w:noWrap/>
            <w:vAlign w:val="center"/>
            <w:hideMark/>
          </w:tcPr>
          <w:p w14:paraId="4E9810C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3AC911B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right w:val="nil"/>
            </w:tcBorders>
            <w:shd w:val="clear" w:color="auto" w:fill="auto"/>
            <w:noWrap/>
            <w:vAlign w:val="center"/>
            <w:hideMark/>
          </w:tcPr>
          <w:p w14:paraId="3C198CFD" w14:textId="03B69C23"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1DE38E4A" w14:textId="77777777" w:rsidTr="0080153A">
        <w:trPr>
          <w:trHeight w:val="315"/>
        </w:trPr>
        <w:tc>
          <w:tcPr>
            <w:tcW w:w="2977" w:type="dxa"/>
            <w:tcBorders>
              <w:top w:val="nil"/>
              <w:left w:val="nil"/>
              <w:bottom w:val="nil"/>
              <w:right w:val="nil"/>
            </w:tcBorders>
            <w:shd w:val="clear" w:color="auto" w:fill="auto"/>
            <w:noWrap/>
            <w:vAlign w:val="center"/>
            <w:hideMark/>
          </w:tcPr>
          <w:p w14:paraId="028D81B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09B6FBD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right w:val="nil"/>
            </w:tcBorders>
            <w:shd w:val="clear" w:color="auto" w:fill="auto"/>
            <w:noWrap/>
            <w:vAlign w:val="center"/>
            <w:hideMark/>
          </w:tcPr>
          <w:p w14:paraId="05DD827C" w14:textId="29EE36B0"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046F7F96" w14:textId="77777777" w:rsidTr="0080153A">
        <w:trPr>
          <w:trHeight w:val="315"/>
        </w:trPr>
        <w:tc>
          <w:tcPr>
            <w:tcW w:w="2977" w:type="dxa"/>
            <w:tcBorders>
              <w:top w:val="nil"/>
              <w:left w:val="nil"/>
              <w:bottom w:val="nil"/>
              <w:right w:val="nil"/>
            </w:tcBorders>
            <w:shd w:val="clear" w:color="auto" w:fill="auto"/>
            <w:noWrap/>
            <w:vAlign w:val="center"/>
            <w:hideMark/>
          </w:tcPr>
          <w:p w14:paraId="3DD66C0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65FBE6E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right w:val="nil"/>
            </w:tcBorders>
            <w:shd w:val="clear" w:color="auto" w:fill="auto"/>
            <w:noWrap/>
            <w:vAlign w:val="center"/>
            <w:hideMark/>
          </w:tcPr>
          <w:p w14:paraId="40A13B5F" w14:textId="30741BCE"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31946225" w14:textId="77777777" w:rsidTr="0080153A">
        <w:trPr>
          <w:trHeight w:val="315"/>
        </w:trPr>
        <w:tc>
          <w:tcPr>
            <w:tcW w:w="2977" w:type="dxa"/>
            <w:tcBorders>
              <w:top w:val="nil"/>
              <w:left w:val="nil"/>
              <w:bottom w:val="nil"/>
              <w:right w:val="nil"/>
            </w:tcBorders>
            <w:shd w:val="clear" w:color="auto" w:fill="auto"/>
            <w:noWrap/>
            <w:vAlign w:val="center"/>
            <w:hideMark/>
          </w:tcPr>
          <w:p w14:paraId="447E495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3BCFD8F5"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right w:val="nil"/>
            </w:tcBorders>
            <w:shd w:val="clear" w:color="auto" w:fill="auto"/>
            <w:noWrap/>
            <w:vAlign w:val="center"/>
            <w:hideMark/>
          </w:tcPr>
          <w:p w14:paraId="14F26188" w14:textId="78494738"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7CD788D4" w14:textId="77777777" w:rsidTr="0080153A">
        <w:trPr>
          <w:trHeight w:val="315"/>
        </w:trPr>
        <w:tc>
          <w:tcPr>
            <w:tcW w:w="2977" w:type="dxa"/>
            <w:tcBorders>
              <w:top w:val="nil"/>
              <w:left w:val="nil"/>
              <w:bottom w:val="nil"/>
              <w:right w:val="nil"/>
            </w:tcBorders>
            <w:shd w:val="clear" w:color="auto" w:fill="auto"/>
            <w:noWrap/>
            <w:vAlign w:val="center"/>
            <w:hideMark/>
          </w:tcPr>
          <w:p w14:paraId="2485E0B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3F0A739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right w:val="nil"/>
            </w:tcBorders>
            <w:shd w:val="clear" w:color="auto" w:fill="auto"/>
            <w:noWrap/>
            <w:vAlign w:val="center"/>
            <w:hideMark/>
          </w:tcPr>
          <w:p w14:paraId="181871EE" w14:textId="542B5882"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11B41EE3" w14:textId="77777777" w:rsidTr="0080153A">
        <w:trPr>
          <w:trHeight w:val="315"/>
        </w:trPr>
        <w:tc>
          <w:tcPr>
            <w:tcW w:w="2977" w:type="dxa"/>
            <w:tcBorders>
              <w:top w:val="nil"/>
              <w:left w:val="nil"/>
              <w:bottom w:val="nil"/>
              <w:right w:val="nil"/>
            </w:tcBorders>
            <w:shd w:val="clear" w:color="auto" w:fill="auto"/>
            <w:noWrap/>
            <w:vAlign w:val="center"/>
            <w:hideMark/>
          </w:tcPr>
          <w:p w14:paraId="73A9374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nil"/>
              <w:right w:val="nil"/>
            </w:tcBorders>
            <w:shd w:val="clear" w:color="auto" w:fill="auto"/>
            <w:noWrap/>
            <w:vAlign w:val="center"/>
            <w:hideMark/>
          </w:tcPr>
          <w:p w14:paraId="3DB9BDC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831" w:type="dxa"/>
            <w:gridSpan w:val="3"/>
            <w:vMerge/>
            <w:tcBorders>
              <w:left w:val="nil"/>
              <w:bottom w:val="nil"/>
              <w:right w:val="nil"/>
            </w:tcBorders>
            <w:shd w:val="clear" w:color="auto" w:fill="auto"/>
            <w:noWrap/>
            <w:vAlign w:val="center"/>
            <w:hideMark/>
          </w:tcPr>
          <w:p w14:paraId="0B6736F5" w14:textId="2CFEE2AA"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p>
        </w:tc>
      </w:tr>
      <w:tr w:rsidR="000C42EE" w:rsidRPr="000C42EE" w14:paraId="2D74B1C2" w14:textId="77777777" w:rsidTr="000C42EE">
        <w:trPr>
          <w:trHeight w:val="1095"/>
        </w:trPr>
        <w:tc>
          <w:tcPr>
            <w:tcW w:w="10777" w:type="dxa"/>
            <w:gridSpan w:val="5"/>
            <w:tcBorders>
              <w:top w:val="nil"/>
              <w:left w:val="nil"/>
              <w:bottom w:val="nil"/>
              <w:right w:val="nil"/>
            </w:tcBorders>
            <w:shd w:val="clear" w:color="auto" w:fill="auto"/>
            <w:vAlign w:val="center"/>
            <w:hideMark/>
          </w:tcPr>
          <w:p w14:paraId="4611A1B0"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8"/>
                <w:szCs w:val="28"/>
                <w:lang w:eastAsia="ru-RU"/>
              </w:rPr>
            </w:pPr>
            <w:r w:rsidRPr="000C42EE">
              <w:rPr>
                <w:rFonts w:ascii="Times New Roman" w:eastAsia="Times New Roman" w:hAnsi="Times New Roman" w:cs="Times New Roman"/>
                <w:b/>
                <w:bCs/>
                <w:color w:val="000000"/>
                <w:sz w:val="28"/>
                <w:szCs w:val="28"/>
                <w:lang w:eastAsia="ru-RU"/>
              </w:rPr>
              <w:t>Объем поступлений доходов бюджета Круглянского сельского поселения Азовского района на 2020 год и плановый период 2021 и 2022 годов</w:t>
            </w:r>
          </w:p>
        </w:tc>
      </w:tr>
      <w:tr w:rsidR="000C42EE" w:rsidRPr="000C42EE" w14:paraId="193965D4" w14:textId="77777777" w:rsidTr="000C42EE">
        <w:trPr>
          <w:trHeight w:val="360"/>
        </w:trPr>
        <w:tc>
          <w:tcPr>
            <w:tcW w:w="2977" w:type="dxa"/>
            <w:tcBorders>
              <w:top w:val="nil"/>
              <w:left w:val="nil"/>
              <w:bottom w:val="nil"/>
              <w:right w:val="nil"/>
            </w:tcBorders>
            <w:shd w:val="clear" w:color="auto" w:fill="auto"/>
            <w:noWrap/>
            <w:vAlign w:val="center"/>
            <w:hideMark/>
          </w:tcPr>
          <w:p w14:paraId="4392019F" w14:textId="77777777" w:rsidR="000C42EE" w:rsidRPr="000C42EE" w:rsidRDefault="000C42EE" w:rsidP="000C42EE">
            <w:pPr>
              <w:spacing w:after="0" w:line="240" w:lineRule="auto"/>
              <w:jc w:val="right"/>
              <w:rPr>
                <w:rFonts w:ascii="Times New Roman CYR" w:eastAsia="Times New Roman" w:hAnsi="Times New Roman CYR" w:cs="Times New Roman CYR"/>
                <w:color w:val="000000"/>
                <w:sz w:val="28"/>
                <w:szCs w:val="28"/>
                <w:lang w:eastAsia="ru-RU"/>
              </w:rPr>
            </w:pPr>
            <w:r w:rsidRPr="000C42EE">
              <w:rPr>
                <w:rFonts w:ascii="Times New Roman CYR" w:eastAsia="Times New Roman" w:hAnsi="Times New Roman CYR" w:cs="Times New Roman CYR"/>
                <w:color w:val="000000"/>
                <w:sz w:val="28"/>
                <w:szCs w:val="28"/>
                <w:lang w:eastAsia="ru-RU"/>
              </w:rPr>
              <w:t> </w:t>
            </w:r>
          </w:p>
        </w:tc>
        <w:tc>
          <w:tcPr>
            <w:tcW w:w="3969" w:type="dxa"/>
            <w:tcBorders>
              <w:top w:val="nil"/>
              <w:left w:val="nil"/>
              <w:bottom w:val="nil"/>
              <w:right w:val="nil"/>
            </w:tcBorders>
            <w:shd w:val="clear" w:color="auto" w:fill="auto"/>
            <w:noWrap/>
            <w:vAlign w:val="center"/>
            <w:hideMark/>
          </w:tcPr>
          <w:p w14:paraId="535500EF" w14:textId="77777777" w:rsidR="000C42EE" w:rsidRPr="000C42EE" w:rsidRDefault="000C42EE" w:rsidP="000C42EE">
            <w:pPr>
              <w:spacing w:after="0" w:line="240" w:lineRule="auto"/>
              <w:jc w:val="right"/>
              <w:rPr>
                <w:rFonts w:ascii="Times New Roman CYR" w:eastAsia="Times New Roman" w:hAnsi="Times New Roman CYR" w:cs="Times New Roman CYR"/>
                <w:color w:val="000000"/>
                <w:sz w:val="28"/>
                <w:szCs w:val="28"/>
                <w:lang w:eastAsia="ru-RU"/>
              </w:rPr>
            </w:pPr>
            <w:r w:rsidRPr="000C42EE">
              <w:rPr>
                <w:rFonts w:ascii="Times New Roman CYR" w:eastAsia="Times New Roman" w:hAnsi="Times New Roman CYR" w:cs="Times New Roman CYR"/>
                <w:color w:val="000000"/>
                <w:sz w:val="28"/>
                <w:szCs w:val="28"/>
                <w:lang w:eastAsia="ru-RU"/>
              </w:rPr>
              <w:t> </w:t>
            </w:r>
          </w:p>
        </w:tc>
        <w:tc>
          <w:tcPr>
            <w:tcW w:w="1220" w:type="dxa"/>
            <w:tcBorders>
              <w:top w:val="nil"/>
              <w:left w:val="nil"/>
              <w:bottom w:val="nil"/>
              <w:right w:val="nil"/>
            </w:tcBorders>
            <w:shd w:val="clear" w:color="auto" w:fill="auto"/>
            <w:noWrap/>
            <w:vAlign w:val="bottom"/>
            <w:hideMark/>
          </w:tcPr>
          <w:p w14:paraId="7F11B84C" w14:textId="77777777" w:rsidR="000C42EE" w:rsidRPr="000C42EE" w:rsidRDefault="000C42EE" w:rsidP="000C42EE">
            <w:pPr>
              <w:spacing w:after="0" w:line="240" w:lineRule="auto"/>
              <w:jc w:val="right"/>
              <w:rPr>
                <w:rFonts w:ascii="Times New Roman CYR" w:eastAsia="Times New Roman" w:hAnsi="Times New Roman CYR" w:cs="Times New Roman CYR"/>
                <w:color w:val="000000"/>
                <w:sz w:val="28"/>
                <w:szCs w:val="28"/>
                <w:lang w:eastAsia="ru-RU"/>
              </w:rPr>
            </w:pPr>
          </w:p>
        </w:tc>
        <w:tc>
          <w:tcPr>
            <w:tcW w:w="1240" w:type="dxa"/>
            <w:tcBorders>
              <w:top w:val="nil"/>
              <w:left w:val="nil"/>
              <w:bottom w:val="nil"/>
              <w:right w:val="nil"/>
            </w:tcBorders>
            <w:shd w:val="clear" w:color="auto" w:fill="auto"/>
            <w:noWrap/>
            <w:vAlign w:val="bottom"/>
            <w:hideMark/>
          </w:tcPr>
          <w:p w14:paraId="65D835E4" w14:textId="77777777" w:rsidR="000C42EE" w:rsidRPr="000C42EE" w:rsidRDefault="000C42EE" w:rsidP="000C42EE">
            <w:pPr>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shd w:val="clear" w:color="auto" w:fill="auto"/>
            <w:noWrap/>
            <w:vAlign w:val="center"/>
            <w:hideMark/>
          </w:tcPr>
          <w:p w14:paraId="32985674" w14:textId="77777777" w:rsidR="000C42EE" w:rsidRPr="000C42EE" w:rsidRDefault="000C42EE" w:rsidP="000C42EE">
            <w:pPr>
              <w:spacing w:after="0" w:line="240" w:lineRule="auto"/>
              <w:jc w:val="right"/>
              <w:rPr>
                <w:rFonts w:ascii="Times New Roman CYR" w:eastAsia="Times New Roman" w:hAnsi="Times New Roman CYR" w:cs="Times New Roman CYR"/>
                <w:color w:val="000000"/>
                <w:sz w:val="20"/>
                <w:szCs w:val="20"/>
                <w:lang w:eastAsia="ru-RU"/>
              </w:rPr>
            </w:pPr>
            <w:r w:rsidRPr="000C42EE">
              <w:rPr>
                <w:rFonts w:ascii="Times New Roman CYR" w:eastAsia="Times New Roman" w:hAnsi="Times New Roman CYR" w:cs="Times New Roman CYR"/>
                <w:color w:val="000000"/>
                <w:sz w:val="20"/>
                <w:szCs w:val="20"/>
                <w:lang w:eastAsia="ru-RU"/>
              </w:rPr>
              <w:br/>
              <w:t>(тыс. руб.)</w:t>
            </w:r>
          </w:p>
        </w:tc>
      </w:tr>
      <w:tr w:rsidR="000C42EE" w:rsidRPr="000C42EE" w14:paraId="6424F835" w14:textId="77777777" w:rsidTr="000C42EE">
        <w:trPr>
          <w:trHeight w:val="45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426A5"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B5D5D"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96EF6"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Сумма   2020 года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2935C"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Сумма     2021 года</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BE88A"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Сумма    2022 года</w:t>
            </w:r>
          </w:p>
        </w:tc>
      </w:tr>
      <w:tr w:rsidR="000C42EE" w:rsidRPr="000C42EE" w14:paraId="7828C4F3" w14:textId="77777777" w:rsidTr="000C42EE">
        <w:trPr>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952EFAD"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DC1CBA9"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EAF1081"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6D18CCF3"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6B7B66EF"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r>
      <w:tr w:rsidR="000C42EE" w:rsidRPr="000C42EE" w14:paraId="6B08383C" w14:textId="77777777" w:rsidTr="000C42EE">
        <w:trPr>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F188E4B"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C17C25D"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68851F0"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6BC2A3F"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1BAD865C" w14:textId="77777777" w:rsidR="000C42EE" w:rsidRPr="000C42EE" w:rsidRDefault="000C42EE" w:rsidP="000C42EE">
            <w:pPr>
              <w:spacing w:after="0" w:line="240" w:lineRule="auto"/>
              <w:rPr>
                <w:rFonts w:ascii="Times New Roman" w:eastAsia="Times New Roman" w:hAnsi="Times New Roman" w:cs="Times New Roman"/>
                <w:b/>
                <w:bCs/>
                <w:color w:val="000000"/>
                <w:sz w:val="24"/>
                <w:szCs w:val="24"/>
                <w:lang w:eastAsia="ru-RU"/>
              </w:rPr>
            </w:pPr>
          </w:p>
        </w:tc>
      </w:tr>
      <w:tr w:rsidR="000C42EE" w:rsidRPr="000C42EE" w14:paraId="6865B433" w14:textId="77777777" w:rsidTr="000C42EE">
        <w:trPr>
          <w:trHeight w:val="39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623435"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14:paraId="1379AA00"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ДОХОДЫ</w:t>
            </w:r>
          </w:p>
        </w:tc>
        <w:tc>
          <w:tcPr>
            <w:tcW w:w="1220" w:type="dxa"/>
            <w:tcBorders>
              <w:top w:val="nil"/>
              <w:left w:val="nil"/>
              <w:bottom w:val="single" w:sz="4" w:space="0" w:color="auto"/>
              <w:right w:val="single" w:sz="4" w:space="0" w:color="auto"/>
            </w:tcBorders>
            <w:shd w:val="clear" w:color="auto" w:fill="auto"/>
            <w:noWrap/>
            <w:vAlign w:val="bottom"/>
            <w:hideMark/>
          </w:tcPr>
          <w:p w14:paraId="3D7B862F"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6D79E27"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14:paraId="58DB1948"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w:t>
            </w:r>
          </w:p>
        </w:tc>
      </w:tr>
      <w:tr w:rsidR="000C42EE" w:rsidRPr="000C42EE" w14:paraId="0F5F1F23" w14:textId="77777777" w:rsidTr="000C42EE">
        <w:trPr>
          <w:trHeight w:val="39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0BEE896"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1 00 00000 00 0000 000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56ED9716"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НАЛОГОВЫЕ И НЕНАЛОГОВЫЕ ДОХОДЫ</w:t>
            </w:r>
          </w:p>
        </w:tc>
        <w:tc>
          <w:tcPr>
            <w:tcW w:w="1220" w:type="dxa"/>
            <w:tcBorders>
              <w:top w:val="nil"/>
              <w:left w:val="nil"/>
              <w:bottom w:val="single" w:sz="4" w:space="0" w:color="auto"/>
              <w:right w:val="single" w:sz="4" w:space="0" w:color="auto"/>
            </w:tcBorders>
            <w:shd w:val="clear" w:color="auto" w:fill="auto"/>
            <w:vAlign w:val="bottom"/>
            <w:hideMark/>
          </w:tcPr>
          <w:p w14:paraId="73CA039A"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7 113,1</w:t>
            </w:r>
          </w:p>
        </w:tc>
        <w:tc>
          <w:tcPr>
            <w:tcW w:w="1240" w:type="dxa"/>
            <w:tcBorders>
              <w:top w:val="nil"/>
              <w:left w:val="nil"/>
              <w:bottom w:val="single" w:sz="4" w:space="0" w:color="auto"/>
              <w:right w:val="single" w:sz="4" w:space="0" w:color="auto"/>
            </w:tcBorders>
            <w:shd w:val="clear" w:color="auto" w:fill="auto"/>
            <w:vAlign w:val="bottom"/>
            <w:hideMark/>
          </w:tcPr>
          <w:p w14:paraId="27F91844"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7 217,4</w:t>
            </w:r>
          </w:p>
        </w:tc>
        <w:tc>
          <w:tcPr>
            <w:tcW w:w="1371" w:type="dxa"/>
            <w:tcBorders>
              <w:top w:val="nil"/>
              <w:left w:val="nil"/>
              <w:bottom w:val="single" w:sz="4" w:space="0" w:color="auto"/>
              <w:right w:val="single" w:sz="4" w:space="0" w:color="auto"/>
            </w:tcBorders>
            <w:shd w:val="clear" w:color="auto" w:fill="auto"/>
            <w:vAlign w:val="bottom"/>
            <w:hideMark/>
          </w:tcPr>
          <w:p w14:paraId="1A24C325"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7 364,7</w:t>
            </w:r>
          </w:p>
        </w:tc>
      </w:tr>
      <w:tr w:rsidR="000C42EE" w:rsidRPr="000C42EE" w14:paraId="37FA6F32" w14:textId="77777777" w:rsidTr="000C42E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3A3A23"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14:paraId="07D521F1"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Налоговые доходы</w:t>
            </w:r>
          </w:p>
        </w:tc>
        <w:tc>
          <w:tcPr>
            <w:tcW w:w="1220" w:type="dxa"/>
            <w:tcBorders>
              <w:top w:val="nil"/>
              <w:left w:val="nil"/>
              <w:bottom w:val="single" w:sz="4" w:space="0" w:color="auto"/>
              <w:right w:val="single" w:sz="4" w:space="0" w:color="auto"/>
            </w:tcBorders>
            <w:shd w:val="clear" w:color="auto" w:fill="auto"/>
            <w:vAlign w:val="bottom"/>
            <w:hideMark/>
          </w:tcPr>
          <w:p w14:paraId="1683CA2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6 971,3</w:t>
            </w:r>
          </w:p>
        </w:tc>
        <w:tc>
          <w:tcPr>
            <w:tcW w:w="1240" w:type="dxa"/>
            <w:tcBorders>
              <w:top w:val="nil"/>
              <w:left w:val="nil"/>
              <w:bottom w:val="single" w:sz="4" w:space="0" w:color="auto"/>
              <w:right w:val="single" w:sz="4" w:space="0" w:color="auto"/>
            </w:tcBorders>
            <w:shd w:val="clear" w:color="auto" w:fill="auto"/>
            <w:vAlign w:val="bottom"/>
            <w:hideMark/>
          </w:tcPr>
          <w:p w14:paraId="58EE3AF0"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7 069,9</w:t>
            </w:r>
          </w:p>
        </w:tc>
        <w:tc>
          <w:tcPr>
            <w:tcW w:w="1371" w:type="dxa"/>
            <w:tcBorders>
              <w:top w:val="nil"/>
              <w:left w:val="nil"/>
              <w:bottom w:val="single" w:sz="4" w:space="0" w:color="auto"/>
              <w:right w:val="single" w:sz="4" w:space="0" w:color="auto"/>
            </w:tcBorders>
            <w:shd w:val="clear" w:color="auto" w:fill="auto"/>
            <w:vAlign w:val="bottom"/>
            <w:hideMark/>
          </w:tcPr>
          <w:p w14:paraId="4657F90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7 212,8</w:t>
            </w:r>
          </w:p>
        </w:tc>
      </w:tr>
      <w:tr w:rsidR="000C42EE" w:rsidRPr="000C42EE" w14:paraId="14B58D60" w14:textId="77777777" w:rsidTr="000C42EE">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88943A"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1 01 00000 00 0000 000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1BAB3E5A"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bottom"/>
            <w:hideMark/>
          </w:tcPr>
          <w:p w14:paraId="1383CEE7"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929,3</w:t>
            </w:r>
          </w:p>
        </w:tc>
        <w:tc>
          <w:tcPr>
            <w:tcW w:w="1240" w:type="dxa"/>
            <w:tcBorders>
              <w:top w:val="nil"/>
              <w:left w:val="nil"/>
              <w:bottom w:val="single" w:sz="4" w:space="0" w:color="auto"/>
              <w:right w:val="single" w:sz="4" w:space="0" w:color="auto"/>
            </w:tcBorders>
            <w:shd w:val="clear" w:color="auto" w:fill="auto"/>
            <w:vAlign w:val="bottom"/>
            <w:hideMark/>
          </w:tcPr>
          <w:p w14:paraId="42A51CFB"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994,4</w:t>
            </w:r>
          </w:p>
        </w:tc>
        <w:tc>
          <w:tcPr>
            <w:tcW w:w="1371" w:type="dxa"/>
            <w:tcBorders>
              <w:top w:val="nil"/>
              <w:left w:val="nil"/>
              <w:bottom w:val="single" w:sz="4" w:space="0" w:color="auto"/>
              <w:right w:val="single" w:sz="4" w:space="0" w:color="auto"/>
            </w:tcBorders>
            <w:shd w:val="clear" w:color="auto" w:fill="auto"/>
            <w:vAlign w:val="bottom"/>
            <w:hideMark/>
          </w:tcPr>
          <w:p w14:paraId="53559157"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1 073,9</w:t>
            </w:r>
          </w:p>
        </w:tc>
      </w:tr>
      <w:tr w:rsidR="000C42EE" w:rsidRPr="000C42EE" w14:paraId="521B46E2" w14:textId="77777777" w:rsidTr="000C42EE">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FD5C64"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1 01 02000 01 0000 110 </w:t>
            </w:r>
          </w:p>
        </w:tc>
        <w:tc>
          <w:tcPr>
            <w:tcW w:w="3969" w:type="dxa"/>
            <w:tcBorders>
              <w:top w:val="nil"/>
              <w:left w:val="nil"/>
              <w:bottom w:val="single" w:sz="4" w:space="0" w:color="auto"/>
              <w:right w:val="single" w:sz="4" w:space="0" w:color="auto"/>
            </w:tcBorders>
            <w:shd w:val="clear" w:color="auto" w:fill="auto"/>
            <w:vAlign w:val="center"/>
            <w:hideMark/>
          </w:tcPr>
          <w:p w14:paraId="79CE2ADC"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14:paraId="754F458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929,3</w:t>
            </w:r>
          </w:p>
        </w:tc>
        <w:tc>
          <w:tcPr>
            <w:tcW w:w="1240" w:type="dxa"/>
            <w:tcBorders>
              <w:top w:val="nil"/>
              <w:left w:val="nil"/>
              <w:bottom w:val="single" w:sz="4" w:space="0" w:color="auto"/>
              <w:right w:val="single" w:sz="4" w:space="0" w:color="auto"/>
            </w:tcBorders>
            <w:shd w:val="clear" w:color="auto" w:fill="auto"/>
            <w:vAlign w:val="bottom"/>
            <w:hideMark/>
          </w:tcPr>
          <w:p w14:paraId="7D2A9BB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994,4</w:t>
            </w:r>
          </w:p>
        </w:tc>
        <w:tc>
          <w:tcPr>
            <w:tcW w:w="1371" w:type="dxa"/>
            <w:tcBorders>
              <w:top w:val="nil"/>
              <w:left w:val="nil"/>
              <w:bottom w:val="single" w:sz="4" w:space="0" w:color="auto"/>
              <w:right w:val="single" w:sz="4" w:space="0" w:color="auto"/>
            </w:tcBorders>
            <w:shd w:val="clear" w:color="auto" w:fill="auto"/>
            <w:vAlign w:val="bottom"/>
            <w:hideMark/>
          </w:tcPr>
          <w:p w14:paraId="66A48F5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1 073,9</w:t>
            </w:r>
          </w:p>
        </w:tc>
      </w:tr>
      <w:tr w:rsidR="000C42EE" w:rsidRPr="000C42EE" w14:paraId="63FFC1B7" w14:textId="77777777" w:rsidTr="000C42EE">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B7B1CDF"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1 01 02010 01 0000 110 </w:t>
            </w:r>
          </w:p>
        </w:tc>
        <w:tc>
          <w:tcPr>
            <w:tcW w:w="3969" w:type="dxa"/>
            <w:tcBorders>
              <w:top w:val="nil"/>
              <w:left w:val="nil"/>
              <w:bottom w:val="single" w:sz="4" w:space="0" w:color="auto"/>
              <w:right w:val="single" w:sz="4" w:space="0" w:color="auto"/>
            </w:tcBorders>
            <w:shd w:val="clear" w:color="auto" w:fill="auto"/>
            <w:vAlign w:val="center"/>
            <w:hideMark/>
          </w:tcPr>
          <w:p w14:paraId="3D0F8FDF"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190F376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929,3</w:t>
            </w:r>
          </w:p>
        </w:tc>
        <w:tc>
          <w:tcPr>
            <w:tcW w:w="1240" w:type="dxa"/>
            <w:tcBorders>
              <w:top w:val="nil"/>
              <w:left w:val="nil"/>
              <w:bottom w:val="single" w:sz="4" w:space="0" w:color="auto"/>
              <w:right w:val="single" w:sz="4" w:space="0" w:color="auto"/>
            </w:tcBorders>
            <w:shd w:val="clear" w:color="auto" w:fill="auto"/>
            <w:vAlign w:val="bottom"/>
            <w:hideMark/>
          </w:tcPr>
          <w:p w14:paraId="77CD38A4"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994,4</w:t>
            </w:r>
          </w:p>
        </w:tc>
        <w:tc>
          <w:tcPr>
            <w:tcW w:w="1371" w:type="dxa"/>
            <w:tcBorders>
              <w:top w:val="nil"/>
              <w:left w:val="nil"/>
              <w:bottom w:val="single" w:sz="4" w:space="0" w:color="auto"/>
              <w:right w:val="single" w:sz="4" w:space="0" w:color="auto"/>
            </w:tcBorders>
            <w:shd w:val="clear" w:color="auto" w:fill="auto"/>
            <w:vAlign w:val="bottom"/>
            <w:hideMark/>
          </w:tcPr>
          <w:p w14:paraId="1702DDB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1 073,9</w:t>
            </w:r>
          </w:p>
        </w:tc>
      </w:tr>
      <w:tr w:rsidR="000C42EE" w:rsidRPr="000C42EE" w14:paraId="6B81FF6C" w14:textId="77777777" w:rsidTr="000C42E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B77154"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1 05 00000 00 0000 000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49839A47"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НАЛОГИ НА СОВОКУПНЫЙ ДОХОД</w:t>
            </w:r>
          </w:p>
        </w:tc>
        <w:tc>
          <w:tcPr>
            <w:tcW w:w="1220" w:type="dxa"/>
            <w:tcBorders>
              <w:top w:val="nil"/>
              <w:left w:val="nil"/>
              <w:bottom w:val="single" w:sz="4" w:space="0" w:color="auto"/>
              <w:right w:val="single" w:sz="4" w:space="0" w:color="auto"/>
            </w:tcBorders>
            <w:shd w:val="clear" w:color="auto" w:fill="auto"/>
            <w:vAlign w:val="bottom"/>
            <w:hideMark/>
          </w:tcPr>
          <w:p w14:paraId="58C26BCF"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60,7</w:t>
            </w:r>
          </w:p>
        </w:tc>
        <w:tc>
          <w:tcPr>
            <w:tcW w:w="1240" w:type="dxa"/>
            <w:tcBorders>
              <w:top w:val="nil"/>
              <w:left w:val="nil"/>
              <w:bottom w:val="single" w:sz="4" w:space="0" w:color="auto"/>
              <w:right w:val="single" w:sz="4" w:space="0" w:color="auto"/>
            </w:tcBorders>
            <w:shd w:val="clear" w:color="auto" w:fill="auto"/>
            <w:vAlign w:val="bottom"/>
            <w:hideMark/>
          </w:tcPr>
          <w:p w14:paraId="35AED21F"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63,1</w:t>
            </w:r>
          </w:p>
        </w:tc>
        <w:tc>
          <w:tcPr>
            <w:tcW w:w="1371" w:type="dxa"/>
            <w:tcBorders>
              <w:top w:val="nil"/>
              <w:left w:val="nil"/>
              <w:bottom w:val="single" w:sz="4" w:space="0" w:color="auto"/>
              <w:right w:val="single" w:sz="4" w:space="0" w:color="auto"/>
            </w:tcBorders>
            <w:shd w:val="clear" w:color="auto" w:fill="auto"/>
            <w:vAlign w:val="bottom"/>
            <w:hideMark/>
          </w:tcPr>
          <w:p w14:paraId="0EBFB4A6"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65,6</w:t>
            </w:r>
          </w:p>
        </w:tc>
      </w:tr>
      <w:tr w:rsidR="000C42EE" w:rsidRPr="000C42EE" w14:paraId="6D4F9ACF" w14:textId="77777777" w:rsidTr="000C42EE">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30B822"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1 05 03000 01 0000 110 </w:t>
            </w:r>
          </w:p>
        </w:tc>
        <w:tc>
          <w:tcPr>
            <w:tcW w:w="3969" w:type="dxa"/>
            <w:tcBorders>
              <w:top w:val="nil"/>
              <w:left w:val="nil"/>
              <w:bottom w:val="single" w:sz="4" w:space="0" w:color="auto"/>
              <w:right w:val="single" w:sz="4" w:space="0" w:color="auto"/>
            </w:tcBorders>
            <w:shd w:val="clear" w:color="auto" w:fill="auto"/>
            <w:vAlign w:val="center"/>
            <w:hideMark/>
          </w:tcPr>
          <w:p w14:paraId="6914F1C0"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Единый сельскохозяйственный налог</w:t>
            </w:r>
          </w:p>
        </w:tc>
        <w:tc>
          <w:tcPr>
            <w:tcW w:w="1220" w:type="dxa"/>
            <w:tcBorders>
              <w:top w:val="nil"/>
              <w:left w:val="nil"/>
              <w:bottom w:val="single" w:sz="4" w:space="0" w:color="auto"/>
              <w:right w:val="single" w:sz="4" w:space="0" w:color="auto"/>
            </w:tcBorders>
            <w:shd w:val="clear" w:color="auto" w:fill="auto"/>
            <w:vAlign w:val="bottom"/>
            <w:hideMark/>
          </w:tcPr>
          <w:p w14:paraId="638B474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60,7</w:t>
            </w:r>
          </w:p>
        </w:tc>
        <w:tc>
          <w:tcPr>
            <w:tcW w:w="1240" w:type="dxa"/>
            <w:tcBorders>
              <w:top w:val="nil"/>
              <w:left w:val="nil"/>
              <w:bottom w:val="single" w:sz="4" w:space="0" w:color="auto"/>
              <w:right w:val="single" w:sz="4" w:space="0" w:color="auto"/>
            </w:tcBorders>
            <w:shd w:val="clear" w:color="auto" w:fill="auto"/>
            <w:vAlign w:val="bottom"/>
            <w:hideMark/>
          </w:tcPr>
          <w:p w14:paraId="7139C07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63,1</w:t>
            </w:r>
          </w:p>
        </w:tc>
        <w:tc>
          <w:tcPr>
            <w:tcW w:w="1371" w:type="dxa"/>
            <w:tcBorders>
              <w:top w:val="nil"/>
              <w:left w:val="nil"/>
              <w:bottom w:val="single" w:sz="4" w:space="0" w:color="auto"/>
              <w:right w:val="single" w:sz="4" w:space="0" w:color="auto"/>
            </w:tcBorders>
            <w:shd w:val="clear" w:color="auto" w:fill="auto"/>
            <w:vAlign w:val="bottom"/>
            <w:hideMark/>
          </w:tcPr>
          <w:p w14:paraId="4F9A4B8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65,6</w:t>
            </w:r>
          </w:p>
        </w:tc>
      </w:tr>
      <w:tr w:rsidR="000C42EE" w:rsidRPr="000C42EE" w14:paraId="1B93AF97" w14:textId="77777777" w:rsidTr="000C42EE">
        <w:trPr>
          <w:trHeight w:val="4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1F2D63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1 05 03010 01 0000 110 </w:t>
            </w:r>
          </w:p>
        </w:tc>
        <w:tc>
          <w:tcPr>
            <w:tcW w:w="3969" w:type="dxa"/>
            <w:tcBorders>
              <w:top w:val="nil"/>
              <w:left w:val="nil"/>
              <w:bottom w:val="single" w:sz="4" w:space="0" w:color="auto"/>
              <w:right w:val="single" w:sz="4" w:space="0" w:color="auto"/>
            </w:tcBorders>
            <w:shd w:val="clear" w:color="auto" w:fill="auto"/>
            <w:vAlign w:val="center"/>
            <w:hideMark/>
          </w:tcPr>
          <w:p w14:paraId="7C109561"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Единый сельскохозяйственный налог</w:t>
            </w:r>
          </w:p>
        </w:tc>
        <w:tc>
          <w:tcPr>
            <w:tcW w:w="1220" w:type="dxa"/>
            <w:tcBorders>
              <w:top w:val="nil"/>
              <w:left w:val="nil"/>
              <w:bottom w:val="single" w:sz="4" w:space="0" w:color="auto"/>
              <w:right w:val="single" w:sz="4" w:space="0" w:color="auto"/>
            </w:tcBorders>
            <w:shd w:val="clear" w:color="auto" w:fill="auto"/>
            <w:vAlign w:val="bottom"/>
            <w:hideMark/>
          </w:tcPr>
          <w:p w14:paraId="233F9A2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60,7</w:t>
            </w:r>
          </w:p>
        </w:tc>
        <w:tc>
          <w:tcPr>
            <w:tcW w:w="1240" w:type="dxa"/>
            <w:tcBorders>
              <w:top w:val="nil"/>
              <w:left w:val="nil"/>
              <w:bottom w:val="single" w:sz="4" w:space="0" w:color="auto"/>
              <w:right w:val="single" w:sz="4" w:space="0" w:color="auto"/>
            </w:tcBorders>
            <w:shd w:val="clear" w:color="auto" w:fill="auto"/>
            <w:vAlign w:val="bottom"/>
            <w:hideMark/>
          </w:tcPr>
          <w:p w14:paraId="5A0ABEE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63,1</w:t>
            </w:r>
          </w:p>
        </w:tc>
        <w:tc>
          <w:tcPr>
            <w:tcW w:w="1371" w:type="dxa"/>
            <w:tcBorders>
              <w:top w:val="nil"/>
              <w:left w:val="nil"/>
              <w:bottom w:val="single" w:sz="4" w:space="0" w:color="auto"/>
              <w:right w:val="single" w:sz="4" w:space="0" w:color="auto"/>
            </w:tcBorders>
            <w:shd w:val="clear" w:color="auto" w:fill="auto"/>
            <w:vAlign w:val="bottom"/>
            <w:hideMark/>
          </w:tcPr>
          <w:p w14:paraId="694BCA10"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65,6</w:t>
            </w:r>
          </w:p>
        </w:tc>
      </w:tr>
      <w:tr w:rsidR="000C42EE" w:rsidRPr="000C42EE" w14:paraId="29F8F211" w14:textId="77777777" w:rsidTr="000C42E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BC3FD4A"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1 06 00000 00 0000 000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78D8B3A8"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НАЛОГИ НА ИМУЩЕСТВО</w:t>
            </w:r>
          </w:p>
        </w:tc>
        <w:tc>
          <w:tcPr>
            <w:tcW w:w="1220" w:type="dxa"/>
            <w:tcBorders>
              <w:top w:val="nil"/>
              <w:left w:val="nil"/>
              <w:bottom w:val="single" w:sz="4" w:space="0" w:color="auto"/>
              <w:right w:val="single" w:sz="4" w:space="0" w:color="auto"/>
            </w:tcBorders>
            <w:shd w:val="clear" w:color="auto" w:fill="auto"/>
            <w:vAlign w:val="bottom"/>
            <w:hideMark/>
          </w:tcPr>
          <w:p w14:paraId="2C712194"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5 946,0</w:t>
            </w:r>
          </w:p>
        </w:tc>
        <w:tc>
          <w:tcPr>
            <w:tcW w:w="1240" w:type="dxa"/>
            <w:tcBorders>
              <w:top w:val="nil"/>
              <w:left w:val="nil"/>
              <w:bottom w:val="single" w:sz="4" w:space="0" w:color="auto"/>
              <w:right w:val="single" w:sz="4" w:space="0" w:color="auto"/>
            </w:tcBorders>
            <w:shd w:val="clear" w:color="auto" w:fill="auto"/>
            <w:vAlign w:val="bottom"/>
            <w:hideMark/>
          </w:tcPr>
          <w:p w14:paraId="0B21F3D3"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5 975,7</w:t>
            </w:r>
          </w:p>
        </w:tc>
        <w:tc>
          <w:tcPr>
            <w:tcW w:w="1371" w:type="dxa"/>
            <w:tcBorders>
              <w:top w:val="nil"/>
              <w:left w:val="nil"/>
              <w:bottom w:val="single" w:sz="4" w:space="0" w:color="auto"/>
              <w:right w:val="single" w:sz="4" w:space="0" w:color="auto"/>
            </w:tcBorders>
            <w:shd w:val="clear" w:color="auto" w:fill="auto"/>
            <w:vAlign w:val="bottom"/>
            <w:hideMark/>
          </w:tcPr>
          <w:p w14:paraId="30939CF3"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6 035,1</w:t>
            </w:r>
          </w:p>
        </w:tc>
      </w:tr>
      <w:tr w:rsidR="000C42EE" w:rsidRPr="000C42EE" w14:paraId="335ED77D" w14:textId="77777777" w:rsidTr="000C42EE">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E6B3D35"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1 06 01000 00 0000 110 </w:t>
            </w:r>
          </w:p>
        </w:tc>
        <w:tc>
          <w:tcPr>
            <w:tcW w:w="3969" w:type="dxa"/>
            <w:tcBorders>
              <w:top w:val="nil"/>
              <w:left w:val="nil"/>
              <w:bottom w:val="single" w:sz="4" w:space="0" w:color="auto"/>
              <w:right w:val="single" w:sz="4" w:space="0" w:color="auto"/>
            </w:tcBorders>
            <w:shd w:val="clear" w:color="auto" w:fill="auto"/>
            <w:vAlign w:val="center"/>
            <w:hideMark/>
          </w:tcPr>
          <w:p w14:paraId="0317FB97"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14:paraId="4A1B8175"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397,7</w:t>
            </w:r>
          </w:p>
        </w:tc>
        <w:tc>
          <w:tcPr>
            <w:tcW w:w="1240" w:type="dxa"/>
            <w:tcBorders>
              <w:top w:val="nil"/>
              <w:left w:val="nil"/>
              <w:bottom w:val="single" w:sz="4" w:space="0" w:color="auto"/>
              <w:right w:val="single" w:sz="4" w:space="0" w:color="auto"/>
            </w:tcBorders>
            <w:shd w:val="clear" w:color="auto" w:fill="auto"/>
            <w:vAlign w:val="bottom"/>
            <w:hideMark/>
          </w:tcPr>
          <w:p w14:paraId="1C4248C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427,4</w:t>
            </w:r>
          </w:p>
        </w:tc>
        <w:tc>
          <w:tcPr>
            <w:tcW w:w="1371" w:type="dxa"/>
            <w:tcBorders>
              <w:top w:val="nil"/>
              <w:left w:val="nil"/>
              <w:bottom w:val="single" w:sz="4" w:space="0" w:color="auto"/>
              <w:right w:val="single" w:sz="4" w:space="0" w:color="auto"/>
            </w:tcBorders>
            <w:shd w:val="clear" w:color="auto" w:fill="auto"/>
            <w:vAlign w:val="bottom"/>
            <w:hideMark/>
          </w:tcPr>
          <w:p w14:paraId="35EF2B5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486,8</w:t>
            </w:r>
          </w:p>
        </w:tc>
      </w:tr>
      <w:tr w:rsidR="000C42EE" w:rsidRPr="000C42EE" w14:paraId="484454B0"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7DAE4D"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1 06 01030 10 0000 110 </w:t>
            </w:r>
          </w:p>
        </w:tc>
        <w:tc>
          <w:tcPr>
            <w:tcW w:w="3969" w:type="dxa"/>
            <w:tcBorders>
              <w:top w:val="nil"/>
              <w:left w:val="nil"/>
              <w:bottom w:val="single" w:sz="4" w:space="0" w:color="auto"/>
              <w:right w:val="single" w:sz="4" w:space="0" w:color="auto"/>
            </w:tcBorders>
            <w:shd w:val="clear" w:color="auto" w:fill="auto"/>
            <w:vAlign w:val="center"/>
            <w:hideMark/>
          </w:tcPr>
          <w:p w14:paraId="68949C48"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283C6DF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397,7</w:t>
            </w:r>
          </w:p>
        </w:tc>
        <w:tc>
          <w:tcPr>
            <w:tcW w:w="1240" w:type="dxa"/>
            <w:tcBorders>
              <w:top w:val="nil"/>
              <w:left w:val="nil"/>
              <w:bottom w:val="single" w:sz="4" w:space="0" w:color="auto"/>
              <w:right w:val="single" w:sz="4" w:space="0" w:color="auto"/>
            </w:tcBorders>
            <w:shd w:val="clear" w:color="auto" w:fill="auto"/>
            <w:vAlign w:val="bottom"/>
            <w:hideMark/>
          </w:tcPr>
          <w:p w14:paraId="31538794"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427,4</w:t>
            </w:r>
          </w:p>
        </w:tc>
        <w:tc>
          <w:tcPr>
            <w:tcW w:w="1371" w:type="dxa"/>
            <w:tcBorders>
              <w:top w:val="nil"/>
              <w:left w:val="nil"/>
              <w:bottom w:val="single" w:sz="4" w:space="0" w:color="auto"/>
              <w:right w:val="single" w:sz="4" w:space="0" w:color="auto"/>
            </w:tcBorders>
            <w:shd w:val="clear" w:color="auto" w:fill="auto"/>
            <w:vAlign w:val="bottom"/>
            <w:hideMark/>
          </w:tcPr>
          <w:p w14:paraId="6C85135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486,8</w:t>
            </w:r>
          </w:p>
        </w:tc>
      </w:tr>
      <w:tr w:rsidR="000C42EE" w:rsidRPr="000C42EE" w14:paraId="7FEDC89A" w14:textId="77777777" w:rsidTr="000C42EE">
        <w:trPr>
          <w:trHeight w:val="69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71BA7C"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lastRenderedPageBreak/>
              <w:t xml:space="preserve">1 06 06000 00 0000 110 </w:t>
            </w:r>
          </w:p>
        </w:tc>
        <w:tc>
          <w:tcPr>
            <w:tcW w:w="3969" w:type="dxa"/>
            <w:tcBorders>
              <w:top w:val="nil"/>
              <w:left w:val="nil"/>
              <w:bottom w:val="single" w:sz="4" w:space="0" w:color="auto"/>
              <w:right w:val="single" w:sz="4" w:space="0" w:color="auto"/>
            </w:tcBorders>
            <w:shd w:val="clear" w:color="auto" w:fill="auto"/>
            <w:vAlign w:val="center"/>
            <w:hideMark/>
          </w:tcPr>
          <w:p w14:paraId="260BD2A8"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bottom"/>
            <w:hideMark/>
          </w:tcPr>
          <w:p w14:paraId="2E9D45E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5 548,3</w:t>
            </w:r>
          </w:p>
        </w:tc>
        <w:tc>
          <w:tcPr>
            <w:tcW w:w="1240" w:type="dxa"/>
            <w:tcBorders>
              <w:top w:val="nil"/>
              <w:left w:val="nil"/>
              <w:bottom w:val="single" w:sz="4" w:space="0" w:color="auto"/>
              <w:right w:val="single" w:sz="4" w:space="0" w:color="auto"/>
            </w:tcBorders>
            <w:shd w:val="clear" w:color="auto" w:fill="auto"/>
            <w:vAlign w:val="bottom"/>
            <w:hideMark/>
          </w:tcPr>
          <w:p w14:paraId="6290AB1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5 548,3</w:t>
            </w:r>
          </w:p>
        </w:tc>
        <w:tc>
          <w:tcPr>
            <w:tcW w:w="1371" w:type="dxa"/>
            <w:tcBorders>
              <w:top w:val="nil"/>
              <w:left w:val="nil"/>
              <w:bottom w:val="single" w:sz="4" w:space="0" w:color="auto"/>
              <w:right w:val="single" w:sz="4" w:space="0" w:color="auto"/>
            </w:tcBorders>
            <w:shd w:val="clear" w:color="auto" w:fill="auto"/>
            <w:vAlign w:val="bottom"/>
            <w:hideMark/>
          </w:tcPr>
          <w:p w14:paraId="62FF871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5 548,3</w:t>
            </w:r>
          </w:p>
        </w:tc>
      </w:tr>
      <w:tr w:rsidR="000C42EE" w:rsidRPr="000C42EE" w14:paraId="0D4C9D92" w14:textId="77777777" w:rsidTr="000C42EE">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035C0F1"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1 06 06030 00 0000 110 </w:t>
            </w:r>
          </w:p>
        </w:tc>
        <w:tc>
          <w:tcPr>
            <w:tcW w:w="3969" w:type="dxa"/>
            <w:tcBorders>
              <w:top w:val="nil"/>
              <w:left w:val="nil"/>
              <w:bottom w:val="single" w:sz="4" w:space="0" w:color="auto"/>
              <w:right w:val="single" w:sz="4" w:space="0" w:color="auto"/>
            </w:tcBorders>
            <w:shd w:val="clear" w:color="auto" w:fill="auto"/>
            <w:vAlign w:val="center"/>
            <w:hideMark/>
          </w:tcPr>
          <w:p w14:paraId="0937C747"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Земельный налог с организаций</w:t>
            </w:r>
          </w:p>
        </w:tc>
        <w:tc>
          <w:tcPr>
            <w:tcW w:w="1220" w:type="dxa"/>
            <w:tcBorders>
              <w:top w:val="nil"/>
              <w:left w:val="nil"/>
              <w:bottom w:val="single" w:sz="4" w:space="0" w:color="auto"/>
              <w:right w:val="single" w:sz="4" w:space="0" w:color="auto"/>
            </w:tcBorders>
            <w:shd w:val="clear" w:color="auto" w:fill="auto"/>
            <w:vAlign w:val="bottom"/>
            <w:hideMark/>
          </w:tcPr>
          <w:p w14:paraId="3BE4AD95"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c>
          <w:tcPr>
            <w:tcW w:w="1240" w:type="dxa"/>
            <w:tcBorders>
              <w:top w:val="nil"/>
              <w:left w:val="nil"/>
              <w:bottom w:val="single" w:sz="4" w:space="0" w:color="auto"/>
              <w:right w:val="single" w:sz="4" w:space="0" w:color="auto"/>
            </w:tcBorders>
            <w:shd w:val="clear" w:color="auto" w:fill="auto"/>
            <w:vAlign w:val="bottom"/>
            <w:hideMark/>
          </w:tcPr>
          <w:p w14:paraId="4EE40F3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c>
          <w:tcPr>
            <w:tcW w:w="1371" w:type="dxa"/>
            <w:tcBorders>
              <w:top w:val="nil"/>
              <w:left w:val="nil"/>
              <w:bottom w:val="single" w:sz="4" w:space="0" w:color="auto"/>
              <w:right w:val="single" w:sz="4" w:space="0" w:color="auto"/>
            </w:tcBorders>
            <w:shd w:val="clear" w:color="auto" w:fill="auto"/>
            <w:vAlign w:val="bottom"/>
            <w:hideMark/>
          </w:tcPr>
          <w:p w14:paraId="1E285B8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r>
      <w:tr w:rsidR="000C42EE" w:rsidRPr="000C42EE" w14:paraId="5D772427"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4594BF"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1 06 06033 10 0000 110 </w:t>
            </w:r>
          </w:p>
        </w:tc>
        <w:tc>
          <w:tcPr>
            <w:tcW w:w="3969" w:type="dxa"/>
            <w:tcBorders>
              <w:top w:val="nil"/>
              <w:left w:val="nil"/>
              <w:bottom w:val="single" w:sz="4" w:space="0" w:color="auto"/>
              <w:right w:val="single" w:sz="4" w:space="0" w:color="auto"/>
            </w:tcBorders>
            <w:shd w:val="clear" w:color="auto" w:fill="auto"/>
            <w:vAlign w:val="center"/>
            <w:hideMark/>
          </w:tcPr>
          <w:p w14:paraId="3B6851C2"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2C15484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c>
          <w:tcPr>
            <w:tcW w:w="1240" w:type="dxa"/>
            <w:tcBorders>
              <w:top w:val="nil"/>
              <w:left w:val="nil"/>
              <w:bottom w:val="single" w:sz="4" w:space="0" w:color="auto"/>
              <w:right w:val="single" w:sz="4" w:space="0" w:color="auto"/>
            </w:tcBorders>
            <w:shd w:val="clear" w:color="auto" w:fill="auto"/>
            <w:vAlign w:val="bottom"/>
            <w:hideMark/>
          </w:tcPr>
          <w:p w14:paraId="4783C774"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c>
          <w:tcPr>
            <w:tcW w:w="1371" w:type="dxa"/>
            <w:tcBorders>
              <w:top w:val="nil"/>
              <w:left w:val="nil"/>
              <w:bottom w:val="single" w:sz="4" w:space="0" w:color="auto"/>
              <w:right w:val="single" w:sz="4" w:space="0" w:color="auto"/>
            </w:tcBorders>
            <w:shd w:val="clear" w:color="auto" w:fill="auto"/>
            <w:vAlign w:val="bottom"/>
            <w:hideMark/>
          </w:tcPr>
          <w:p w14:paraId="2587954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805,7</w:t>
            </w:r>
          </w:p>
        </w:tc>
      </w:tr>
      <w:tr w:rsidR="000C42EE" w:rsidRPr="000C42EE" w14:paraId="4E748D17" w14:textId="77777777" w:rsidTr="000C42EE">
        <w:trPr>
          <w:trHeight w:val="5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EB2D811"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1 06 06040 00 0000 110 </w:t>
            </w:r>
          </w:p>
        </w:tc>
        <w:tc>
          <w:tcPr>
            <w:tcW w:w="3969" w:type="dxa"/>
            <w:tcBorders>
              <w:top w:val="nil"/>
              <w:left w:val="nil"/>
              <w:bottom w:val="single" w:sz="4" w:space="0" w:color="auto"/>
              <w:right w:val="single" w:sz="4" w:space="0" w:color="auto"/>
            </w:tcBorders>
            <w:shd w:val="clear" w:color="auto" w:fill="auto"/>
            <w:vAlign w:val="center"/>
            <w:hideMark/>
          </w:tcPr>
          <w:p w14:paraId="6E17CD3A"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Земельный налог с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14:paraId="22292E1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c>
          <w:tcPr>
            <w:tcW w:w="1240" w:type="dxa"/>
            <w:tcBorders>
              <w:top w:val="nil"/>
              <w:left w:val="nil"/>
              <w:bottom w:val="single" w:sz="4" w:space="0" w:color="auto"/>
              <w:right w:val="single" w:sz="4" w:space="0" w:color="auto"/>
            </w:tcBorders>
            <w:shd w:val="clear" w:color="auto" w:fill="auto"/>
            <w:vAlign w:val="bottom"/>
            <w:hideMark/>
          </w:tcPr>
          <w:p w14:paraId="20DA2AA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c>
          <w:tcPr>
            <w:tcW w:w="1371" w:type="dxa"/>
            <w:tcBorders>
              <w:top w:val="nil"/>
              <w:left w:val="nil"/>
              <w:bottom w:val="single" w:sz="4" w:space="0" w:color="auto"/>
              <w:right w:val="single" w:sz="4" w:space="0" w:color="auto"/>
            </w:tcBorders>
            <w:shd w:val="clear" w:color="auto" w:fill="auto"/>
            <w:vAlign w:val="bottom"/>
            <w:hideMark/>
          </w:tcPr>
          <w:p w14:paraId="6CA343F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r>
      <w:tr w:rsidR="000C42EE" w:rsidRPr="000C42EE" w14:paraId="06BD539B"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8558425"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1 06 06043 10 0000 110 </w:t>
            </w:r>
          </w:p>
        </w:tc>
        <w:tc>
          <w:tcPr>
            <w:tcW w:w="3969" w:type="dxa"/>
            <w:tcBorders>
              <w:top w:val="nil"/>
              <w:left w:val="nil"/>
              <w:bottom w:val="single" w:sz="4" w:space="0" w:color="auto"/>
              <w:right w:val="single" w:sz="4" w:space="0" w:color="auto"/>
            </w:tcBorders>
            <w:shd w:val="clear" w:color="auto" w:fill="auto"/>
            <w:vAlign w:val="center"/>
            <w:hideMark/>
          </w:tcPr>
          <w:p w14:paraId="33BB62A6"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36C440A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c>
          <w:tcPr>
            <w:tcW w:w="1240" w:type="dxa"/>
            <w:tcBorders>
              <w:top w:val="nil"/>
              <w:left w:val="nil"/>
              <w:bottom w:val="single" w:sz="4" w:space="0" w:color="auto"/>
              <w:right w:val="single" w:sz="4" w:space="0" w:color="auto"/>
            </w:tcBorders>
            <w:shd w:val="clear" w:color="auto" w:fill="auto"/>
            <w:vAlign w:val="bottom"/>
            <w:hideMark/>
          </w:tcPr>
          <w:p w14:paraId="21F182B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c>
          <w:tcPr>
            <w:tcW w:w="1371" w:type="dxa"/>
            <w:tcBorders>
              <w:top w:val="nil"/>
              <w:left w:val="nil"/>
              <w:bottom w:val="single" w:sz="4" w:space="0" w:color="auto"/>
              <w:right w:val="single" w:sz="4" w:space="0" w:color="auto"/>
            </w:tcBorders>
            <w:shd w:val="clear" w:color="auto" w:fill="auto"/>
            <w:vAlign w:val="bottom"/>
            <w:hideMark/>
          </w:tcPr>
          <w:p w14:paraId="4931635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4 742,6</w:t>
            </w:r>
          </w:p>
        </w:tc>
      </w:tr>
      <w:tr w:rsidR="000C42EE" w:rsidRPr="000C42EE" w14:paraId="090CB724" w14:textId="77777777" w:rsidTr="000C42EE">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3D27F8"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1 08 00000 00 0000 000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4D331395"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bottom"/>
            <w:hideMark/>
          </w:tcPr>
          <w:p w14:paraId="3B8327B3"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35,3</w:t>
            </w:r>
          </w:p>
        </w:tc>
        <w:tc>
          <w:tcPr>
            <w:tcW w:w="1240" w:type="dxa"/>
            <w:tcBorders>
              <w:top w:val="nil"/>
              <w:left w:val="nil"/>
              <w:bottom w:val="single" w:sz="4" w:space="0" w:color="auto"/>
              <w:right w:val="single" w:sz="4" w:space="0" w:color="auto"/>
            </w:tcBorders>
            <w:shd w:val="clear" w:color="auto" w:fill="auto"/>
            <w:vAlign w:val="bottom"/>
            <w:hideMark/>
          </w:tcPr>
          <w:p w14:paraId="3196DF6F"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36,7</w:t>
            </w:r>
          </w:p>
        </w:tc>
        <w:tc>
          <w:tcPr>
            <w:tcW w:w="1371" w:type="dxa"/>
            <w:tcBorders>
              <w:top w:val="nil"/>
              <w:left w:val="nil"/>
              <w:bottom w:val="single" w:sz="4" w:space="0" w:color="auto"/>
              <w:right w:val="single" w:sz="4" w:space="0" w:color="auto"/>
            </w:tcBorders>
            <w:shd w:val="clear" w:color="auto" w:fill="auto"/>
            <w:vAlign w:val="bottom"/>
            <w:hideMark/>
          </w:tcPr>
          <w:p w14:paraId="04068443"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38,2</w:t>
            </w:r>
          </w:p>
        </w:tc>
      </w:tr>
      <w:tr w:rsidR="000C42EE" w:rsidRPr="000C42EE" w14:paraId="6EE0809F"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7DA876A"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1 08 04000 01 0000 110 </w:t>
            </w:r>
          </w:p>
        </w:tc>
        <w:tc>
          <w:tcPr>
            <w:tcW w:w="3969" w:type="dxa"/>
            <w:tcBorders>
              <w:top w:val="nil"/>
              <w:left w:val="nil"/>
              <w:bottom w:val="single" w:sz="4" w:space="0" w:color="auto"/>
              <w:right w:val="single" w:sz="4" w:space="0" w:color="auto"/>
            </w:tcBorders>
            <w:shd w:val="clear" w:color="auto" w:fill="auto"/>
            <w:vAlign w:val="center"/>
            <w:hideMark/>
          </w:tcPr>
          <w:p w14:paraId="2589D536"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33C53B14"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35,3</w:t>
            </w:r>
          </w:p>
        </w:tc>
        <w:tc>
          <w:tcPr>
            <w:tcW w:w="1240" w:type="dxa"/>
            <w:tcBorders>
              <w:top w:val="nil"/>
              <w:left w:val="nil"/>
              <w:bottom w:val="single" w:sz="4" w:space="0" w:color="auto"/>
              <w:right w:val="single" w:sz="4" w:space="0" w:color="auto"/>
            </w:tcBorders>
            <w:shd w:val="clear" w:color="auto" w:fill="auto"/>
            <w:vAlign w:val="bottom"/>
            <w:hideMark/>
          </w:tcPr>
          <w:p w14:paraId="30784C8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36,7</w:t>
            </w:r>
          </w:p>
        </w:tc>
        <w:tc>
          <w:tcPr>
            <w:tcW w:w="1371" w:type="dxa"/>
            <w:tcBorders>
              <w:top w:val="nil"/>
              <w:left w:val="nil"/>
              <w:bottom w:val="single" w:sz="4" w:space="0" w:color="auto"/>
              <w:right w:val="single" w:sz="4" w:space="0" w:color="auto"/>
            </w:tcBorders>
            <w:shd w:val="clear" w:color="auto" w:fill="auto"/>
            <w:vAlign w:val="bottom"/>
            <w:hideMark/>
          </w:tcPr>
          <w:p w14:paraId="121C9DD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38,2</w:t>
            </w:r>
          </w:p>
        </w:tc>
      </w:tr>
      <w:tr w:rsidR="000C42EE" w:rsidRPr="000C42EE" w14:paraId="60F3B2D8" w14:textId="77777777" w:rsidTr="000C42EE">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B33817"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1 08 04020 01 0000 110 </w:t>
            </w:r>
          </w:p>
        </w:tc>
        <w:tc>
          <w:tcPr>
            <w:tcW w:w="3969" w:type="dxa"/>
            <w:tcBorders>
              <w:top w:val="nil"/>
              <w:left w:val="nil"/>
              <w:bottom w:val="single" w:sz="4" w:space="0" w:color="auto"/>
              <w:right w:val="single" w:sz="4" w:space="0" w:color="auto"/>
            </w:tcBorders>
            <w:shd w:val="clear" w:color="auto" w:fill="auto"/>
            <w:vAlign w:val="center"/>
            <w:hideMark/>
          </w:tcPr>
          <w:p w14:paraId="377BAC96"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20" w:type="dxa"/>
            <w:tcBorders>
              <w:top w:val="nil"/>
              <w:left w:val="nil"/>
              <w:bottom w:val="single" w:sz="4" w:space="0" w:color="auto"/>
              <w:right w:val="single" w:sz="4" w:space="0" w:color="auto"/>
            </w:tcBorders>
            <w:shd w:val="clear" w:color="auto" w:fill="auto"/>
            <w:vAlign w:val="bottom"/>
            <w:hideMark/>
          </w:tcPr>
          <w:p w14:paraId="1E98D55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35,3</w:t>
            </w:r>
          </w:p>
        </w:tc>
        <w:tc>
          <w:tcPr>
            <w:tcW w:w="1240" w:type="dxa"/>
            <w:tcBorders>
              <w:top w:val="nil"/>
              <w:left w:val="nil"/>
              <w:bottom w:val="single" w:sz="4" w:space="0" w:color="auto"/>
              <w:right w:val="single" w:sz="4" w:space="0" w:color="auto"/>
            </w:tcBorders>
            <w:shd w:val="clear" w:color="auto" w:fill="auto"/>
            <w:vAlign w:val="bottom"/>
            <w:hideMark/>
          </w:tcPr>
          <w:p w14:paraId="683DB5E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36,7</w:t>
            </w:r>
          </w:p>
        </w:tc>
        <w:tc>
          <w:tcPr>
            <w:tcW w:w="1371" w:type="dxa"/>
            <w:tcBorders>
              <w:top w:val="nil"/>
              <w:left w:val="nil"/>
              <w:bottom w:val="single" w:sz="4" w:space="0" w:color="auto"/>
              <w:right w:val="single" w:sz="4" w:space="0" w:color="auto"/>
            </w:tcBorders>
            <w:shd w:val="clear" w:color="auto" w:fill="auto"/>
            <w:vAlign w:val="bottom"/>
            <w:hideMark/>
          </w:tcPr>
          <w:p w14:paraId="2277974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38,2</w:t>
            </w:r>
          </w:p>
        </w:tc>
      </w:tr>
      <w:tr w:rsidR="000C42EE" w:rsidRPr="000C42EE" w14:paraId="0462B36E" w14:textId="77777777" w:rsidTr="000C42EE">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20F4D2"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14:paraId="0B5CC26E"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Неналоговые доходы</w:t>
            </w:r>
          </w:p>
        </w:tc>
        <w:tc>
          <w:tcPr>
            <w:tcW w:w="1220" w:type="dxa"/>
            <w:tcBorders>
              <w:top w:val="nil"/>
              <w:left w:val="nil"/>
              <w:bottom w:val="single" w:sz="4" w:space="0" w:color="auto"/>
              <w:right w:val="single" w:sz="4" w:space="0" w:color="auto"/>
            </w:tcBorders>
            <w:shd w:val="clear" w:color="auto" w:fill="auto"/>
            <w:vAlign w:val="bottom"/>
            <w:hideMark/>
          </w:tcPr>
          <w:p w14:paraId="009BBAE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141,8</w:t>
            </w:r>
          </w:p>
        </w:tc>
        <w:tc>
          <w:tcPr>
            <w:tcW w:w="1240" w:type="dxa"/>
            <w:tcBorders>
              <w:top w:val="nil"/>
              <w:left w:val="nil"/>
              <w:bottom w:val="single" w:sz="4" w:space="0" w:color="auto"/>
              <w:right w:val="single" w:sz="4" w:space="0" w:color="auto"/>
            </w:tcBorders>
            <w:shd w:val="clear" w:color="auto" w:fill="auto"/>
            <w:vAlign w:val="bottom"/>
            <w:hideMark/>
          </w:tcPr>
          <w:p w14:paraId="715DCF9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147,5</w:t>
            </w:r>
          </w:p>
        </w:tc>
        <w:tc>
          <w:tcPr>
            <w:tcW w:w="1371" w:type="dxa"/>
            <w:tcBorders>
              <w:top w:val="nil"/>
              <w:left w:val="nil"/>
              <w:bottom w:val="single" w:sz="4" w:space="0" w:color="auto"/>
              <w:right w:val="single" w:sz="4" w:space="0" w:color="auto"/>
            </w:tcBorders>
            <w:shd w:val="clear" w:color="auto" w:fill="auto"/>
            <w:vAlign w:val="bottom"/>
            <w:hideMark/>
          </w:tcPr>
          <w:p w14:paraId="36F2318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151,9</w:t>
            </w:r>
          </w:p>
        </w:tc>
      </w:tr>
      <w:tr w:rsidR="000C42EE" w:rsidRPr="000C42EE" w14:paraId="4D2E376C"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98A3CF4"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1 11 00000 00 0000 000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27514D1C"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bottom"/>
            <w:hideMark/>
          </w:tcPr>
          <w:p w14:paraId="7507F74C"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141,4</w:t>
            </w:r>
          </w:p>
        </w:tc>
        <w:tc>
          <w:tcPr>
            <w:tcW w:w="1240" w:type="dxa"/>
            <w:tcBorders>
              <w:top w:val="nil"/>
              <w:left w:val="nil"/>
              <w:bottom w:val="single" w:sz="4" w:space="0" w:color="auto"/>
              <w:right w:val="single" w:sz="4" w:space="0" w:color="auto"/>
            </w:tcBorders>
            <w:shd w:val="clear" w:color="auto" w:fill="auto"/>
            <w:vAlign w:val="bottom"/>
            <w:hideMark/>
          </w:tcPr>
          <w:p w14:paraId="4DA70D6E"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147,1</w:t>
            </w:r>
          </w:p>
        </w:tc>
        <w:tc>
          <w:tcPr>
            <w:tcW w:w="1371" w:type="dxa"/>
            <w:tcBorders>
              <w:top w:val="nil"/>
              <w:left w:val="nil"/>
              <w:bottom w:val="single" w:sz="4" w:space="0" w:color="auto"/>
              <w:right w:val="single" w:sz="4" w:space="0" w:color="auto"/>
            </w:tcBorders>
            <w:shd w:val="clear" w:color="auto" w:fill="auto"/>
            <w:vAlign w:val="bottom"/>
            <w:hideMark/>
          </w:tcPr>
          <w:p w14:paraId="1CBB0151"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151,5</w:t>
            </w:r>
          </w:p>
        </w:tc>
      </w:tr>
      <w:tr w:rsidR="000C42EE" w:rsidRPr="000C42EE" w14:paraId="028C8F49" w14:textId="77777777" w:rsidTr="000C42EE">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1111084"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1 11 05000 00 0000 120 </w:t>
            </w:r>
          </w:p>
        </w:tc>
        <w:tc>
          <w:tcPr>
            <w:tcW w:w="3969" w:type="dxa"/>
            <w:tcBorders>
              <w:top w:val="nil"/>
              <w:left w:val="nil"/>
              <w:bottom w:val="single" w:sz="4" w:space="0" w:color="auto"/>
              <w:right w:val="single" w:sz="4" w:space="0" w:color="auto"/>
            </w:tcBorders>
            <w:shd w:val="clear" w:color="auto" w:fill="auto"/>
            <w:vAlign w:val="center"/>
            <w:hideMark/>
          </w:tcPr>
          <w:p w14:paraId="06B3491C"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tcBorders>
              <w:top w:val="nil"/>
              <w:left w:val="nil"/>
              <w:bottom w:val="single" w:sz="4" w:space="0" w:color="auto"/>
              <w:right w:val="single" w:sz="4" w:space="0" w:color="auto"/>
            </w:tcBorders>
            <w:shd w:val="clear" w:color="auto" w:fill="auto"/>
            <w:vAlign w:val="bottom"/>
            <w:hideMark/>
          </w:tcPr>
          <w:p w14:paraId="270870A5"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141,4</w:t>
            </w:r>
          </w:p>
        </w:tc>
        <w:tc>
          <w:tcPr>
            <w:tcW w:w="1240" w:type="dxa"/>
            <w:tcBorders>
              <w:top w:val="nil"/>
              <w:left w:val="nil"/>
              <w:bottom w:val="single" w:sz="4" w:space="0" w:color="auto"/>
              <w:right w:val="single" w:sz="4" w:space="0" w:color="auto"/>
            </w:tcBorders>
            <w:shd w:val="clear" w:color="auto" w:fill="auto"/>
            <w:vAlign w:val="bottom"/>
            <w:hideMark/>
          </w:tcPr>
          <w:p w14:paraId="09D6352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147,1</w:t>
            </w:r>
          </w:p>
        </w:tc>
        <w:tc>
          <w:tcPr>
            <w:tcW w:w="1371" w:type="dxa"/>
            <w:tcBorders>
              <w:top w:val="nil"/>
              <w:left w:val="nil"/>
              <w:bottom w:val="single" w:sz="4" w:space="0" w:color="auto"/>
              <w:right w:val="single" w:sz="4" w:space="0" w:color="auto"/>
            </w:tcBorders>
            <w:shd w:val="clear" w:color="auto" w:fill="auto"/>
            <w:vAlign w:val="bottom"/>
            <w:hideMark/>
          </w:tcPr>
          <w:p w14:paraId="79C12A9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151,5</w:t>
            </w:r>
          </w:p>
        </w:tc>
      </w:tr>
      <w:tr w:rsidR="000C42EE" w:rsidRPr="000C42EE" w14:paraId="2D49F76F" w14:textId="77777777" w:rsidTr="000C42EE">
        <w:trPr>
          <w:trHeight w:val="17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618EE7"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lastRenderedPageBreak/>
              <w:t xml:space="preserve">1 11 05030 00 0000 120 </w:t>
            </w:r>
          </w:p>
        </w:tc>
        <w:tc>
          <w:tcPr>
            <w:tcW w:w="3969" w:type="dxa"/>
            <w:tcBorders>
              <w:top w:val="nil"/>
              <w:left w:val="nil"/>
              <w:bottom w:val="single" w:sz="4" w:space="0" w:color="auto"/>
              <w:right w:val="single" w:sz="4" w:space="0" w:color="auto"/>
            </w:tcBorders>
            <w:shd w:val="clear" w:color="auto" w:fill="auto"/>
            <w:vAlign w:val="center"/>
            <w:hideMark/>
          </w:tcPr>
          <w:p w14:paraId="6AB41447"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bottom"/>
            <w:hideMark/>
          </w:tcPr>
          <w:p w14:paraId="197AC8E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141,4</w:t>
            </w:r>
          </w:p>
        </w:tc>
        <w:tc>
          <w:tcPr>
            <w:tcW w:w="1240" w:type="dxa"/>
            <w:tcBorders>
              <w:top w:val="nil"/>
              <w:left w:val="nil"/>
              <w:bottom w:val="single" w:sz="4" w:space="0" w:color="auto"/>
              <w:right w:val="single" w:sz="4" w:space="0" w:color="auto"/>
            </w:tcBorders>
            <w:shd w:val="clear" w:color="auto" w:fill="auto"/>
            <w:vAlign w:val="bottom"/>
            <w:hideMark/>
          </w:tcPr>
          <w:p w14:paraId="167A08F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147,1</w:t>
            </w:r>
          </w:p>
        </w:tc>
        <w:tc>
          <w:tcPr>
            <w:tcW w:w="1371" w:type="dxa"/>
            <w:tcBorders>
              <w:top w:val="nil"/>
              <w:left w:val="nil"/>
              <w:bottom w:val="single" w:sz="4" w:space="0" w:color="auto"/>
              <w:right w:val="single" w:sz="4" w:space="0" w:color="auto"/>
            </w:tcBorders>
            <w:shd w:val="clear" w:color="auto" w:fill="auto"/>
            <w:vAlign w:val="bottom"/>
            <w:hideMark/>
          </w:tcPr>
          <w:p w14:paraId="62B74E7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151,5</w:t>
            </w:r>
          </w:p>
        </w:tc>
      </w:tr>
      <w:tr w:rsidR="000C42EE" w:rsidRPr="000C42EE" w14:paraId="35C58AE5" w14:textId="77777777" w:rsidTr="000C42EE">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9A62CC0"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1 11 05035 10 0000 120 </w:t>
            </w:r>
          </w:p>
        </w:tc>
        <w:tc>
          <w:tcPr>
            <w:tcW w:w="3969" w:type="dxa"/>
            <w:tcBorders>
              <w:top w:val="nil"/>
              <w:left w:val="nil"/>
              <w:bottom w:val="single" w:sz="4" w:space="0" w:color="auto"/>
              <w:right w:val="single" w:sz="4" w:space="0" w:color="auto"/>
            </w:tcBorders>
            <w:shd w:val="clear" w:color="auto" w:fill="auto"/>
            <w:vAlign w:val="center"/>
            <w:hideMark/>
          </w:tcPr>
          <w:p w14:paraId="470F89E8"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bottom"/>
            <w:hideMark/>
          </w:tcPr>
          <w:p w14:paraId="3A2A600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141,4</w:t>
            </w:r>
          </w:p>
        </w:tc>
        <w:tc>
          <w:tcPr>
            <w:tcW w:w="1240" w:type="dxa"/>
            <w:tcBorders>
              <w:top w:val="nil"/>
              <w:left w:val="nil"/>
              <w:bottom w:val="single" w:sz="4" w:space="0" w:color="auto"/>
              <w:right w:val="single" w:sz="4" w:space="0" w:color="auto"/>
            </w:tcBorders>
            <w:shd w:val="clear" w:color="auto" w:fill="auto"/>
            <w:vAlign w:val="bottom"/>
            <w:hideMark/>
          </w:tcPr>
          <w:p w14:paraId="06B3933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147,1</w:t>
            </w:r>
          </w:p>
        </w:tc>
        <w:tc>
          <w:tcPr>
            <w:tcW w:w="1371" w:type="dxa"/>
            <w:tcBorders>
              <w:top w:val="nil"/>
              <w:left w:val="nil"/>
              <w:bottom w:val="single" w:sz="4" w:space="0" w:color="auto"/>
              <w:right w:val="single" w:sz="4" w:space="0" w:color="auto"/>
            </w:tcBorders>
            <w:shd w:val="clear" w:color="auto" w:fill="auto"/>
            <w:vAlign w:val="bottom"/>
            <w:hideMark/>
          </w:tcPr>
          <w:p w14:paraId="32244DB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151,5</w:t>
            </w:r>
          </w:p>
        </w:tc>
      </w:tr>
      <w:tr w:rsidR="000C42EE" w:rsidRPr="000C42EE" w14:paraId="739F1D69" w14:textId="77777777" w:rsidTr="000C42EE">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6E35E0"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1 16 00000 00 0000 000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7D15C589"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ШТРАФЫ, САНКЦИИ, ВОЗМЕЩЕНИЕ УЩЕРБА</w:t>
            </w:r>
          </w:p>
        </w:tc>
        <w:tc>
          <w:tcPr>
            <w:tcW w:w="1220" w:type="dxa"/>
            <w:tcBorders>
              <w:top w:val="nil"/>
              <w:left w:val="nil"/>
              <w:bottom w:val="single" w:sz="4" w:space="0" w:color="auto"/>
              <w:right w:val="single" w:sz="4" w:space="0" w:color="auto"/>
            </w:tcBorders>
            <w:shd w:val="clear" w:color="auto" w:fill="auto"/>
            <w:vAlign w:val="bottom"/>
            <w:hideMark/>
          </w:tcPr>
          <w:p w14:paraId="47482004"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0,4</w:t>
            </w:r>
          </w:p>
        </w:tc>
        <w:tc>
          <w:tcPr>
            <w:tcW w:w="1240" w:type="dxa"/>
            <w:tcBorders>
              <w:top w:val="nil"/>
              <w:left w:val="nil"/>
              <w:bottom w:val="single" w:sz="4" w:space="0" w:color="auto"/>
              <w:right w:val="single" w:sz="4" w:space="0" w:color="auto"/>
            </w:tcBorders>
            <w:shd w:val="clear" w:color="auto" w:fill="auto"/>
            <w:vAlign w:val="bottom"/>
            <w:hideMark/>
          </w:tcPr>
          <w:p w14:paraId="35010E0C"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0,4</w:t>
            </w:r>
          </w:p>
        </w:tc>
        <w:tc>
          <w:tcPr>
            <w:tcW w:w="1371" w:type="dxa"/>
            <w:tcBorders>
              <w:top w:val="nil"/>
              <w:left w:val="nil"/>
              <w:bottom w:val="single" w:sz="4" w:space="0" w:color="auto"/>
              <w:right w:val="single" w:sz="4" w:space="0" w:color="auto"/>
            </w:tcBorders>
            <w:shd w:val="clear" w:color="auto" w:fill="auto"/>
            <w:vAlign w:val="bottom"/>
            <w:hideMark/>
          </w:tcPr>
          <w:p w14:paraId="0484BEFA"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0,4</w:t>
            </w:r>
          </w:p>
        </w:tc>
      </w:tr>
      <w:tr w:rsidR="000C42EE" w:rsidRPr="000C42EE" w14:paraId="59ED077B"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3845DF"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1 16 02000 02 0000 140 </w:t>
            </w:r>
          </w:p>
        </w:tc>
        <w:tc>
          <w:tcPr>
            <w:tcW w:w="3969" w:type="dxa"/>
            <w:tcBorders>
              <w:top w:val="nil"/>
              <w:left w:val="nil"/>
              <w:bottom w:val="single" w:sz="4" w:space="0" w:color="auto"/>
              <w:right w:val="single" w:sz="4" w:space="0" w:color="auto"/>
            </w:tcBorders>
            <w:shd w:val="clear" w:color="auto" w:fill="auto"/>
            <w:vAlign w:val="center"/>
            <w:hideMark/>
          </w:tcPr>
          <w:p w14:paraId="1BDD5840"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220" w:type="dxa"/>
            <w:tcBorders>
              <w:top w:val="nil"/>
              <w:left w:val="nil"/>
              <w:bottom w:val="single" w:sz="4" w:space="0" w:color="auto"/>
              <w:right w:val="single" w:sz="4" w:space="0" w:color="auto"/>
            </w:tcBorders>
            <w:shd w:val="clear" w:color="auto" w:fill="auto"/>
            <w:vAlign w:val="bottom"/>
            <w:hideMark/>
          </w:tcPr>
          <w:p w14:paraId="158F59B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c>
          <w:tcPr>
            <w:tcW w:w="1240" w:type="dxa"/>
            <w:tcBorders>
              <w:top w:val="nil"/>
              <w:left w:val="nil"/>
              <w:bottom w:val="single" w:sz="4" w:space="0" w:color="auto"/>
              <w:right w:val="single" w:sz="4" w:space="0" w:color="auto"/>
            </w:tcBorders>
            <w:shd w:val="clear" w:color="auto" w:fill="auto"/>
            <w:vAlign w:val="bottom"/>
            <w:hideMark/>
          </w:tcPr>
          <w:p w14:paraId="3772238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c>
          <w:tcPr>
            <w:tcW w:w="1371" w:type="dxa"/>
            <w:tcBorders>
              <w:top w:val="nil"/>
              <w:left w:val="nil"/>
              <w:bottom w:val="single" w:sz="4" w:space="0" w:color="auto"/>
              <w:right w:val="single" w:sz="4" w:space="0" w:color="auto"/>
            </w:tcBorders>
            <w:shd w:val="clear" w:color="auto" w:fill="auto"/>
            <w:vAlign w:val="bottom"/>
            <w:hideMark/>
          </w:tcPr>
          <w:p w14:paraId="30CA3F5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r>
      <w:tr w:rsidR="000C42EE" w:rsidRPr="000C42EE" w14:paraId="0A57498B"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44E4D4"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1 16 02020 02 0000 140 </w:t>
            </w:r>
          </w:p>
        </w:tc>
        <w:tc>
          <w:tcPr>
            <w:tcW w:w="3969" w:type="dxa"/>
            <w:tcBorders>
              <w:top w:val="nil"/>
              <w:left w:val="nil"/>
              <w:bottom w:val="single" w:sz="4" w:space="0" w:color="auto"/>
              <w:right w:val="single" w:sz="4" w:space="0" w:color="auto"/>
            </w:tcBorders>
            <w:shd w:val="clear" w:color="auto" w:fill="auto"/>
            <w:vAlign w:val="center"/>
            <w:hideMark/>
          </w:tcPr>
          <w:p w14:paraId="6F0B8F7A"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20" w:type="dxa"/>
            <w:tcBorders>
              <w:top w:val="nil"/>
              <w:left w:val="nil"/>
              <w:bottom w:val="single" w:sz="4" w:space="0" w:color="auto"/>
              <w:right w:val="single" w:sz="4" w:space="0" w:color="auto"/>
            </w:tcBorders>
            <w:shd w:val="clear" w:color="auto" w:fill="auto"/>
            <w:vAlign w:val="bottom"/>
            <w:hideMark/>
          </w:tcPr>
          <w:p w14:paraId="298C1BE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c>
          <w:tcPr>
            <w:tcW w:w="1240" w:type="dxa"/>
            <w:tcBorders>
              <w:top w:val="nil"/>
              <w:left w:val="nil"/>
              <w:bottom w:val="single" w:sz="4" w:space="0" w:color="auto"/>
              <w:right w:val="single" w:sz="4" w:space="0" w:color="auto"/>
            </w:tcBorders>
            <w:shd w:val="clear" w:color="auto" w:fill="auto"/>
            <w:vAlign w:val="bottom"/>
            <w:hideMark/>
          </w:tcPr>
          <w:p w14:paraId="7F174C00"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c>
          <w:tcPr>
            <w:tcW w:w="1371" w:type="dxa"/>
            <w:tcBorders>
              <w:top w:val="nil"/>
              <w:left w:val="nil"/>
              <w:bottom w:val="single" w:sz="4" w:space="0" w:color="auto"/>
              <w:right w:val="single" w:sz="4" w:space="0" w:color="auto"/>
            </w:tcBorders>
            <w:shd w:val="clear" w:color="auto" w:fill="auto"/>
            <w:vAlign w:val="bottom"/>
            <w:hideMark/>
          </w:tcPr>
          <w:p w14:paraId="3BCB891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0,4</w:t>
            </w:r>
          </w:p>
        </w:tc>
      </w:tr>
      <w:tr w:rsidR="000C42EE" w:rsidRPr="000C42EE" w14:paraId="403ACA48"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AD1B95"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1 16 51000 02 0000 140 </w:t>
            </w:r>
          </w:p>
        </w:tc>
        <w:tc>
          <w:tcPr>
            <w:tcW w:w="3969" w:type="dxa"/>
            <w:tcBorders>
              <w:top w:val="nil"/>
              <w:left w:val="nil"/>
              <w:bottom w:val="single" w:sz="4" w:space="0" w:color="auto"/>
              <w:right w:val="single" w:sz="4" w:space="0" w:color="auto"/>
            </w:tcBorders>
            <w:shd w:val="clear" w:color="auto" w:fill="auto"/>
            <w:vAlign w:val="center"/>
            <w:hideMark/>
          </w:tcPr>
          <w:p w14:paraId="790804E8"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220" w:type="dxa"/>
            <w:tcBorders>
              <w:top w:val="nil"/>
              <w:left w:val="nil"/>
              <w:bottom w:val="single" w:sz="4" w:space="0" w:color="auto"/>
              <w:right w:val="single" w:sz="4" w:space="0" w:color="auto"/>
            </w:tcBorders>
            <w:shd w:val="clear" w:color="auto" w:fill="auto"/>
            <w:vAlign w:val="bottom"/>
            <w:hideMark/>
          </w:tcPr>
          <w:p w14:paraId="43B13A0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14:paraId="010D1C0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6EF821E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r>
      <w:tr w:rsidR="000C42EE" w:rsidRPr="000C42EE" w14:paraId="249EB8E0" w14:textId="77777777" w:rsidTr="000C42EE">
        <w:trPr>
          <w:trHeight w:val="39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A6F064C"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2 00 00000 00 0000 000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005158CC"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bottom"/>
            <w:hideMark/>
          </w:tcPr>
          <w:p w14:paraId="4BC82CA7"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8 156,0</w:t>
            </w:r>
          </w:p>
        </w:tc>
        <w:tc>
          <w:tcPr>
            <w:tcW w:w="1240" w:type="dxa"/>
            <w:tcBorders>
              <w:top w:val="nil"/>
              <w:left w:val="nil"/>
              <w:bottom w:val="single" w:sz="4" w:space="0" w:color="auto"/>
              <w:right w:val="single" w:sz="4" w:space="0" w:color="auto"/>
            </w:tcBorders>
            <w:shd w:val="clear" w:color="auto" w:fill="auto"/>
            <w:vAlign w:val="bottom"/>
            <w:hideMark/>
          </w:tcPr>
          <w:p w14:paraId="5965D264"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5 421,4</w:t>
            </w:r>
          </w:p>
        </w:tc>
        <w:tc>
          <w:tcPr>
            <w:tcW w:w="1371" w:type="dxa"/>
            <w:tcBorders>
              <w:top w:val="nil"/>
              <w:left w:val="nil"/>
              <w:bottom w:val="single" w:sz="4" w:space="0" w:color="auto"/>
              <w:right w:val="single" w:sz="4" w:space="0" w:color="auto"/>
            </w:tcBorders>
            <w:shd w:val="clear" w:color="auto" w:fill="auto"/>
            <w:vAlign w:val="bottom"/>
            <w:hideMark/>
          </w:tcPr>
          <w:p w14:paraId="324538BF"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5 937,5</w:t>
            </w:r>
          </w:p>
        </w:tc>
      </w:tr>
      <w:tr w:rsidR="000C42EE" w:rsidRPr="000C42EE" w14:paraId="731EA4B5"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2739C5"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2 02 00000 00 0000 000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13E036F3"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1BA8CFD6"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8 136,0</w:t>
            </w:r>
          </w:p>
        </w:tc>
        <w:tc>
          <w:tcPr>
            <w:tcW w:w="1240" w:type="dxa"/>
            <w:tcBorders>
              <w:top w:val="nil"/>
              <w:left w:val="nil"/>
              <w:bottom w:val="single" w:sz="4" w:space="0" w:color="auto"/>
              <w:right w:val="single" w:sz="4" w:space="0" w:color="auto"/>
            </w:tcBorders>
            <w:shd w:val="clear" w:color="auto" w:fill="auto"/>
            <w:vAlign w:val="bottom"/>
            <w:hideMark/>
          </w:tcPr>
          <w:p w14:paraId="363A0A20"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5 421,4</w:t>
            </w:r>
          </w:p>
        </w:tc>
        <w:tc>
          <w:tcPr>
            <w:tcW w:w="1371" w:type="dxa"/>
            <w:tcBorders>
              <w:top w:val="nil"/>
              <w:left w:val="nil"/>
              <w:bottom w:val="single" w:sz="4" w:space="0" w:color="auto"/>
              <w:right w:val="single" w:sz="4" w:space="0" w:color="auto"/>
            </w:tcBorders>
            <w:shd w:val="clear" w:color="auto" w:fill="auto"/>
            <w:vAlign w:val="bottom"/>
            <w:hideMark/>
          </w:tcPr>
          <w:p w14:paraId="6BA34F1B"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5 937,5</w:t>
            </w:r>
          </w:p>
        </w:tc>
      </w:tr>
      <w:tr w:rsidR="000C42EE" w:rsidRPr="000C42EE" w14:paraId="4E0ED0F8" w14:textId="77777777" w:rsidTr="000C42EE">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A1B527"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2 02 10000 00 0000 150 </w:t>
            </w:r>
          </w:p>
        </w:tc>
        <w:tc>
          <w:tcPr>
            <w:tcW w:w="3969" w:type="dxa"/>
            <w:tcBorders>
              <w:top w:val="nil"/>
              <w:left w:val="nil"/>
              <w:bottom w:val="single" w:sz="4" w:space="0" w:color="auto"/>
              <w:right w:val="single" w:sz="4" w:space="0" w:color="auto"/>
            </w:tcBorders>
            <w:shd w:val="clear" w:color="auto" w:fill="auto"/>
            <w:vAlign w:val="center"/>
            <w:hideMark/>
          </w:tcPr>
          <w:p w14:paraId="4BAF8DAE"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28DB376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3 095,6</w:t>
            </w:r>
          </w:p>
        </w:tc>
        <w:tc>
          <w:tcPr>
            <w:tcW w:w="1240" w:type="dxa"/>
            <w:tcBorders>
              <w:top w:val="nil"/>
              <w:left w:val="nil"/>
              <w:bottom w:val="single" w:sz="4" w:space="0" w:color="auto"/>
              <w:right w:val="single" w:sz="4" w:space="0" w:color="auto"/>
            </w:tcBorders>
            <w:shd w:val="clear" w:color="auto" w:fill="auto"/>
            <w:vAlign w:val="bottom"/>
            <w:hideMark/>
          </w:tcPr>
          <w:p w14:paraId="7CEA746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3 266,9</w:t>
            </w:r>
          </w:p>
        </w:tc>
        <w:tc>
          <w:tcPr>
            <w:tcW w:w="1371" w:type="dxa"/>
            <w:tcBorders>
              <w:top w:val="nil"/>
              <w:left w:val="nil"/>
              <w:bottom w:val="single" w:sz="4" w:space="0" w:color="auto"/>
              <w:right w:val="single" w:sz="4" w:space="0" w:color="auto"/>
            </w:tcBorders>
            <w:shd w:val="clear" w:color="auto" w:fill="auto"/>
            <w:vAlign w:val="bottom"/>
            <w:hideMark/>
          </w:tcPr>
          <w:p w14:paraId="497FFCB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3 770,3</w:t>
            </w:r>
          </w:p>
        </w:tc>
      </w:tr>
      <w:tr w:rsidR="000C42EE" w:rsidRPr="000C42EE" w14:paraId="4B4CAF79" w14:textId="77777777" w:rsidTr="000C42EE">
        <w:trPr>
          <w:trHeight w:val="40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973A7CA"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2 02 15001 00 0000 150 </w:t>
            </w:r>
          </w:p>
        </w:tc>
        <w:tc>
          <w:tcPr>
            <w:tcW w:w="3969" w:type="dxa"/>
            <w:tcBorders>
              <w:top w:val="nil"/>
              <w:left w:val="nil"/>
              <w:bottom w:val="single" w:sz="4" w:space="0" w:color="auto"/>
              <w:right w:val="single" w:sz="4" w:space="0" w:color="auto"/>
            </w:tcBorders>
            <w:shd w:val="clear" w:color="auto" w:fill="auto"/>
            <w:vAlign w:val="center"/>
            <w:hideMark/>
          </w:tcPr>
          <w:p w14:paraId="54F8C739"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220" w:type="dxa"/>
            <w:tcBorders>
              <w:top w:val="nil"/>
              <w:left w:val="nil"/>
              <w:bottom w:val="single" w:sz="4" w:space="0" w:color="auto"/>
              <w:right w:val="single" w:sz="4" w:space="0" w:color="auto"/>
            </w:tcBorders>
            <w:shd w:val="clear" w:color="auto" w:fill="auto"/>
            <w:vAlign w:val="bottom"/>
            <w:hideMark/>
          </w:tcPr>
          <w:p w14:paraId="66FFC38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3 095,6</w:t>
            </w:r>
          </w:p>
        </w:tc>
        <w:tc>
          <w:tcPr>
            <w:tcW w:w="1240" w:type="dxa"/>
            <w:tcBorders>
              <w:top w:val="nil"/>
              <w:left w:val="nil"/>
              <w:bottom w:val="single" w:sz="4" w:space="0" w:color="auto"/>
              <w:right w:val="single" w:sz="4" w:space="0" w:color="auto"/>
            </w:tcBorders>
            <w:shd w:val="clear" w:color="auto" w:fill="auto"/>
            <w:vAlign w:val="bottom"/>
            <w:hideMark/>
          </w:tcPr>
          <w:p w14:paraId="7CFDDCF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3 266,9</w:t>
            </w:r>
          </w:p>
        </w:tc>
        <w:tc>
          <w:tcPr>
            <w:tcW w:w="1371" w:type="dxa"/>
            <w:tcBorders>
              <w:top w:val="nil"/>
              <w:left w:val="nil"/>
              <w:bottom w:val="single" w:sz="4" w:space="0" w:color="auto"/>
              <w:right w:val="single" w:sz="4" w:space="0" w:color="auto"/>
            </w:tcBorders>
            <w:shd w:val="clear" w:color="auto" w:fill="auto"/>
            <w:vAlign w:val="bottom"/>
            <w:hideMark/>
          </w:tcPr>
          <w:p w14:paraId="32142E9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3 770,3</w:t>
            </w:r>
          </w:p>
        </w:tc>
      </w:tr>
      <w:tr w:rsidR="000C42EE" w:rsidRPr="000C42EE" w14:paraId="0F746EF9"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F49384"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2 02 15001 10 0000 150 </w:t>
            </w:r>
          </w:p>
        </w:tc>
        <w:tc>
          <w:tcPr>
            <w:tcW w:w="3969" w:type="dxa"/>
            <w:tcBorders>
              <w:top w:val="nil"/>
              <w:left w:val="nil"/>
              <w:bottom w:val="single" w:sz="4" w:space="0" w:color="auto"/>
              <w:right w:val="single" w:sz="4" w:space="0" w:color="auto"/>
            </w:tcBorders>
            <w:shd w:val="clear" w:color="auto" w:fill="auto"/>
            <w:vAlign w:val="center"/>
            <w:hideMark/>
          </w:tcPr>
          <w:p w14:paraId="5CCC11A2"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1BCD562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3 095,6</w:t>
            </w:r>
          </w:p>
        </w:tc>
        <w:tc>
          <w:tcPr>
            <w:tcW w:w="1240" w:type="dxa"/>
            <w:tcBorders>
              <w:top w:val="nil"/>
              <w:left w:val="nil"/>
              <w:bottom w:val="single" w:sz="4" w:space="0" w:color="auto"/>
              <w:right w:val="single" w:sz="4" w:space="0" w:color="auto"/>
            </w:tcBorders>
            <w:shd w:val="clear" w:color="auto" w:fill="auto"/>
            <w:vAlign w:val="bottom"/>
            <w:hideMark/>
          </w:tcPr>
          <w:p w14:paraId="2F6F225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3 266,9</w:t>
            </w:r>
          </w:p>
        </w:tc>
        <w:tc>
          <w:tcPr>
            <w:tcW w:w="1371" w:type="dxa"/>
            <w:tcBorders>
              <w:top w:val="nil"/>
              <w:left w:val="nil"/>
              <w:bottom w:val="single" w:sz="4" w:space="0" w:color="auto"/>
              <w:right w:val="single" w:sz="4" w:space="0" w:color="auto"/>
            </w:tcBorders>
            <w:shd w:val="clear" w:color="auto" w:fill="auto"/>
            <w:vAlign w:val="bottom"/>
            <w:hideMark/>
          </w:tcPr>
          <w:p w14:paraId="5585F77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3 770,3</w:t>
            </w:r>
          </w:p>
        </w:tc>
      </w:tr>
      <w:tr w:rsidR="000C42EE" w:rsidRPr="000C42EE" w14:paraId="1F1B6BD9" w14:textId="77777777" w:rsidTr="000C42EE">
        <w:trPr>
          <w:trHeight w:val="61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0D203E7"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2 02 30000 00 0000 150 </w:t>
            </w:r>
          </w:p>
        </w:tc>
        <w:tc>
          <w:tcPr>
            <w:tcW w:w="3969" w:type="dxa"/>
            <w:tcBorders>
              <w:top w:val="nil"/>
              <w:left w:val="nil"/>
              <w:bottom w:val="single" w:sz="4" w:space="0" w:color="auto"/>
              <w:right w:val="single" w:sz="4" w:space="0" w:color="auto"/>
            </w:tcBorders>
            <w:shd w:val="clear" w:color="auto" w:fill="auto"/>
            <w:vAlign w:val="center"/>
            <w:hideMark/>
          </w:tcPr>
          <w:p w14:paraId="13EC664C"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6F1D3FF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203,7</w:t>
            </w:r>
          </w:p>
        </w:tc>
        <w:tc>
          <w:tcPr>
            <w:tcW w:w="1240" w:type="dxa"/>
            <w:tcBorders>
              <w:top w:val="nil"/>
              <w:left w:val="nil"/>
              <w:bottom w:val="single" w:sz="4" w:space="0" w:color="auto"/>
              <w:right w:val="single" w:sz="4" w:space="0" w:color="auto"/>
            </w:tcBorders>
            <w:shd w:val="clear" w:color="auto" w:fill="auto"/>
            <w:vAlign w:val="bottom"/>
            <w:hideMark/>
          </w:tcPr>
          <w:p w14:paraId="502C8BB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207,5</w:t>
            </w:r>
          </w:p>
        </w:tc>
        <w:tc>
          <w:tcPr>
            <w:tcW w:w="1371" w:type="dxa"/>
            <w:tcBorders>
              <w:top w:val="nil"/>
              <w:left w:val="nil"/>
              <w:bottom w:val="single" w:sz="4" w:space="0" w:color="auto"/>
              <w:right w:val="single" w:sz="4" w:space="0" w:color="auto"/>
            </w:tcBorders>
            <w:shd w:val="clear" w:color="auto" w:fill="auto"/>
            <w:vAlign w:val="bottom"/>
            <w:hideMark/>
          </w:tcPr>
          <w:p w14:paraId="57F9A42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220,2</w:t>
            </w:r>
          </w:p>
        </w:tc>
      </w:tr>
      <w:tr w:rsidR="000C42EE" w:rsidRPr="000C42EE" w14:paraId="27F02CDA"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A052B1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lastRenderedPageBreak/>
              <w:t xml:space="preserve">2 02 30024 00 0000 150 </w:t>
            </w:r>
          </w:p>
        </w:tc>
        <w:tc>
          <w:tcPr>
            <w:tcW w:w="3969" w:type="dxa"/>
            <w:tcBorders>
              <w:top w:val="nil"/>
              <w:left w:val="nil"/>
              <w:bottom w:val="single" w:sz="4" w:space="0" w:color="auto"/>
              <w:right w:val="single" w:sz="4" w:space="0" w:color="auto"/>
            </w:tcBorders>
            <w:shd w:val="clear" w:color="auto" w:fill="auto"/>
            <w:vAlign w:val="center"/>
            <w:hideMark/>
          </w:tcPr>
          <w:p w14:paraId="3352E13B"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0D97603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c>
          <w:tcPr>
            <w:tcW w:w="1240" w:type="dxa"/>
            <w:tcBorders>
              <w:top w:val="nil"/>
              <w:left w:val="nil"/>
              <w:bottom w:val="single" w:sz="4" w:space="0" w:color="auto"/>
              <w:right w:val="single" w:sz="4" w:space="0" w:color="auto"/>
            </w:tcBorders>
            <w:shd w:val="clear" w:color="auto" w:fill="auto"/>
            <w:vAlign w:val="bottom"/>
            <w:hideMark/>
          </w:tcPr>
          <w:p w14:paraId="0351DD6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c>
          <w:tcPr>
            <w:tcW w:w="1371" w:type="dxa"/>
            <w:tcBorders>
              <w:top w:val="nil"/>
              <w:left w:val="nil"/>
              <w:bottom w:val="single" w:sz="4" w:space="0" w:color="auto"/>
              <w:right w:val="single" w:sz="4" w:space="0" w:color="auto"/>
            </w:tcBorders>
            <w:shd w:val="clear" w:color="auto" w:fill="auto"/>
            <w:vAlign w:val="bottom"/>
            <w:hideMark/>
          </w:tcPr>
          <w:p w14:paraId="76A80C6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r>
      <w:tr w:rsidR="000C42EE" w:rsidRPr="000C42EE" w14:paraId="07A912AA"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3F56D8E"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2 02 30024 10 0000 150 </w:t>
            </w:r>
          </w:p>
        </w:tc>
        <w:tc>
          <w:tcPr>
            <w:tcW w:w="3969" w:type="dxa"/>
            <w:tcBorders>
              <w:top w:val="nil"/>
              <w:left w:val="nil"/>
              <w:bottom w:val="single" w:sz="4" w:space="0" w:color="auto"/>
              <w:right w:val="single" w:sz="4" w:space="0" w:color="auto"/>
            </w:tcBorders>
            <w:shd w:val="clear" w:color="auto" w:fill="auto"/>
            <w:vAlign w:val="center"/>
            <w:hideMark/>
          </w:tcPr>
          <w:p w14:paraId="3978A991"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14:paraId="650DF65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c>
          <w:tcPr>
            <w:tcW w:w="1240" w:type="dxa"/>
            <w:tcBorders>
              <w:top w:val="nil"/>
              <w:left w:val="nil"/>
              <w:bottom w:val="single" w:sz="4" w:space="0" w:color="auto"/>
              <w:right w:val="single" w:sz="4" w:space="0" w:color="auto"/>
            </w:tcBorders>
            <w:shd w:val="clear" w:color="auto" w:fill="auto"/>
            <w:vAlign w:val="bottom"/>
            <w:hideMark/>
          </w:tcPr>
          <w:p w14:paraId="63B1540E"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c>
          <w:tcPr>
            <w:tcW w:w="1371" w:type="dxa"/>
            <w:tcBorders>
              <w:top w:val="nil"/>
              <w:left w:val="nil"/>
              <w:bottom w:val="single" w:sz="4" w:space="0" w:color="auto"/>
              <w:right w:val="single" w:sz="4" w:space="0" w:color="auto"/>
            </w:tcBorders>
            <w:shd w:val="clear" w:color="auto" w:fill="auto"/>
            <w:vAlign w:val="bottom"/>
            <w:hideMark/>
          </w:tcPr>
          <w:p w14:paraId="24F28A1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0,2</w:t>
            </w:r>
          </w:p>
        </w:tc>
      </w:tr>
      <w:tr w:rsidR="000C42EE" w:rsidRPr="000C42EE" w14:paraId="2FB3FE2A"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3DC9F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2 02 35118 00 0000 150 </w:t>
            </w:r>
          </w:p>
        </w:tc>
        <w:tc>
          <w:tcPr>
            <w:tcW w:w="3969" w:type="dxa"/>
            <w:tcBorders>
              <w:top w:val="nil"/>
              <w:left w:val="nil"/>
              <w:bottom w:val="single" w:sz="4" w:space="0" w:color="auto"/>
              <w:right w:val="single" w:sz="4" w:space="0" w:color="auto"/>
            </w:tcBorders>
            <w:shd w:val="clear" w:color="auto" w:fill="auto"/>
            <w:vAlign w:val="center"/>
            <w:hideMark/>
          </w:tcPr>
          <w:p w14:paraId="6979EA23"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bottom"/>
            <w:hideMark/>
          </w:tcPr>
          <w:p w14:paraId="05181FA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203,5</w:t>
            </w:r>
          </w:p>
        </w:tc>
        <w:tc>
          <w:tcPr>
            <w:tcW w:w="1240" w:type="dxa"/>
            <w:tcBorders>
              <w:top w:val="nil"/>
              <w:left w:val="nil"/>
              <w:bottom w:val="single" w:sz="4" w:space="0" w:color="auto"/>
              <w:right w:val="single" w:sz="4" w:space="0" w:color="auto"/>
            </w:tcBorders>
            <w:shd w:val="clear" w:color="auto" w:fill="auto"/>
            <w:vAlign w:val="bottom"/>
            <w:hideMark/>
          </w:tcPr>
          <w:p w14:paraId="0983027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207,3</w:t>
            </w:r>
          </w:p>
        </w:tc>
        <w:tc>
          <w:tcPr>
            <w:tcW w:w="1371" w:type="dxa"/>
            <w:tcBorders>
              <w:top w:val="nil"/>
              <w:left w:val="nil"/>
              <w:bottom w:val="single" w:sz="4" w:space="0" w:color="auto"/>
              <w:right w:val="single" w:sz="4" w:space="0" w:color="auto"/>
            </w:tcBorders>
            <w:shd w:val="clear" w:color="auto" w:fill="auto"/>
            <w:vAlign w:val="bottom"/>
            <w:hideMark/>
          </w:tcPr>
          <w:p w14:paraId="02025CE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220,0</w:t>
            </w:r>
          </w:p>
        </w:tc>
      </w:tr>
      <w:tr w:rsidR="000C42EE" w:rsidRPr="000C42EE" w14:paraId="208632A0"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72A53B9"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2 02 35118 10 0000 150 </w:t>
            </w:r>
          </w:p>
        </w:tc>
        <w:tc>
          <w:tcPr>
            <w:tcW w:w="3969" w:type="dxa"/>
            <w:tcBorders>
              <w:top w:val="nil"/>
              <w:left w:val="nil"/>
              <w:bottom w:val="single" w:sz="4" w:space="0" w:color="auto"/>
              <w:right w:val="single" w:sz="4" w:space="0" w:color="auto"/>
            </w:tcBorders>
            <w:shd w:val="clear" w:color="auto" w:fill="auto"/>
            <w:vAlign w:val="center"/>
            <w:hideMark/>
          </w:tcPr>
          <w:p w14:paraId="1DDAAF1C"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bottom"/>
            <w:hideMark/>
          </w:tcPr>
          <w:p w14:paraId="697C82E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203,5</w:t>
            </w:r>
          </w:p>
        </w:tc>
        <w:tc>
          <w:tcPr>
            <w:tcW w:w="1240" w:type="dxa"/>
            <w:tcBorders>
              <w:top w:val="nil"/>
              <w:left w:val="nil"/>
              <w:bottom w:val="single" w:sz="4" w:space="0" w:color="auto"/>
              <w:right w:val="single" w:sz="4" w:space="0" w:color="auto"/>
            </w:tcBorders>
            <w:shd w:val="clear" w:color="auto" w:fill="auto"/>
            <w:vAlign w:val="bottom"/>
            <w:hideMark/>
          </w:tcPr>
          <w:p w14:paraId="68B7184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207,3</w:t>
            </w:r>
          </w:p>
        </w:tc>
        <w:tc>
          <w:tcPr>
            <w:tcW w:w="1371" w:type="dxa"/>
            <w:tcBorders>
              <w:top w:val="nil"/>
              <w:left w:val="nil"/>
              <w:bottom w:val="single" w:sz="4" w:space="0" w:color="auto"/>
              <w:right w:val="single" w:sz="4" w:space="0" w:color="auto"/>
            </w:tcBorders>
            <w:shd w:val="clear" w:color="auto" w:fill="auto"/>
            <w:vAlign w:val="bottom"/>
            <w:hideMark/>
          </w:tcPr>
          <w:p w14:paraId="532A803B"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220,0</w:t>
            </w:r>
          </w:p>
        </w:tc>
      </w:tr>
      <w:tr w:rsidR="000C42EE" w:rsidRPr="000C42EE" w14:paraId="69CD1ACE" w14:textId="77777777" w:rsidTr="000C42EE">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50D9C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2 02 40000 00 0000 150 </w:t>
            </w:r>
          </w:p>
        </w:tc>
        <w:tc>
          <w:tcPr>
            <w:tcW w:w="3969" w:type="dxa"/>
            <w:tcBorders>
              <w:top w:val="nil"/>
              <w:left w:val="nil"/>
              <w:bottom w:val="single" w:sz="4" w:space="0" w:color="auto"/>
              <w:right w:val="single" w:sz="4" w:space="0" w:color="auto"/>
            </w:tcBorders>
            <w:shd w:val="clear" w:color="auto" w:fill="auto"/>
            <w:vAlign w:val="center"/>
            <w:hideMark/>
          </w:tcPr>
          <w:p w14:paraId="53BF5CDE"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Иные межбюджетные трансферты</w:t>
            </w:r>
          </w:p>
        </w:tc>
        <w:tc>
          <w:tcPr>
            <w:tcW w:w="1220" w:type="dxa"/>
            <w:tcBorders>
              <w:top w:val="nil"/>
              <w:left w:val="nil"/>
              <w:bottom w:val="single" w:sz="4" w:space="0" w:color="auto"/>
              <w:right w:val="single" w:sz="4" w:space="0" w:color="auto"/>
            </w:tcBorders>
            <w:shd w:val="clear" w:color="auto" w:fill="auto"/>
            <w:vAlign w:val="bottom"/>
            <w:hideMark/>
          </w:tcPr>
          <w:p w14:paraId="6F5A859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4 836,7</w:t>
            </w:r>
          </w:p>
        </w:tc>
        <w:tc>
          <w:tcPr>
            <w:tcW w:w="1240" w:type="dxa"/>
            <w:tcBorders>
              <w:top w:val="nil"/>
              <w:left w:val="nil"/>
              <w:bottom w:val="single" w:sz="4" w:space="0" w:color="auto"/>
              <w:right w:val="single" w:sz="4" w:space="0" w:color="auto"/>
            </w:tcBorders>
            <w:shd w:val="clear" w:color="auto" w:fill="auto"/>
            <w:vAlign w:val="bottom"/>
            <w:hideMark/>
          </w:tcPr>
          <w:p w14:paraId="7EC4D77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c>
          <w:tcPr>
            <w:tcW w:w="1371" w:type="dxa"/>
            <w:tcBorders>
              <w:top w:val="nil"/>
              <w:left w:val="nil"/>
              <w:bottom w:val="single" w:sz="4" w:space="0" w:color="auto"/>
              <w:right w:val="single" w:sz="4" w:space="0" w:color="auto"/>
            </w:tcBorders>
            <w:shd w:val="clear" w:color="auto" w:fill="auto"/>
            <w:vAlign w:val="bottom"/>
            <w:hideMark/>
          </w:tcPr>
          <w:p w14:paraId="608BAF3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r>
      <w:tr w:rsidR="000C42EE" w:rsidRPr="000C42EE" w14:paraId="2454BDE8" w14:textId="77777777" w:rsidTr="000C42EE">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8A448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2 02 40014 00 0000 150 </w:t>
            </w:r>
          </w:p>
        </w:tc>
        <w:tc>
          <w:tcPr>
            <w:tcW w:w="3969" w:type="dxa"/>
            <w:tcBorders>
              <w:top w:val="nil"/>
              <w:left w:val="nil"/>
              <w:bottom w:val="single" w:sz="4" w:space="0" w:color="auto"/>
              <w:right w:val="single" w:sz="4" w:space="0" w:color="auto"/>
            </w:tcBorders>
            <w:shd w:val="clear" w:color="auto" w:fill="auto"/>
            <w:vAlign w:val="center"/>
            <w:hideMark/>
          </w:tcPr>
          <w:p w14:paraId="5F73B3E7"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20" w:type="dxa"/>
            <w:tcBorders>
              <w:top w:val="nil"/>
              <w:left w:val="nil"/>
              <w:bottom w:val="single" w:sz="4" w:space="0" w:color="auto"/>
              <w:right w:val="single" w:sz="4" w:space="0" w:color="auto"/>
            </w:tcBorders>
            <w:shd w:val="clear" w:color="auto" w:fill="auto"/>
            <w:vAlign w:val="bottom"/>
            <w:hideMark/>
          </w:tcPr>
          <w:p w14:paraId="74C97C0F"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2 966,1</w:t>
            </w:r>
          </w:p>
        </w:tc>
        <w:tc>
          <w:tcPr>
            <w:tcW w:w="1240" w:type="dxa"/>
            <w:tcBorders>
              <w:top w:val="nil"/>
              <w:left w:val="nil"/>
              <w:bottom w:val="single" w:sz="4" w:space="0" w:color="auto"/>
              <w:right w:val="single" w:sz="4" w:space="0" w:color="auto"/>
            </w:tcBorders>
            <w:shd w:val="clear" w:color="auto" w:fill="auto"/>
            <w:vAlign w:val="bottom"/>
            <w:hideMark/>
          </w:tcPr>
          <w:p w14:paraId="70A92EC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c>
          <w:tcPr>
            <w:tcW w:w="1371" w:type="dxa"/>
            <w:tcBorders>
              <w:top w:val="nil"/>
              <w:left w:val="nil"/>
              <w:bottom w:val="single" w:sz="4" w:space="0" w:color="auto"/>
              <w:right w:val="single" w:sz="4" w:space="0" w:color="auto"/>
            </w:tcBorders>
            <w:shd w:val="clear" w:color="auto" w:fill="auto"/>
            <w:vAlign w:val="bottom"/>
            <w:hideMark/>
          </w:tcPr>
          <w:p w14:paraId="2575694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r>
      <w:tr w:rsidR="000C42EE" w:rsidRPr="000C42EE" w14:paraId="13E8A229" w14:textId="77777777" w:rsidTr="000C42EE">
        <w:trPr>
          <w:trHeight w:val="136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064372"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2 02 40014 10 0000 150 </w:t>
            </w:r>
          </w:p>
        </w:tc>
        <w:tc>
          <w:tcPr>
            <w:tcW w:w="3969" w:type="dxa"/>
            <w:tcBorders>
              <w:top w:val="nil"/>
              <w:left w:val="nil"/>
              <w:bottom w:val="single" w:sz="4" w:space="0" w:color="auto"/>
              <w:right w:val="single" w:sz="4" w:space="0" w:color="auto"/>
            </w:tcBorders>
            <w:shd w:val="clear" w:color="auto" w:fill="auto"/>
            <w:vAlign w:val="center"/>
            <w:hideMark/>
          </w:tcPr>
          <w:p w14:paraId="25566846"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20" w:type="dxa"/>
            <w:tcBorders>
              <w:top w:val="nil"/>
              <w:left w:val="nil"/>
              <w:bottom w:val="single" w:sz="4" w:space="0" w:color="auto"/>
              <w:right w:val="single" w:sz="4" w:space="0" w:color="auto"/>
            </w:tcBorders>
            <w:shd w:val="clear" w:color="auto" w:fill="auto"/>
            <w:vAlign w:val="bottom"/>
            <w:hideMark/>
          </w:tcPr>
          <w:p w14:paraId="7EEB029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2 966,1</w:t>
            </w:r>
          </w:p>
        </w:tc>
        <w:tc>
          <w:tcPr>
            <w:tcW w:w="1240" w:type="dxa"/>
            <w:tcBorders>
              <w:top w:val="nil"/>
              <w:left w:val="nil"/>
              <w:bottom w:val="single" w:sz="4" w:space="0" w:color="auto"/>
              <w:right w:val="single" w:sz="4" w:space="0" w:color="auto"/>
            </w:tcBorders>
            <w:shd w:val="clear" w:color="auto" w:fill="auto"/>
            <w:vAlign w:val="bottom"/>
            <w:hideMark/>
          </w:tcPr>
          <w:p w14:paraId="18CE7D4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c>
          <w:tcPr>
            <w:tcW w:w="1371" w:type="dxa"/>
            <w:tcBorders>
              <w:top w:val="nil"/>
              <w:left w:val="nil"/>
              <w:bottom w:val="single" w:sz="4" w:space="0" w:color="auto"/>
              <w:right w:val="single" w:sz="4" w:space="0" w:color="auto"/>
            </w:tcBorders>
            <w:shd w:val="clear" w:color="auto" w:fill="auto"/>
            <w:vAlign w:val="bottom"/>
            <w:hideMark/>
          </w:tcPr>
          <w:p w14:paraId="44A89F00"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1 947,0</w:t>
            </w:r>
          </w:p>
        </w:tc>
      </w:tr>
      <w:tr w:rsidR="000C42EE" w:rsidRPr="000C42EE" w14:paraId="11953B75" w14:textId="77777777" w:rsidTr="000C42EE">
        <w:trPr>
          <w:trHeight w:val="4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A1CC98"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2 02 49999 00 0000 150 </w:t>
            </w:r>
          </w:p>
        </w:tc>
        <w:tc>
          <w:tcPr>
            <w:tcW w:w="3969" w:type="dxa"/>
            <w:tcBorders>
              <w:top w:val="nil"/>
              <w:left w:val="nil"/>
              <w:bottom w:val="single" w:sz="4" w:space="0" w:color="auto"/>
              <w:right w:val="single" w:sz="4" w:space="0" w:color="auto"/>
            </w:tcBorders>
            <w:shd w:val="clear" w:color="auto" w:fill="auto"/>
            <w:vAlign w:val="center"/>
            <w:hideMark/>
          </w:tcPr>
          <w:p w14:paraId="0032CAEC"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220" w:type="dxa"/>
            <w:tcBorders>
              <w:top w:val="nil"/>
              <w:left w:val="nil"/>
              <w:bottom w:val="single" w:sz="4" w:space="0" w:color="auto"/>
              <w:right w:val="single" w:sz="4" w:space="0" w:color="auto"/>
            </w:tcBorders>
            <w:shd w:val="clear" w:color="auto" w:fill="auto"/>
            <w:vAlign w:val="bottom"/>
            <w:hideMark/>
          </w:tcPr>
          <w:p w14:paraId="379F823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1 870,6</w:t>
            </w:r>
          </w:p>
        </w:tc>
        <w:tc>
          <w:tcPr>
            <w:tcW w:w="1240" w:type="dxa"/>
            <w:tcBorders>
              <w:top w:val="nil"/>
              <w:left w:val="nil"/>
              <w:bottom w:val="single" w:sz="4" w:space="0" w:color="auto"/>
              <w:right w:val="single" w:sz="4" w:space="0" w:color="auto"/>
            </w:tcBorders>
            <w:shd w:val="clear" w:color="auto" w:fill="auto"/>
            <w:vAlign w:val="bottom"/>
            <w:hideMark/>
          </w:tcPr>
          <w:p w14:paraId="7D52966C"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6461A8C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r>
      <w:tr w:rsidR="000C42EE" w:rsidRPr="000C42EE" w14:paraId="0C4EAA4D" w14:textId="77777777" w:rsidTr="000C42EE">
        <w:trPr>
          <w:trHeight w:val="68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16A476"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2 02 49999 10 0000 150 </w:t>
            </w:r>
          </w:p>
        </w:tc>
        <w:tc>
          <w:tcPr>
            <w:tcW w:w="3969" w:type="dxa"/>
            <w:tcBorders>
              <w:top w:val="nil"/>
              <w:left w:val="nil"/>
              <w:bottom w:val="single" w:sz="4" w:space="0" w:color="auto"/>
              <w:right w:val="single" w:sz="4" w:space="0" w:color="auto"/>
            </w:tcBorders>
            <w:shd w:val="clear" w:color="auto" w:fill="auto"/>
            <w:vAlign w:val="center"/>
            <w:hideMark/>
          </w:tcPr>
          <w:p w14:paraId="70B01C1B"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2F331E7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1 870,6</w:t>
            </w:r>
          </w:p>
        </w:tc>
        <w:tc>
          <w:tcPr>
            <w:tcW w:w="1240" w:type="dxa"/>
            <w:tcBorders>
              <w:top w:val="nil"/>
              <w:left w:val="nil"/>
              <w:bottom w:val="single" w:sz="4" w:space="0" w:color="auto"/>
              <w:right w:val="single" w:sz="4" w:space="0" w:color="auto"/>
            </w:tcBorders>
            <w:shd w:val="clear" w:color="auto" w:fill="auto"/>
            <w:vAlign w:val="bottom"/>
            <w:hideMark/>
          </w:tcPr>
          <w:p w14:paraId="5724690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2ADD7142"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r>
      <w:tr w:rsidR="000C42EE" w:rsidRPr="000C42EE" w14:paraId="25B5EF2A" w14:textId="77777777" w:rsidTr="000C42EE">
        <w:trPr>
          <w:trHeight w:val="4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0E7FDBA" w14:textId="77777777" w:rsidR="000C42EE" w:rsidRPr="000C42EE" w:rsidRDefault="000C42EE" w:rsidP="000C42EE">
            <w:pPr>
              <w:spacing w:after="0" w:line="240" w:lineRule="auto"/>
              <w:jc w:val="center"/>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 xml:space="preserve">2 07 00000 00 0000 000 </w:t>
            </w:r>
          </w:p>
        </w:tc>
        <w:tc>
          <w:tcPr>
            <w:tcW w:w="3969" w:type="dxa"/>
            <w:tcBorders>
              <w:top w:val="nil"/>
              <w:left w:val="nil"/>
              <w:bottom w:val="single" w:sz="4" w:space="0" w:color="auto"/>
              <w:right w:val="single" w:sz="4" w:space="0" w:color="auto"/>
            </w:tcBorders>
            <w:shd w:val="clear" w:color="auto" w:fill="auto"/>
            <w:vAlign w:val="center"/>
            <w:hideMark/>
          </w:tcPr>
          <w:p w14:paraId="1EFD936D" w14:textId="77777777" w:rsidR="000C42EE" w:rsidRPr="000C42EE" w:rsidRDefault="000C42EE" w:rsidP="000C42EE">
            <w:pPr>
              <w:spacing w:after="0" w:line="240" w:lineRule="auto"/>
              <w:jc w:val="both"/>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ПРОЧИЕ БЕЗВОЗМЕЗДНЫЕ ПОСТУПЛЕНИЯ</w:t>
            </w:r>
          </w:p>
        </w:tc>
        <w:tc>
          <w:tcPr>
            <w:tcW w:w="1220" w:type="dxa"/>
            <w:tcBorders>
              <w:top w:val="nil"/>
              <w:left w:val="nil"/>
              <w:bottom w:val="single" w:sz="4" w:space="0" w:color="auto"/>
              <w:right w:val="single" w:sz="4" w:space="0" w:color="auto"/>
            </w:tcBorders>
            <w:shd w:val="clear" w:color="auto" w:fill="auto"/>
            <w:vAlign w:val="bottom"/>
            <w:hideMark/>
          </w:tcPr>
          <w:p w14:paraId="010D81B0"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20,0</w:t>
            </w:r>
          </w:p>
        </w:tc>
        <w:tc>
          <w:tcPr>
            <w:tcW w:w="1240" w:type="dxa"/>
            <w:tcBorders>
              <w:top w:val="nil"/>
              <w:left w:val="nil"/>
              <w:bottom w:val="single" w:sz="4" w:space="0" w:color="auto"/>
              <w:right w:val="single" w:sz="4" w:space="0" w:color="auto"/>
            </w:tcBorders>
            <w:shd w:val="clear" w:color="auto" w:fill="auto"/>
            <w:vAlign w:val="bottom"/>
            <w:hideMark/>
          </w:tcPr>
          <w:p w14:paraId="7E34DC2E"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4CEFC719" w14:textId="77777777" w:rsidR="000C42EE" w:rsidRPr="000C42EE" w:rsidRDefault="000C42EE" w:rsidP="000C42EE">
            <w:pPr>
              <w:spacing w:after="0" w:line="240" w:lineRule="auto"/>
              <w:jc w:val="right"/>
              <w:rPr>
                <w:rFonts w:ascii="Times New Roman" w:eastAsia="Times New Roman" w:hAnsi="Times New Roman" w:cs="Times New Roman"/>
                <w:b/>
                <w:bCs/>
                <w:color w:val="000000"/>
                <w:sz w:val="24"/>
                <w:szCs w:val="24"/>
                <w:lang w:eastAsia="ru-RU"/>
              </w:rPr>
            </w:pPr>
            <w:r w:rsidRPr="000C42EE">
              <w:rPr>
                <w:rFonts w:ascii="Times New Roman" w:eastAsia="Times New Roman" w:hAnsi="Times New Roman" w:cs="Times New Roman"/>
                <w:b/>
                <w:bCs/>
                <w:color w:val="000000"/>
                <w:sz w:val="24"/>
                <w:szCs w:val="24"/>
                <w:lang w:eastAsia="ru-RU"/>
              </w:rPr>
              <w:t>0,0</w:t>
            </w:r>
          </w:p>
        </w:tc>
      </w:tr>
      <w:tr w:rsidR="000C42EE" w:rsidRPr="000C42EE" w14:paraId="3D43DD9C" w14:textId="77777777" w:rsidTr="000C42EE">
        <w:trPr>
          <w:trHeight w:val="43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A4D302"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2 07 05000 10 0000 150 </w:t>
            </w:r>
          </w:p>
        </w:tc>
        <w:tc>
          <w:tcPr>
            <w:tcW w:w="3969" w:type="dxa"/>
            <w:tcBorders>
              <w:top w:val="nil"/>
              <w:left w:val="nil"/>
              <w:bottom w:val="single" w:sz="4" w:space="0" w:color="auto"/>
              <w:right w:val="single" w:sz="4" w:space="0" w:color="auto"/>
            </w:tcBorders>
            <w:shd w:val="clear" w:color="auto" w:fill="auto"/>
            <w:vAlign w:val="center"/>
            <w:hideMark/>
          </w:tcPr>
          <w:p w14:paraId="013FC8C6"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07060DA1"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20,0</w:t>
            </w:r>
          </w:p>
        </w:tc>
        <w:tc>
          <w:tcPr>
            <w:tcW w:w="1240" w:type="dxa"/>
            <w:tcBorders>
              <w:top w:val="nil"/>
              <w:left w:val="nil"/>
              <w:bottom w:val="single" w:sz="4" w:space="0" w:color="auto"/>
              <w:right w:val="single" w:sz="4" w:space="0" w:color="auto"/>
            </w:tcBorders>
            <w:shd w:val="clear" w:color="auto" w:fill="auto"/>
            <w:vAlign w:val="bottom"/>
            <w:hideMark/>
          </w:tcPr>
          <w:p w14:paraId="0E4587B9"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1C7485F6"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r>
      <w:tr w:rsidR="000C42EE" w:rsidRPr="000C42EE" w14:paraId="050D2BD3" w14:textId="77777777" w:rsidTr="000C42EE">
        <w:trPr>
          <w:trHeight w:val="102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F998472"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xml:space="preserve">2 07 05020 10 0000 150 </w:t>
            </w:r>
          </w:p>
        </w:tc>
        <w:tc>
          <w:tcPr>
            <w:tcW w:w="3969" w:type="dxa"/>
            <w:tcBorders>
              <w:top w:val="nil"/>
              <w:left w:val="nil"/>
              <w:bottom w:val="single" w:sz="4" w:space="0" w:color="auto"/>
              <w:right w:val="single" w:sz="4" w:space="0" w:color="auto"/>
            </w:tcBorders>
            <w:shd w:val="clear" w:color="auto" w:fill="auto"/>
            <w:vAlign w:val="center"/>
            <w:hideMark/>
          </w:tcPr>
          <w:p w14:paraId="6F7AF89B"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14:paraId="5BA0416D"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20,0</w:t>
            </w:r>
          </w:p>
        </w:tc>
        <w:tc>
          <w:tcPr>
            <w:tcW w:w="1240" w:type="dxa"/>
            <w:tcBorders>
              <w:top w:val="nil"/>
              <w:left w:val="nil"/>
              <w:bottom w:val="single" w:sz="4" w:space="0" w:color="auto"/>
              <w:right w:val="single" w:sz="4" w:space="0" w:color="auto"/>
            </w:tcBorders>
            <w:shd w:val="clear" w:color="auto" w:fill="auto"/>
            <w:vAlign w:val="bottom"/>
            <w:hideMark/>
          </w:tcPr>
          <w:p w14:paraId="2DFADAD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c>
          <w:tcPr>
            <w:tcW w:w="1371" w:type="dxa"/>
            <w:tcBorders>
              <w:top w:val="nil"/>
              <w:left w:val="nil"/>
              <w:bottom w:val="single" w:sz="4" w:space="0" w:color="auto"/>
              <w:right w:val="single" w:sz="4" w:space="0" w:color="auto"/>
            </w:tcBorders>
            <w:shd w:val="clear" w:color="auto" w:fill="auto"/>
            <w:vAlign w:val="bottom"/>
            <w:hideMark/>
          </w:tcPr>
          <w:p w14:paraId="0BA99D88"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0,0</w:t>
            </w:r>
          </w:p>
        </w:tc>
      </w:tr>
      <w:tr w:rsidR="000C42EE" w:rsidRPr="000C42EE" w14:paraId="5DE0300B" w14:textId="77777777" w:rsidTr="000C42EE">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56E0B8" w14:textId="77777777" w:rsidR="000C42EE" w:rsidRPr="000C42EE" w:rsidRDefault="000C42EE" w:rsidP="000C42EE">
            <w:pPr>
              <w:spacing w:after="0" w:line="240" w:lineRule="auto"/>
              <w:jc w:val="center"/>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14:paraId="50F7CCFB" w14:textId="77777777" w:rsidR="000C42EE" w:rsidRPr="000C42EE" w:rsidRDefault="000C42EE" w:rsidP="000C42EE">
            <w:pPr>
              <w:spacing w:after="0" w:line="240" w:lineRule="auto"/>
              <w:jc w:val="both"/>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ИТОГО ДОХОДОВ</w:t>
            </w:r>
          </w:p>
        </w:tc>
        <w:tc>
          <w:tcPr>
            <w:tcW w:w="1220" w:type="dxa"/>
            <w:tcBorders>
              <w:top w:val="nil"/>
              <w:left w:val="nil"/>
              <w:bottom w:val="single" w:sz="4" w:space="0" w:color="auto"/>
              <w:right w:val="single" w:sz="4" w:space="0" w:color="auto"/>
            </w:tcBorders>
            <w:shd w:val="clear" w:color="auto" w:fill="auto"/>
            <w:vAlign w:val="bottom"/>
            <w:hideMark/>
          </w:tcPr>
          <w:p w14:paraId="4D7FA6BA"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15 269,1</w:t>
            </w:r>
          </w:p>
        </w:tc>
        <w:tc>
          <w:tcPr>
            <w:tcW w:w="1240" w:type="dxa"/>
            <w:tcBorders>
              <w:top w:val="nil"/>
              <w:left w:val="nil"/>
              <w:bottom w:val="single" w:sz="4" w:space="0" w:color="auto"/>
              <w:right w:val="single" w:sz="4" w:space="0" w:color="auto"/>
            </w:tcBorders>
            <w:shd w:val="clear" w:color="auto" w:fill="auto"/>
            <w:vAlign w:val="bottom"/>
            <w:hideMark/>
          </w:tcPr>
          <w:p w14:paraId="352C1CD7"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12 638,8</w:t>
            </w:r>
          </w:p>
        </w:tc>
        <w:tc>
          <w:tcPr>
            <w:tcW w:w="1371" w:type="dxa"/>
            <w:tcBorders>
              <w:top w:val="nil"/>
              <w:left w:val="nil"/>
              <w:bottom w:val="single" w:sz="4" w:space="0" w:color="auto"/>
              <w:right w:val="single" w:sz="4" w:space="0" w:color="auto"/>
            </w:tcBorders>
            <w:shd w:val="clear" w:color="auto" w:fill="auto"/>
            <w:vAlign w:val="bottom"/>
            <w:hideMark/>
          </w:tcPr>
          <w:p w14:paraId="785B33D3" w14:textId="77777777" w:rsidR="000C42EE" w:rsidRPr="000C42EE" w:rsidRDefault="000C42EE" w:rsidP="000C42EE">
            <w:pPr>
              <w:spacing w:after="0" w:line="240" w:lineRule="auto"/>
              <w:jc w:val="right"/>
              <w:rPr>
                <w:rFonts w:ascii="Times New Roman" w:eastAsia="Times New Roman" w:hAnsi="Times New Roman" w:cs="Times New Roman"/>
                <w:color w:val="000000"/>
                <w:sz w:val="24"/>
                <w:szCs w:val="24"/>
                <w:lang w:eastAsia="ru-RU"/>
              </w:rPr>
            </w:pPr>
            <w:r w:rsidRPr="000C42EE">
              <w:rPr>
                <w:rFonts w:ascii="Times New Roman" w:eastAsia="Times New Roman" w:hAnsi="Times New Roman" w:cs="Times New Roman"/>
                <w:color w:val="000000"/>
                <w:sz w:val="24"/>
                <w:szCs w:val="24"/>
                <w:lang w:eastAsia="ru-RU"/>
              </w:rPr>
              <w:t>13 302,2</w:t>
            </w:r>
          </w:p>
        </w:tc>
      </w:tr>
    </w:tbl>
    <w:p w14:paraId="545932D5" w14:textId="2B339710" w:rsidR="00E865D0" w:rsidRDefault="00E865D0" w:rsidP="00E865D0">
      <w:pPr>
        <w:spacing w:after="200" w:line="276" w:lineRule="auto"/>
        <w:rPr>
          <w:rFonts w:ascii="Times New Roman" w:eastAsia="Times New Roman" w:hAnsi="Times New Roman" w:cs="Times New Roman"/>
          <w:sz w:val="28"/>
          <w:szCs w:val="28"/>
          <w:lang w:eastAsia="ru-RU"/>
        </w:rPr>
      </w:pPr>
    </w:p>
    <w:p w14:paraId="16D3692B" w14:textId="77777777" w:rsidR="00D538D2" w:rsidRDefault="00D538D2">
      <w:r>
        <w:br w:type="page"/>
      </w:r>
    </w:p>
    <w:tbl>
      <w:tblPr>
        <w:tblW w:w="10490" w:type="dxa"/>
        <w:tblLook w:val="04A0" w:firstRow="1" w:lastRow="0" w:firstColumn="1" w:lastColumn="0" w:noHBand="0" w:noVBand="1"/>
      </w:tblPr>
      <w:tblGrid>
        <w:gridCol w:w="3261"/>
        <w:gridCol w:w="3685"/>
        <w:gridCol w:w="1134"/>
        <w:gridCol w:w="1134"/>
        <w:gridCol w:w="1276"/>
      </w:tblGrid>
      <w:tr w:rsidR="00AF318C" w:rsidRPr="00AF318C" w14:paraId="39BFDA1D" w14:textId="77777777" w:rsidTr="00AF318C">
        <w:trPr>
          <w:trHeight w:val="334"/>
        </w:trPr>
        <w:tc>
          <w:tcPr>
            <w:tcW w:w="3261" w:type="dxa"/>
            <w:tcBorders>
              <w:top w:val="nil"/>
              <w:left w:val="nil"/>
              <w:bottom w:val="nil"/>
              <w:right w:val="nil"/>
            </w:tcBorders>
            <w:shd w:val="clear" w:color="auto" w:fill="auto"/>
            <w:noWrap/>
            <w:vAlign w:val="bottom"/>
            <w:hideMark/>
          </w:tcPr>
          <w:p w14:paraId="40827C4F" w14:textId="0B5D56B1" w:rsidR="00AF318C" w:rsidRPr="00AF318C" w:rsidRDefault="00AF318C" w:rsidP="00AF318C">
            <w:pPr>
              <w:spacing w:after="0" w:line="240" w:lineRule="auto"/>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68E7C228"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val="restart"/>
            <w:tcBorders>
              <w:top w:val="nil"/>
              <w:left w:val="nil"/>
              <w:right w:val="nil"/>
            </w:tcBorders>
            <w:shd w:val="clear" w:color="auto" w:fill="auto"/>
            <w:noWrap/>
            <w:vAlign w:val="center"/>
            <w:hideMark/>
          </w:tcPr>
          <w:p w14:paraId="0E975FC6"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 xml:space="preserve">Приложение №2 к </w:t>
            </w:r>
          </w:p>
          <w:p w14:paraId="6041F343"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 xml:space="preserve"> решению Собрания депутатов</w:t>
            </w:r>
          </w:p>
          <w:p w14:paraId="5D1E445A"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Круглянского сельского поселения</w:t>
            </w:r>
          </w:p>
          <w:p w14:paraId="6D3129ED"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"О внесении изменений в бюджет Круглянского сельского поселения</w:t>
            </w:r>
          </w:p>
          <w:p w14:paraId="12226542"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 xml:space="preserve">Азовского района на 2020 год </w:t>
            </w:r>
          </w:p>
          <w:p w14:paraId="43193981" w14:textId="4C9347B4"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и плановый период 2021 и 2022 годов"</w:t>
            </w:r>
          </w:p>
        </w:tc>
      </w:tr>
      <w:tr w:rsidR="00AF318C" w:rsidRPr="00AF318C" w14:paraId="6AB6710D" w14:textId="77777777" w:rsidTr="00AF318C">
        <w:trPr>
          <w:trHeight w:val="334"/>
        </w:trPr>
        <w:tc>
          <w:tcPr>
            <w:tcW w:w="3261" w:type="dxa"/>
            <w:tcBorders>
              <w:top w:val="nil"/>
              <w:left w:val="nil"/>
              <w:bottom w:val="nil"/>
              <w:right w:val="nil"/>
            </w:tcBorders>
            <w:shd w:val="clear" w:color="auto" w:fill="auto"/>
            <w:noWrap/>
            <w:vAlign w:val="bottom"/>
            <w:hideMark/>
          </w:tcPr>
          <w:p w14:paraId="101F529F"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1CB14733"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tcBorders>
              <w:left w:val="nil"/>
              <w:right w:val="nil"/>
            </w:tcBorders>
            <w:shd w:val="clear" w:color="auto" w:fill="auto"/>
            <w:noWrap/>
            <w:vAlign w:val="center"/>
            <w:hideMark/>
          </w:tcPr>
          <w:p w14:paraId="04707EA0" w14:textId="6A16FA90"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r>
      <w:tr w:rsidR="00AF318C" w:rsidRPr="00AF318C" w14:paraId="3564A747" w14:textId="77777777" w:rsidTr="00AF318C">
        <w:trPr>
          <w:trHeight w:val="334"/>
        </w:trPr>
        <w:tc>
          <w:tcPr>
            <w:tcW w:w="3261" w:type="dxa"/>
            <w:tcBorders>
              <w:top w:val="nil"/>
              <w:left w:val="nil"/>
              <w:bottom w:val="nil"/>
              <w:right w:val="nil"/>
            </w:tcBorders>
            <w:shd w:val="clear" w:color="auto" w:fill="auto"/>
            <w:noWrap/>
            <w:vAlign w:val="bottom"/>
            <w:hideMark/>
          </w:tcPr>
          <w:p w14:paraId="741BF103"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6EF9F281"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tcBorders>
              <w:left w:val="nil"/>
              <w:right w:val="nil"/>
            </w:tcBorders>
            <w:shd w:val="clear" w:color="auto" w:fill="auto"/>
            <w:noWrap/>
            <w:vAlign w:val="center"/>
            <w:hideMark/>
          </w:tcPr>
          <w:p w14:paraId="228A7985" w14:textId="74488D63"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r>
      <w:tr w:rsidR="00AF318C" w:rsidRPr="00AF318C" w14:paraId="01C32442" w14:textId="77777777" w:rsidTr="00AF318C">
        <w:trPr>
          <w:trHeight w:val="334"/>
        </w:trPr>
        <w:tc>
          <w:tcPr>
            <w:tcW w:w="3261" w:type="dxa"/>
            <w:tcBorders>
              <w:top w:val="nil"/>
              <w:left w:val="nil"/>
              <w:bottom w:val="nil"/>
              <w:right w:val="nil"/>
            </w:tcBorders>
            <w:shd w:val="clear" w:color="auto" w:fill="auto"/>
            <w:noWrap/>
            <w:vAlign w:val="bottom"/>
            <w:hideMark/>
          </w:tcPr>
          <w:p w14:paraId="71721EF7"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421AD135"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tcBorders>
              <w:left w:val="nil"/>
              <w:right w:val="nil"/>
            </w:tcBorders>
            <w:shd w:val="clear" w:color="auto" w:fill="auto"/>
            <w:noWrap/>
            <w:vAlign w:val="center"/>
            <w:hideMark/>
          </w:tcPr>
          <w:p w14:paraId="595A8C3F" w14:textId="07DAB142"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r>
      <w:tr w:rsidR="00AF318C" w:rsidRPr="00AF318C" w14:paraId="54D25990" w14:textId="77777777" w:rsidTr="00AF318C">
        <w:trPr>
          <w:trHeight w:val="334"/>
        </w:trPr>
        <w:tc>
          <w:tcPr>
            <w:tcW w:w="3261" w:type="dxa"/>
            <w:tcBorders>
              <w:top w:val="nil"/>
              <w:left w:val="nil"/>
              <w:bottom w:val="nil"/>
              <w:right w:val="nil"/>
            </w:tcBorders>
            <w:shd w:val="clear" w:color="auto" w:fill="auto"/>
            <w:noWrap/>
            <w:vAlign w:val="bottom"/>
            <w:hideMark/>
          </w:tcPr>
          <w:p w14:paraId="3652A383"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1B57A087"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tcBorders>
              <w:left w:val="nil"/>
              <w:right w:val="nil"/>
            </w:tcBorders>
            <w:shd w:val="clear" w:color="auto" w:fill="auto"/>
            <w:noWrap/>
            <w:vAlign w:val="center"/>
            <w:hideMark/>
          </w:tcPr>
          <w:p w14:paraId="4525C3B9" w14:textId="44823165"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r>
      <w:tr w:rsidR="00AF318C" w:rsidRPr="00AF318C" w14:paraId="4CF00170" w14:textId="77777777" w:rsidTr="00AF318C">
        <w:trPr>
          <w:trHeight w:val="334"/>
        </w:trPr>
        <w:tc>
          <w:tcPr>
            <w:tcW w:w="3261" w:type="dxa"/>
            <w:tcBorders>
              <w:top w:val="nil"/>
              <w:left w:val="nil"/>
              <w:bottom w:val="nil"/>
              <w:right w:val="nil"/>
            </w:tcBorders>
            <w:shd w:val="clear" w:color="auto" w:fill="auto"/>
            <w:noWrap/>
            <w:vAlign w:val="bottom"/>
            <w:hideMark/>
          </w:tcPr>
          <w:p w14:paraId="24C2BC7C"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5DC5AC59"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544" w:type="dxa"/>
            <w:gridSpan w:val="3"/>
            <w:vMerge/>
            <w:tcBorders>
              <w:left w:val="nil"/>
              <w:bottom w:val="nil"/>
              <w:right w:val="nil"/>
            </w:tcBorders>
            <w:shd w:val="clear" w:color="auto" w:fill="auto"/>
            <w:noWrap/>
            <w:vAlign w:val="center"/>
            <w:hideMark/>
          </w:tcPr>
          <w:p w14:paraId="524F72B2" w14:textId="435D10F2"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r>
      <w:tr w:rsidR="00AF318C" w:rsidRPr="00AF318C" w14:paraId="0A03D7A0" w14:textId="77777777" w:rsidTr="00AF318C">
        <w:trPr>
          <w:trHeight w:val="255"/>
        </w:trPr>
        <w:tc>
          <w:tcPr>
            <w:tcW w:w="3261" w:type="dxa"/>
            <w:tcBorders>
              <w:top w:val="nil"/>
              <w:left w:val="nil"/>
              <w:bottom w:val="nil"/>
              <w:right w:val="nil"/>
            </w:tcBorders>
            <w:shd w:val="clear" w:color="auto" w:fill="auto"/>
            <w:noWrap/>
            <w:vAlign w:val="bottom"/>
            <w:hideMark/>
          </w:tcPr>
          <w:p w14:paraId="2E73F94F"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p>
        </w:tc>
        <w:tc>
          <w:tcPr>
            <w:tcW w:w="3685" w:type="dxa"/>
            <w:tcBorders>
              <w:top w:val="nil"/>
              <w:left w:val="nil"/>
              <w:bottom w:val="nil"/>
              <w:right w:val="nil"/>
            </w:tcBorders>
            <w:shd w:val="clear" w:color="auto" w:fill="auto"/>
            <w:noWrap/>
            <w:vAlign w:val="bottom"/>
            <w:hideMark/>
          </w:tcPr>
          <w:p w14:paraId="32301A73"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A7383F1"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C99B068"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6F11695C"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r>
      <w:tr w:rsidR="00AF318C" w:rsidRPr="00AF318C" w14:paraId="05060C12" w14:textId="77777777" w:rsidTr="00AF318C">
        <w:trPr>
          <w:trHeight w:val="1125"/>
        </w:trPr>
        <w:tc>
          <w:tcPr>
            <w:tcW w:w="10490" w:type="dxa"/>
            <w:gridSpan w:val="5"/>
            <w:tcBorders>
              <w:top w:val="nil"/>
              <w:left w:val="nil"/>
              <w:bottom w:val="nil"/>
              <w:right w:val="nil"/>
            </w:tcBorders>
            <w:shd w:val="clear" w:color="auto" w:fill="auto"/>
            <w:vAlign w:val="bottom"/>
            <w:hideMark/>
          </w:tcPr>
          <w:p w14:paraId="5073C980"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8"/>
                <w:szCs w:val="28"/>
                <w:lang w:eastAsia="ru-RU"/>
              </w:rPr>
            </w:pPr>
            <w:r w:rsidRPr="00AF318C">
              <w:rPr>
                <w:rFonts w:ascii="Times New Roman" w:eastAsia="Times New Roman" w:hAnsi="Times New Roman" w:cs="Times New Roman"/>
                <w:b/>
                <w:bCs/>
                <w:color w:val="000000"/>
                <w:sz w:val="28"/>
                <w:szCs w:val="28"/>
                <w:lang w:eastAsia="ru-RU"/>
              </w:rPr>
              <w:t>Источники внутреннего финансирования дефицита бюджета Круглянского сельского поселения Азовского района на 2020 год и плановый период 2021 и 2022 годов</w:t>
            </w:r>
          </w:p>
        </w:tc>
      </w:tr>
      <w:tr w:rsidR="00AF318C" w:rsidRPr="00AF318C" w14:paraId="63A87F11" w14:textId="77777777" w:rsidTr="00AF318C">
        <w:trPr>
          <w:trHeight w:val="334"/>
        </w:trPr>
        <w:tc>
          <w:tcPr>
            <w:tcW w:w="3261" w:type="dxa"/>
            <w:tcBorders>
              <w:top w:val="nil"/>
              <w:left w:val="nil"/>
              <w:bottom w:val="nil"/>
              <w:right w:val="nil"/>
            </w:tcBorders>
            <w:shd w:val="clear" w:color="auto" w:fill="auto"/>
            <w:noWrap/>
            <w:vAlign w:val="center"/>
            <w:hideMark/>
          </w:tcPr>
          <w:p w14:paraId="4002A2DA" w14:textId="77777777" w:rsidR="00AF318C" w:rsidRPr="00AF318C" w:rsidRDefault="00AF318C" w:rsidP="00AF318C">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noWrap/>
            <w:vAlign w:val="center"/>
            <w:hideMark/>
          </w:tcPr>
          <w:p w14:paraId="402E4D94" w14:textId="77777777" w:rsidR="00AF318C" w:rsidRPr="00AF318C" w:rsidRDefault="00AF318C" w:rsidP="00AF318C">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B62EC13" w14:textId="77777777" w:rsidR="00AF318C" w:rsidRPr="00AF318C" w:rsidRDefault="00AF318C" w:rsidP="00AF318C">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D076F6B" w14:textId="77777777" w:rsidR="00AF318C" w:rsidRPr="00AF318C" w:rsidRDefault="00AF318C" w:rsidP="00AF318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114A1F89" w14:textId="77777777" w:rsidR="00AF318C" w:rsidRPr="00AF318C" w:rsidRDefault="00AF318C" w:rsidP="00AF318C">
            <w:pPr>
              <w:spacing w:after="0" w:line="240" w:lineRule="auto"/>
              <w:jc w:val="right"/>
              <w:rPr>
                <w:rFonts w:ascii="Times New Roman" w:eastAsia="Times New Roman" w:hAnsi="Times New Roman" w:cs="Times New Roman"/>
                <w:sz w:val="24"/>
                <w:szCs w:val="24"/>
                <w:lang w:eastAsia="ru-RU"/>
              </w:rPr>
            </w:pPr>
            <w:r w:rsidRPr="00AF318C">
              <w:rPr>
                <w:rFonts w:ascii="Times New Roman" w:eastAsia="Times New Roman" w:hAnsi="Times New Roman" w:cs="Times New Roman"/>
                <w:sz w:val="24"/>
                <w:szCs w:val="24"/>
                <w:lang w:eastAsia="ru-RU"/>
              </w:rPr>
              <w:t xml:space="preserve"> (тыс. руб.)</w:t>
            </w:r>
          </w:p>
        </w:tc>
      </w:tr>
      <w:tr w:rsidR="00AF318C" w:rsidRPr="00AF318C" w14:paraId="6279CE18" w14:textId="77777777" w:rsidTr="00AF318C">
        <w:trPr>
          <w:trHeight w:val="45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1FA723"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4"/>
                <w:szCs w:val="24"/>
                <w:lang w:eastAsia="ru-RU"/>
              </w:rPr>
            </w:pPr>
            <w:r w:rsidRPr="00AF318C">
              <w:rPr>
                <w:rFonts w:ascii="Times New Roman" w:eastAsia="Times New Roman" w:hAnsi="Times New Roman" w:cs="Times New Roman"/>
                <w:b/>
                <w:bCs/>
                <w:color w:val="000000"/>
                <w:sz w:val="24"/>
                <w:szCs w:val="24"/>
                <w:lang w:eastAsia="ru-RU"/>
              </w:rPr>
              <w:t>Код</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BBC23"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4"/>
                <w:szCs w:val="24"/>
                <w:lang w:eastAsia="ru-RU"/>
              </w:rPr>
            </w:pPr>
            <w:r w:rsidRPr="00AF318C">
              <w:rPr>
                <w:rFonts w:ascii="Times New Roman" w:eastAsia="Times New Roman" w:hAnsi="Times New Roman" w:cs="Times New Roman"/>
                <w:b/>
                <w:bCs/>
                <w:color w:val="000000"/>
                <w:sz w:val="24"/>
                <w:szCs w:val="24"/>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D5D10"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4"/>
                <w:szCs w:val="24"/>
                <w:lang w:eastAsia="ru-RU"/>
              </w:rPr>
            </w:pPr>
            <w:r w:rsidRPr="00AF318C">
              <w:rPr>
                <w:rFonts w:ascii="Times New Roman" w:eastAsia="Times New Roman" w:hAnsi="Times New Roman" w:cs="Times New Roman"/>
                <w:b/>
                <w:bCs/>
                <w:color w:val="000000"/>
                <w:sz w:val="24"/>
                <w:szCs w:val="24"/>
                <w:lang w:eastAsia="ru-RU"/>
              </w:rPr>
              <w:t>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F7FA30"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4"/>
                <w:szCs w:val="24"/>
                <w:lang w:eastAsia="ru-RU"/>
              </w:rPr>
            </w:pPr>
            <w:r w:rsidRPr="00AF318C">
              <w:rPr>
                <w:rFonts w:ascii="Times New Roman" w:eastAsia="Times New Roman" w:hAnsi="Times New Roman" w:cs="Times New Roman"/>
                <w:b/>
                <w:bCs/>
                <w:color w:val="000000"/>
                <w:sz w:val="24"/>
                <w:szCs w:val="24"/>
                <w:lang w:eastAsia="ru-RU"/>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45F94D" w14:textId="77777777" w:rsidR="00AF318C" w:rsidRPr="00AF318C" w:rsidRDefault="00AF318C" w:rsidP="00AF318C">
            <w:pPr>
              <w:spacing w:after="0" w:line="240" w:lineRule="auto"/>
              <w:jc w:val="center"/>
              <w:rPr>
                <w:rFonts w:ascii="Times New Roman" w:eastAsia="Times New Roman" w:hAnsi="Times New Roman" w:cs="Times New Roman"/>
                <w:b/>
                <w:bCs/>
                <w:color w:val="000000"/>
                <w:sz w:val="24"/>
                <w:szCs w:val="24"/>
                <w:lang w:eastAsia="ru-RU"/>
              </w:rPr>
            </w:pPr>
            <w:r w:rsidRPr="00AF318C">
              <w:rPr>
                <w:rFonts w:ascii="Times New Roman" w:eastAsia="Times New Roman" w:hAnsi="Times New Roman" w:cs="Times New Roman"/>
                <w:b/>
                <w:bCs/>
                <w:color w:val="000000"/>
                <w:sz w:val="24"/>
                <w:szCs w:val="24"/>
                <w:lang w:eastAsia="ru-RU"/>
              </w:rPr>
              <w:t>2022 год</w:t>
            </w:r>
          </w:p>
        </w:tc>
      </w:tr>
      <w:tr w:rsidR="00AF318C" w:rsidRPr="00AF318C" w14:paraId="73F37EE0" w14:textId="77777777" w:rsidTr="00AF318C">
        <w:trPr>
          <w:trHeight w:val="45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75E467BA" w14:textId="77777777" w:rsidR="00AF318C" w:rsidRPr="00AF318C" w:rsidRDefault="00AF318C" w:rsidP="00AF318C">
            <w:pPr>
              <w:spacing w:after="0" w:line="240" w:lineRule="auto"/>
              <w:rPr>
                <w:rFonts w:ascii="Times New Roman" w:eastAsia="Times New Roman" w:hAnsi="Times New Roman" w:cs="Times New Roman"/>
                <w:b/>
                <w:bCs/>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66C31D2" w14:textId="77777777" w:rsidR="00AF318C" w:rsidRPr="00AF318C" w:rsidRDefault="00AF318C" w:rsidP="00AF318C">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C02AD2" w14:textId="77777777" w:rsidR="00AF318C" w:rsidRPr="00AF318C" w:rsidRDefault="00AF318C" w:rsidP="00AF318C">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A37727C" w14:textId="77777777" w:rsidR="00AF318C" w:rsidRPr="00AF318C" w:rsidRDefault="00AF318C" w:rsidP="00AF318C">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C2FE1BB" w14:textId="77777777" w:rsidR="00AF318C" w:rsidRPr="00AF318C" w:rsidRDefault="00AF318C" w:rsidP="00AF318C">
            <w:pPr>
              <w:spacing w:after="0" w:line="240" w:lineRule="auto"/>
              <w:rPr>
                <w:rFonts w:ascii="Times New Roman" w:eastAsia="Times New Roman" w:hAnsi="Times New Roman" w:cs="Times New Roman"/>
                <w:b/>
                <w:bCs/>
                <w:color w:val="000000"/>
                <w:sz w:val="24"/>
                <w:szCs w:val="24"/>
                <w:lang w:eastAsia="ru-RU"/>
              </w:rPr>
            </w:pPr>
          </w:p>
        </w:tc>
      </w:tr>
      <w:tr w:rsidR="00AF318C" w:rsidRPr="00AF318C" w14:paraId="5A259152"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5F573D33" w14:textId="77777777" w:rsidR="00AF318C" w:rsidRPr="00AF318C" w:rsidRDefault="00AF318C" w:rsidP="00AF318C">
            <w:pPr>
              <w:spacing w:after="0" w:line="240" w:lineRule="auto"/>
              <w:jc w:val="center"/>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000 01 00 00 00 00 0000 000</w:t>
            </w:r>
          </w:p>
        </w:tc>
        <w:tc>
          <w:tcPr>
            <w:tcW w:w="3685" w:type="dxa"/>
            <w:tcBorders>
              <w:top w:val="nil"/>
              <w:left w:val="nil"/>
              <w:bottom w:val="single" w:sz="4" w:space="0" w:color="auto"/>
              <w:right w:val="single" w:sz="4" w:space="0" w:color="auto"/>
            </w:tcBorders>
            <w:shd w:val="clear" w:color="auto" w:fill="auto"/>
            <w:vAlign w:val="center"/>
            <w:hideMark/>
          </w:tcPr>
          <w:p w14:paraId="30D3C809" w14:textId="77777777" w:rsidR="00AF318C" w:rsidRPr="00AF318C" w:rsidRDefault="00AF318C" w:rsidP="00AF318C">
            <w:pPr>
              <w:spacing w:after="0" w:line="240" w:lineRule="auto"/>
              <w:jc w:val="both"/>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47ADDA6F"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4 375,3</w:t>
            </w:r>
          </w:p>
        </w:tc>
        <w:tc>
          <w:tcPr>
            <w:tcW w:w="1134" w:type="dxa"/>
            <w:tcBorders>
              <w:top w:val="nil"/>
              <w:left w:val="nil"/>
              <w:bottom w:val="single" w:sz="4" w:space="0" w:color="auto"/>
              <w:right w:val="single" w:sz="4" w:space="0" w:color="auto"/>
            </w:tcBorders>
            <w:shd w:val="clear" w:color="auto" w:fill="auto"/>
            <w:vAlign w:val="bottom"/>
            <w:hideMark/>
          </w:tcPr>
          <w:p w14:paraId="73A1B401"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D8388D8"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w:t>
            </w:r>
          </w:p>
        </w:tc>
      </w:tr>
      <w:tr w:rsidR="00AF318C" w:rsidRPr="00AF318C" w14:paraId="23E11146"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6E44E23C" w14:textId="77777777" w:rsidR="00AF318C" w:rsidRPr="00AF318C" w:rsidRDefault="00AF318C" w:rsidP="00AF318C">
            <w:pPr>
              <w:spacing w:after="0" w:line="240" w:lineRule="auto"/>
              <w:jc w:val="center"/>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000 01 05 00 00 00 0000 000</w:t>
            </w:r>
          </w:p>
        </w:tc>
        <w:tc>
          <w:tcPr>
            <w:tcW w:w="3685" w:type="dxa"/>
            <w:tcBorders>
              <w:top w:val="nil"/>
              <w:left w:val="nil"/>
              <w:bottom w:val="single" w:sz="4" w:space="0" w:color="auto"/>
              <w:right w:val="single" w:sz="4" w:space="0" w:color="auto"/>
            </w:tcBorders>
            <w:shd w:val="clear" w:color="auto" w:fill="auto"/>
            <w:vAlign w:val="center"/>
            <w:hideMark/>
          </w:tcPr>
          <w:p w14:paraId="63A803C4" w14:textId="77777777" w:rsidR="00AF318C" w:rsidRPr="00AF318C" w:rsidRDefault="00AF318C" w:rsidP="00AF318C">
            <w:pPr>
              <w:spacing w:after="0" w:line="240" w:lineRule="auto"/>
              <w:jc w:val="both"/>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3FA56CAA"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4 375,3</w:t>
            </w:r>
          </w:p>
        </w:tc>
        <w:tc>
          <w:tcPr>
            <w:tcW w:w="1134" w:type="dxa"/>
            <w:tcBorders>
              <w:top w:val="nil"/>
              <w:left w:val="nil"/>
              <w:bottom w:val="single" w:sz="4" w:space="0" w:color="auto"/>
              <w:right w:val="single" w:sz="4" w:space="0" w:color="auto"/>
            </w:tcBorders>
            <w:shd w:val="clear" w:color="auto" w:fill="auto"/>
            <w:vAlign w:val="bottom"/>
            <w:hideMark/>
          </w:tcPr>
          <w:p w14:paraId="48469644"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6FF86BE" w14:textId="77777777" w:rsidR="00AF318C" w:rsidRPr="00AF318C" w:rsidRDefault="00AF318C" w:rsidP="00AF318C">
            <w:pPr>
              <w:spacing w:after="0" w:line="240" w:lineRule="auto"/>
              <w:jc w:val="right"/>
              <w:rPr>
                <w:rFonts w:ascii="Times New Roman" w:eastAsia="Times New Roman" w:hAnsi="Times New Roman" w:cs="Times New Roman"/>
                <w:i/>
                <w:iCs/>
                <w:color w:val="000000"/>
                <w:sz w:val="24"/>
                <w:szCs w:val="24"/>
                <w:lang w:eastAsia="ru-RU"/>
              </w:rPr>
            </w:pPr>
            <w:r w:rsidRPr="00AF318C">
              <w:rPr>
                <w:rFonts w:ascii="Times New Roman" w:eastAsia="Times New Roman" w:hAnsi="Times New Roman" w:cs="Times New Roman"/>
                <w:i/>
                <w:iCs/>
                <w:color w:val="000000"/>
                <w:sz w:val="24"/>
                <w:szCs w:val="24"/>
                <w:lang w:eastAsia="ru-RU"/>
              </w:rPr>
              <w:t>0,0</w:t>
            </w:r>
          </w:p>
        </w:tc>
      </w:tr>
      <w:tr w:rsidR="00AF318C" w:rsidRPr="00AF318C" w14:paraId="4557798B" w14:textId="77777777" w:rsidTr="00AF318C">
        <w:trPr>
          <w:trHeight w:val="390"/>
        </w:trPr>
        <w:tc>
          <w:tcPr>
            <w:tcW w:w="3261" w:type="dxa"/>
            <w:tcBorders>
              <w:top w:val="nil"/>
              <w:left w:val="nil"/>
              <w:bottom w:val="single" w:sz="4" w:space="0" w:color="auto"/>
              <w:right w:val="single" w:sz="4" w:space="0" w:color="auto"/>
            </w:tcBorders>
            <w:shd w:val="clear" w:color="auto" w:fill="auto"/>
            <w:vAlign w:val="center"/>
            <w:hideMark/>
          </w:tcPr>
          <w:p w14:paraId="0C6073A3"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951 01 05 00 00 00 0000 500</w:t>
            </w:r>
          </w:p>
        </w:tc>
        <w:tc>
          <w:tcPr>
            <w:tcW w:w="3685" w:type="dxa"/>
            <w:tcBorders>
              <w:top w:val="nil"/>
              <w:left w:val="nil"/>
              <w:bottom w:val="single" w:sz="4" w:space="0" w:color="auto"/>
              <w:right w:val="single" w:sz="4" w:space="0" w:color="auto"/>
            </w:tcBorders>
            <w:shd w:val="clear" w:color="auto" w:fill="auto"/>
            <w:vAlign w:val="center"/>
            <w:hideMark/>
          </w:tcPr>
          <w:p w14:paraId="6B40F972"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36AE8453"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12 398,5</w:t>
            </w:r>
          </w:p>
        </w:tc>
        <w:tc>
          <w:tcPr>
            <w:tcW w:w="1134" w:type="dxa"/>
            <w:tcBorders>
              <w:top w:val="nil"/>
              <w:left w:val="nil"/>
              <w:bottom w:val="single" w:sz="4" w:space="0" w:color="auto"/>
              <w:right w:val="single" w:sz="4" w:space="0" w:color="auto"/>
            </w:tcBorders>
            <w:shd w:val="clear" w:color="auto" w:fill="auto"/>
            <w:vAlign w:val="bottom"/>
            <w:hideMark/>
          </w:tcPr>
          <w:p w14:paraId="60172C02"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740029FB"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3993E498" w14:textId="77777777" w:rsidTr="00AF318C">
        <w:trPr>
          <w:trHeight w:val="390"/>
        </w:trPr>
        <w:tc>
          <w:tcPr>
            <w:tcW w:w="3261" w:type="dxa"/>
            <w:tcBorders>
              <w:top w:val="nil"/>
              <w:left w:val="nil"/>
              <w:bottom w:val="single" w:sz="4" w:space="0" w:color="auto"/>
              <w:right w:val="single" w:sz="4" w:space="0" w:color="auto"/>
            </w:tcBorders>
            <w:shd w:val="clear" w:color="auto" w:fill="auto"/>
            <w:vAlign w:val="center"/>
            <w:hideMark/>
          </w:tcPr>
          <w:p w14:paraId="47DEB0F9"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951 01 05 02 00 00 0000 500</w:t>
            </w:r>
          </w:p>
        </w:tc>
        <w:tc>
          <w:tcPr>
            <w:tcW w:w="3685" w:type="dxa"/>
            <w:tcBorders>
              <w:top w:val="nil"/>
              <w:left w:val="nil"/>
              <w:bottom w:val="single" w:sz="4" w:space="0" w:color="auto"/>
              <w:right w:val="single" w:sz="4" w:space="0" w:color="auto"/>
            </w:tcBorders>
            <w:shd w:val="clear" w:color="auto" w:fill="auto"/>
            <w:vAlign w:val="center"/>
            <w:hideMark/>
          </w:tcPr>
          <w:p w14:paraId="45381460"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13729180"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12 398,5</w:t>
            </w:r>
          </w:p>
        </w:tc>
        <w:tc>
          <w:tcPr>
            <w:tcW w:w="1134" w:type="dxa"/>
            <w:tcBorders>
              <w:top w:val="nil"/>
              <w:left w:val="nil"/>
              <w:bottom w:val="single" w:sz="4" w:space="0" w:color="auto"/>
              <w:right w:val="single" w:sz="4" w:space="0" w:color="auto"/>
            </w:tcBorders>
            <w:shd w:val="clear" w:color="auto" w:fill="auto"/>
            <w:vAlign w:val="bottom"/>
            <w:hideMark/>
          </w:tcPr>
          <w:p w14:paraId="2D44A12F"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3CE85F11"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608220AB"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79B577C1"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951 01 05 02 01 00 0000 510</w:t>
            </w:r>
          </w:p>
        </w:tc>
        <w:tc>
          <w:tcPr>
            <w:tcW w:w="3685" w:type="dxa"/>
            <w:tcBorders>
              <w:top w:val="nil"/>
              <w:left w:val="nil"/>
              <w:bottom w:val="single" w:sz="4" w:space="0" w:color="auto"/>
              <w:right w:val="single" w:sz="4" w:space="0" w:color="auto"/>
            </w:tcBorders>
            <w:shd w:val="clear" w:color="auto" w:fill="auto"/>
            <w:vAlign w:val="center"/>
            <w:hideMark/>
          </w:tcPr>
          <w:p w14:paraId="41C00D77"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7FD16CDD"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12 398,5</w:t>
            </w:r>
          </w:p>
        </w:tc>
        <w:tc>
          <w:tcPr>
            <w:tcW w:w="1134" w:type="dxa"/>
            <w:tcBorders>
              <w:top w:val="nil"/>
              <w:left w:val="nil"/>
              <w:bottom w:val="single" w:sz="4" w:space="0" w:color="auto"/>
              <w:right w:val="single" w:sz="4" w:space="0" w:color="auto"/>
            </w:tcBorders>
            <w:shd w:val="clear" w:color="auto" w:fill="auto"/>
            <w:vAlign w:val="bottom"/>
            <w:hideMark/>
          </w:tcPr>
          <w:p w14:paraId="204A43F0"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5C1D0628"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02814DBE"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7B2C2EC9"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951 01 05 02 01 10 0000 510</w:t>
            </w:r>
          </w:p>
        </w:tc>
        <w:tc>
          <w:tcPr>
            <w:tcW w:w="3685" w:type="dxa"/>
            <w:tcBorders>
              <w:top w:val="nil"/>
              <w:left w:val="nil"/>
              <w:bottom w:val="single" w:sz="4" w:space="0" w:color="auto"/>
              <w:right w:val="single" w:sz="4" w:space="0" w:color="auto"/>
            </w:tcBorders>
            <w:shd w:val="clear" w:color="auto" w:fill="auto"/>
            <w:vAlign w:val="center"/>
            <w:hideMark/>
          </w:tcPr>
          <w:p w14:paraId="690BE016"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14:paraId="07A08AA1"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12 398,5</w:t>
            </w:r>
          </w:p>
        </w:tc>
        <w:tc>
          <w:tcPr>
            <w:tcW w:w="1134" w:type="dxa"/>
            <w:tcBorders>
              <w:top w:val="nil"/>
              <w:left w:val="nil"/>
              <w:bottom w:val="single" w:sz="4" w:space="0" w:color="auto"/>
              <w:right w:val="single" w:sz="4" w:space="0" w:color="auto"/>
            </w:tcBorders>
            <w:shd w:val="clear" w:color="auto" w:fill="auto"/>
            <w:vAlign w:val="bottom"/>
            <w:hideMark/>
          </w:tcPr>
          <w:p w14:paraId="34F305C6"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6A315B1D"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2F54725B" w14:textId="77777777" w:rsidTr="00AF318C">
        <w:trPr>
          <w:trHeight w:val="390"/>
        </w:trPr>
        <w:tc>
          <w:tcPr>
            <w:tcW w:w="3261" w:type="dxa"/>
            <w:tcBorders>
              <w:top w:val="nil"/>
              <w:left w:val="nil"/>
              <w:bottom w:val="single" w:sz="4" w:space="0" w:color="auto"/>
              <w:right w:val="single" w:sz="4" w:space="0" w:color="auto"/>
            </w:tcBorders>
            <w:shd w:val="clear" w:color="auto" w:fill="auto"/>
            <w:vAlign w:val="center"/>
            <w:hideMark/>
          </w:tcPr>
          <w:p w14:paraId="35901C36"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951 01 05 00 00 00 0000 600</w:t>
            </w:r>
          </w:p>
        </w:tc>
        <w:tc>
          <w:tcPr>
            <w:tcW w:w="3685" w:type="dxa"/>
            <w:tcBorders>
              <w:top w:val="nil"/>
              <w:left w:val="nil"/>
              <w:bottom w:val="single" w:sz="4" w:space="0" w:color="auto"/>
              <w:right w:val="single" w:sz="4" w:space="0" w:color="auto"/>
            </w:tcBorders>
            <w:shd w:val="clear" w:color="auto" w:fill="auto"/>
            <w:vAlign w:val="center"/>
            <w:hideMark/>
          </w:tcPr>
          <w:p w14:paraId="74970135"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60164AEF"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16 773,8</w:t>
            </w:r>
          </w:p>
        </w:tc>
        <w:tc>
          <w:tcPr>
            <w:tcW w:w="1134" w:type="dxa"/>
            <w:tcBorders>
              <w:top w:val="nil"/>
              <w:left w:val="nil"/>
              <w:bottom w:val="single" w:sz="4" w:space="0" w:color="auto"/>
              <w:right w:val="single" w:sz="4" w:space="0" w:color="auto"/>
            </w:tcBorders>
            <w:shd w:val="clear" w:color="auto" w:fill="auto"/>
            <w:vAlign w:val="bottom"/>
            <w:hideMark/>
          </w:tcPr>
          <w:p w14:paraId="52459641"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52A216E0"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6291653D" w14:textId="77777777" w:rsidTr="00AF318C">
        <w:trPr>
          <w:trHeight w:val="390"/>
        </w:trPr>
        <w:tc>
          <w:tcPr>
            <w:tcW w:w="3261" w:type="dxa"/>
            <w:tcBorders>
              <w:top w:val="nil"/>
              <w:left w:val="nil"/>
              <w:bottom w:val="single" w:sz="4" w:space="0" w:color="auto"/>
              <w:right w:val="single" w:sz="4" w:space="0" w:color="auto"/>
            </w:tcBorders>
            <w:shd w:val="clear" w:color="auto" w:fill="auto"/>
            <w:vAlign w:val="center"/>
            <w:hideMark/>
          </w:tcPr>
          <w:p w14:paraId="55B3E4E0"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951 01 05 02 00 00 0000 600</w:t>
            </w:r>
          </w:p>
        </w:tc>
        <w:tc>
          <w:tcPr>
            <w:tcW w:w="3685" w:type="dxa"/>
            <w:tcBorders>
              <w:top w:val="nil"/>
              <w:left w:val="nil"/>
              <w:bottom w:val="single" w:sz="4" w:space="0" w:color="auto"/>
              <w:right w:val="single" w:sz="4" w:space="0" w:color="auto"/>
            </w:tcBorders>
            <w:shd w:val="clear" w:color="auto" w:fill="auto"/>
            <w:vAlign w:val="center"/>
            <w:hideMark/>
          </w:tcPr>
          <w:p w14:paraId="71603AB7"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13B97A6A"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16 773,8</w:t>
            </w:r>
          </w:p>
        </w:tc>
        <w:tc>
          <w:tcPr>
            <w:tcW w:w="1134" w:type="dxa"/>
            <w:tcBorders>
              <w:top w:val="nil"/>
              <w:left w:val="nil"/>
              <w:bottom w:val="single" w:sz="4" w:space="0" w:color="auto"/>
              <w:right w:val="single" w:sz="4" w:space="0" w:color="auto"/>
            </w:tcBorders>
            <w:shd w:val="clear" w:color="auto" w:fill="auto"/>
            <w:vAlign w:val="bottom"/>
            <w:hideMark/>
          </w:tcPr>
          <w:p w14:paraId="4D99F8C4"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26E96340"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16C3ACD4"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7EE5D0F0"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951 01 05 02 01 00 0000 610</w:t>
            </w:r>
          </w:p>
        </w:tc>
        <w:tc>
          <w:tcPr>
            <w:tcW w:w="3685" w:type="dxa"/>
            <w:tcBorders>
              <w:top w:val="nil"/>
              <w:left w:val="nil"/>
              <w:bottom w:val="single" w:sz="4" w:space="0" w:color="auto"/>
              <w:right w:val="single" w:sz="4" w:space="0" w:color="auto"/>
            </w:tcBorders>
            <w:shd w:val="clear" w:color="auto" w:fill="auto"/>
            <w:vAlign w:val="center"/>
            <w:hideMark/>
          </w:tcPr>
          <w:p w14:paraId="518D8A16"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14:paraId="3DF7546B"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16 773,8</w:t>
            </w:r>
          </w:p>
        </w:tc>
        <w:tc>
          <w:tcPr>
            <w:tcW w:w="1134" w:type="dxa"/>
            <w:tcBorders>
              <w:top w:val="nil"/>
              <w:left w:val="nil"/>
              <w:bottom w:val="single" w:sz="4" w:space="0" w:color="auto"/>
              <w:right w:val="single" w:sz="4" w:space="0" w:color="auto"/>
            </w:tcBorders>
            <w:shd w:val="clear" w:color="auto" w:fill="auto"/>
            <w:vAlign w:val="bottom"/>
            <w:hideMark/>
          </w:tcPr>
          <w:p w14:paraId="546E7253"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2C24B1BF"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34466FB2" w14:textId="77777777" w:rsidTr="00AF318C">
        <w:trPr>
          <w:trHeight w:val="777"/>
        </w:trPr>
        <w:tc>
          <w:tcPr>
            <w:tcW w:w="3261" w:type="dxa"/>
            <w:tcBorders>
              <w:top w:val="nil"/>
              <w:left w:val="nil"/>
              <w:bottom w:val="single" w:sz="4" w:space="0" w:color="auto"/>
              <w:right w:val="single" w:sz="4" w:space="0" w:color="auto"/>
            </w:tcBorders>
            <w:shd w:val="clear" w:color="auto" w:fill="auto"/>
            <w:vAlign w:val="center"/>
            <w:hideMark/>
          </w:tcPr>
          <w:p w14:paraId="6BC9FC95" w14:textId="77777777" w:rsidR="00AF318C" w:rsidRPr="00AF318C" w:rsidRDefault="00AF318C" w:rsidP="00AF318C">
            <w:pPr>
              <w:spacing w:after="0" w:line="240" w:lineRule="auto"/>
              <w:jc w:val="center"/>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951 01 05 02 01 10 0000 610</w:t>
            </w:r>
          </w:p>
        </w:tc>
        <w:tc>
          <w:tcPr>
            <w:tcW w:w="3685" w:type="dxa"/>
            <w:tcBorders>
              <w:top w:val="nil"/>
              <w:left w:val="nil"/>
              <w:bottom w:val="single" w:sz="4" w:space="0" w:color="auto"/>
              <w:right w:val="single" w:sz="4" w:space="0" w:color="auto"/>
            </w:tcBorders>
            <w:shd w:val="clear" w:color="auto" w:fill="auto"/>
            <w:vAlign w:val="center"/>
            <w:hideMark/>
          </w:tcPr>
          <w:p w14:paraId="3EEBC97A" w14:textId="77777777" w:rsidR="00AF318C" w:rsidRPr="00AF318C" w:rsidRDefault="00AF318C" w:rsidP="00AF318C">
            <w:pPr>
              <w:spacing w:after="0" w:line="240" w:lineRule="auto"/>
              <w:jc w:val="both"/>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14:paraId="769D3624"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16 773,8</w:t>
            </w:r>
          </w:p>
        </w:tc>
        <w:tc>
          <w:tcPr>
            <w:tcW w:w="1134" w:type="dxa"/>
            <w:tcBorders>
              <w:top w:val="nil"/>
              <w:left w:val="nil"/>
              <w:bottom w:val="single" w:sz="4" w:space="0" w:color="auto"/>
              <w:right w:val="single" w:sz="4" w:space="0" w:color="auto"/>
            </w:tcBorders>
            <w:shd w:val="clear" w:color="auto" w:fill="auto"/>
            <w:vAlign w:val="bottom"/>
            <w:hideMark/>
          </w:tcPr>
          <w:p w14:paraId="083307B4"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12 638,8</w:t>
            </w:r>
          </w:p>
        </w:tc>
        <w:tc>
          <w:tcPr>
            <w:tcW w:w="1276" w:type="dxa"/>
            <w:tcBorders>
              <w:top w:val="nil"/>
              <w:left w:val="nil"/>
              <w:bottom w:val="single" w:sz="4" w:space="0" w:color="auto"/>
              <w:right w:val="single" w:sz="4" w:space="0" w:color="auto"/>
            </w:tcBorders>
            <w:shd w:val="clear" w:color="auto" w:fill="auto"/>
            <w:vAlign w:val="bottom"/>
            <w:hideMark/>
          </w:tcPr>
          <w:p w14:paraId="28BB4B59" w14:textId="77777777" w:rsidR="00AF318C" w:rsidRPr="00AF318C" w:rsidRDefault="00AF318C" w:rsidP="00AF318C">
            <w:pPr>
              <w:spacing w:after="0" w:line="240" w:lineRule="auto"/>
              <w:jc w:val="right"/>
              <w:rPr>
                <w:rFonts w:ascii="Times New Roman" w:eastAsia="Times New Roman" w:hAnsi="Times New Roman" w:cs="Times New Roman"/>
                <w:color w:val="000000"/>
                <w:sz w:val="24"/>
                <w:szCs w:val="24"/>
                <w:lang w:eastAsia="ru-RU"/>
              </w:rPr>
            </w:pPr>
            <w:r w:rsidRPr="00AF318C">
              <w:rPr>
                <w:rFonts w:ascii="Times New Roman" w:eastAsia="Times New Roman" w:hAnsi="Times New Roman" w:cs="Times New Roman"/>
                <w:color w:val="000000"/>
                <w:sz w:val="24"/>
                <w:szCs w:val="24"/>
                <w:lang w:eastAsia="ru-RU"/>
              </w:rPr>
              <w:t>13 302,2</w:t>
            </w:r>
          </w:p>
        </w:tc>
      </w:tr>
      <w:tr w:rsidR="00AF318C" w:rsidRPr="00AF318C" w14:paraId="3074E4B3" w14:textId="77777777" w:rsidTr="00AF318C">
        <w:trPr>
          <w:trHeight w:val="840"/>
        </w:trPr>
        <w:tc>
          <w:tcPr>
            <w:tcW w:w="3261" w:type="dxa"/>
            <w:tcBorders>
              <w:top w:val="nil"/>
              <w:left w:val="nil"/>
              <w:bottom w:val="single" w:sz="4" w:space="0" w:color="auto"/>
              <w:right w:val="single" w:sz="4" w:space="0" w:color="auto"/>
            </w:tcBorders>
            <w:shd w:val="clear" w:color="auto" w:fill="auto"/>
            <w:vAlign w:val="center"/>
            <w:hideMark/>
          </w:tcPr>
          <w:p w14:paraId="0D37DBC1" w14:textId="77777777" w:rsidR="00AF318C" w:rsidRPr="00AF318C" w:rsidRDefault="00AF318C" w:rsidP="00AF318C">
            <w:pPr>
              <w:spacing w:after="0" w:line="240" w:lineRule="auto"/>
              <w:jc w:val="center"/>
              <w:rPr>
                <w:rFonts w:ascii="Times New Roman" w:eastAsia="Times New Roman" w:hAnsi="Times New Roman" w:cs="Times New Roman"/>
                <w:b/>
                <w:bCs/>
                <w:i/>
                <w:iCs/>
                <w:color w:val="000000"/>
                <w:sz w:val="24"/>
                <w:szCs w:val="24"/>
                <w:lang w:eastAsia="ru-RU"/>
              </w:rPr>
            </w:pPr>
            <w:r w:rsidRPr="00AF318C">
              <w:rPr>
                <w:rFonts w:ascii="Times New Roman" w:eastAsia="Times New Roman" w:hAnsi="Times New Roman" w:cs="Times New Roman"/>
                <w:b/>
                <w:bCs/>
                <w:i/>
                <w:iCs/>
                <w:color w:val="000000"/>
                <w:sz w:val="24"/>
                <w:szCs w:val="24"/>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14:paraId="32F637A8" w14:textId="77777777" w:rsidR="00AF318C" w:rsidRPr="00AF318C" w:rsidRDefault="00AF318C" w:rsidP="00AF318C">
            <w:pPr>
              <w:spacing w:after="0" w:line="240" w:lineRule="auto"/>
              <w:jc w:val="both"/>
              <w:rPr>
                <w:rFonts w:ascii="Times New Roman" w:eastAsia="Times New Roman" w:hAnsi="Times New Roman" w:cs="Times New Roman"/>
                <w:b/>
                <w:bCs/>
                <w:i/>
                <w:iCs/>
                <w:color w:val="000000"/>
                <w:sz w:val="24"/>
                <w:szCs w:val="24"/>
                <w:lang w:eastAsia="ru-RU"/>
              </w:rPr>
            </w:pPr>
            <w:proofErr w:type="spellStart"/>
            <w:r w:rsidRPr="00AF318C">
              <w:rPr>
                <w:rFonts w:ascii="Times New Roman" w:eastAsia="Times New Roman" w:hAnsi="Times New Roman" w:cs="Times New Roman"/>
                <w:b/>
                <w:bCs/>
                <w:i/>
                <w:iCs/>
                <w:color w:val="000000"/>
                <w:sz w:val="24"/>
                <w:szCs w:val="24"/>
                <w:lang w:eastAsia="ru-RU"/>
              </w:rPr>
              <w:t>Всегоисточников</w:t>
            </w:r>
            <w:proofErr w:type="spellEnd"/>
            <w:r w:rsidRPr="00AF318C">
              <w:rPr>
                <w:rFonts w:ascii="Times New Roman" w:eastAsia="Times New Roman" w:hAnsi="Times New Roman" w:cs="Times New Roman"/>
                <w:b/>
                <w:bCs/>
                <w:i/>
                <w:iCs/>
                <w:color w:val="000000"/>
                <w:sz w:val="24"/>
                <w:szCs w:val="24"/>
                <w:lang w:eastAsia="ru-RU"/>
              </w:rPr>
              <w:t xml:space="preserve"> финансирования дефицита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14:paraId="2AC1F8E1" w14:textId="77777777" w:rsidR="00AF318C" w:rsidRPr="00AF318C" w:rsidRDefault="00AF318C" w:rsidP="00AF318C">
            <w:pPr>
              <w:spacing w:after="0" w:line="240" w:lineRule="auto"/>
              <w:jc w:val="right"/>
              <w:rPr>
                <w:rFonts w:ascii="Times New Roman" w:eastAsia="Times New Roman" w:hAnsi="Times New Roman" w:cs="Times New Roman"/>
                <w:b/>
                <w:bCs/>
                <w:i/>
                <w:iCs/>
                <w:color w:val="000000"/>
                <w:sz w:val="24"/>
                <w:szCs w:val="24"/>
                <w:lang w:eastAsia="ru-RU"/>
              </w:rPr>
            </w:pPr>
            <w:r w:rsidRPr="00AF318C">
              <w:rPr>
                <w:rFonts w:ascii="Times New Roman" w:eastAsia="Times New Roman" w:hAnsi="Times New Roman" w:cs="Times New Roman"/>
                <w:b/>
                <w:bCs/>
                <w:i/>
                <w:iCs/>
                <w:color w:val="000000"/>
                <w:sz w:val="24"/>
                <w:szCs w:val="24"/>
                <w:lang w:eastAsia="ru-RU"/>
              </w:rPr>
              <w:t>4 375,3</w:t>
            </w:r>
          </w:p>
        </w:tc>
        <w:tc>
          <w:tcPr>
            <w:tcW w:w="1134" w:type="dxa"/>
            <w:tcBorders>
              <w:top w:val="nil"/>
              <w:left w:val="nil"/>
              <w:bottom w:val="single" w:sz="4" w:space="0" w:color="auto"/>
              <w:right w:val="single" w:sz="4" w:space="0" w:color="auto"/>
            </w:tcBorders>
            <w:shd w:val="clear" w:color="auto" w:fill="auto"/>
            <w:vAlign w:val="bottom"/>
            <w:hideMark/>
          </w:tcPr>
          <w:p w14:paraId="6E75A933" w14:textId="77777777" w:rsidR="00AF318C" w:rsidRPr="00AF318C" w:rsidRDefault="00AF318C" w:rsidP="00AF318C">
            <w:pPr>
              <w:spacing w:after="0" w:line="240" w:lineRule="auto"/>
              <w:jc w:val="right"/>
              <w:rPr>
                <w:rFonts w:ascii="Times New Roman" w:eastAsia="Times New Roman" w:hAnsi="Times New Roman" w:cs="Times New Roman"/>
                <w:b/>
                <w:bCs/>
                <w:i/>
                <w:iCs/>
                <w:color w:val="000000"/>
                <w:sz w:val="24"/>
                <w:szCs w:val="24"/>
                <w:lang w:eastAsia="ru-RU"/>
              </w:rPr>
            </w:pPr>
            <w:r w:rsidRPr="00AF318C">
              <w:rPr>
                <w:rFonts w:ascii="Times New Roman" w:eastAsia="Times New Roman" w:hAnsi="Times New Roman" w:cs="Times New Roman"/>
                <w:b/>
                <w:bCs/>
                <w:i/>
                <w:i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2E90516" w14:textId="77777777" w:rsidR="00AF318C" w:rsidRPr="00AF318C" w:rsidRDefault="00AF318C" w:rsidP="00AF318C">
            <w:pPr>
              <w:spacing w:after="0" w:line="240" w:lineRule="auto"/>
              <w:jc w:val="right"/>
              <w:rPr>
                <w:rFonts w:ascii="Times New Roman" w:eastAsia="Times New Roman" w:hAnsi="Times New Roman" w:cs="Times New Roman"/>
                <w:b/>
                <w:bCs/>
                <w:i/>
                <w:iCs/>
                <w:color w:val="000000"/>
                <w:sz w:val="24"/>
                <w:szCs w:val="24"/>
                <w:lang w:eastAsia="ru-RU"/>
              </w:rPr>
            </w:pPr>
            <w:r w:rsidRPr="00AF318C">
              <w:rPr>
                <w:rFonts w:ascii="Times New Roman" w:eastAsia="Times New Roman" w:hAnsi="Times New Roman" w:cs="Times New Roman"/>
                <w:b/>
                <w:bCs/>
                <w:i/>
                <w:iCs/>
                <w:color w:val="000000"/>
                <w:sz w:val="24"/>
                <w:szCs w:val="24"/>
                <w:lang w:eastAsia="ru-RU"/>
              </w:rPr>
              <w:t>0,0</w:t>
            </w:r>
          </w:p>
        </w:tc>
      </w:tr>
    </w:tbl>
    <w:p w14:paraId="753706B8" w14:textId="7F639BCA" w:rsidR="00AF318C" w:rsidRDefault="00AF318C" w:rsidP="00E865D0">
      <w:pPr>
        <w:spacing w:after="200" w:line="276" w:lineRule="auto"/>
        <w:rPr>
          <w:rFonts w:ascii="Times New Roman" w:eastAsia="Times New Roman" w:hAnsi="Times New Roman" w:cs="Times New Roman"/>
          <w:sz w:val="24"/>
          <w:szCs w:val="24"/>
          <w:lang w:eastAsia="ru-RU"/>
        </w:rPr>
      </w:pPr>
    </w:p>
    <w:p w14:paraId="2B5CA140" w14:textId="1BA2DA4F" w:rsidR="00AF318C" w:rsidRDefault="00AF318C" w:rsidP="00E865D0">
      <w:pPr>
        <w:spacing w:after="200" w:line="276" w:lineRule="auto"/>
        <w:rPr>
          <w:rFonts w:ascii="Times New Roman" w:eastAsia="Times New Roman" w:hAnsi="Times New Roman" w:cs="Times New Roman"/>
          <w:sz w:val="24"/>
          <w:szCs w:val="24"/>
          <w:lang w:eastAsia="ru-RU"/>
        </w:rPr>
      </w:pPr>
    </w:p>
    <w:p w14:paraId="519DDC2B" w14:textId="301444CC" w:rsidR="00AF318C" w:rsidRDefault="00AF318C" w:rsidP="00E865D0">
      <w:pPr>
        <w:spacing w:after="200" w:line="276" w:lineRule="auto"/>
        <w:rPr>
          <w:rFonts w:ascii="Times New Roman" w:eastAsia="Times New Roman" w:hAnsi="Times New Roman" w:cs="Times New Roman"/>
          <w:sz w:val="24"/>
          <w:szCs w:val="24"/>
          <w:lang w:eastAsia="ru-RU"/>
        </w:rPr>
      </w:pPr>
    </w:p>
    <w:p w14:paraId="3E70E065" w14:textId="77777777" w:rsidR="00D538D2" w:rsidRDefault="00D538D2">
      <w:r>
        <w:lastRenderedPageBreak/>
        <w:br w:type="page"/>
      </w:r>
    </w:p>
    <w:tbl>
      <w:tblPr>
        <w:tblW w:w="10632" w:type="dxa"/>
        <w:tblLook w:val="04A0" w:firstRow="1" w:lastRow="0" w:firstColumn="1" w:lastColumn="0" w:noHBand="0" w:noVBand="1"/>
      </w:tblPr>
      <w:tblGrid>
        <w:gridCol w:w="1362"/>
        <w:gridCol w:w="2607"/>
        <w:gridCol w:w="6663"/>
      </w:tblGrid>
      <w:tr w:rsidR="00BB381C" w:rsidRPr="00BB381C" w14:paraId="47CA27D6" w14:textId="77777777" w:rsidTr="00BB381C">
        <w:trPr>
          <w:trHeight w:val="315"/>
        </w:trPr>
        <w:tc>
          <w:tcPr>
            <w:tcW w:w="1362" w:type="dxa"/>
            <w:tcBorders>
              <w:top w:val="nil"/>
              <w:left w:val="nil"/>
              <w:bottom w:val="nil"/>
              <w:right w:val="nil"/>
            </w:tcBorders>
            <w:shd w:val="clear" w:color="auto" w:fill="auto"/>
            <w:noWrap/>
            <w:vAlign w:val="bottom"/>
            <w:hideMark/>
          </w:tcPr>
          <w:p w14:paraId="11449453" w14:textId="474508D6" w:rsidR="00BB381C" w:rsidRPr="00BB381C" w:rsidRDefault="00BB381C" w:rsidP="00BB381C">
            <w:pPr>
              <w:spacing w:after="0" w:line="240" w:lineRule="auto"/>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0EFAF0D9"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4BF66D41"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 xml:space="preserve">Приложение №6 к </w:t>
            </w:r>
          </w:p>
        </w:tc>
      </w:tr>
      <w:tr w:rsidR="00BB381C" w:rsidRPr="00BB381C" w14:paraId="4423C9F7" w14:textId="77777777" w:rsidTr="00BB381C">
        <w:trPr>
          <w:trHeight w:val="315"/>
        </w:trPr>
        <w:tc>
          <w:tcPr>
            <w:tcW w:w="1362" w:type="dxa"/>
            <w:tcBorders>
              <w:top w:val="nil"/>
              <w:left w:val="nil"/>
              <w:bottom w:val="nil"/>
              <w:right w:val="nil"/>
            </w:tcBorders>
            <w:shd w:val="clear" w:color="auto" w:fill="auto"/>
            <w:noWrap/>
            <w:vAlign w:val="bottom"/>
            <w:hideMark/>
          </w:tcPr>
          <w:p w14:paraId="316712B0"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5A44AA86"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174EC68D"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решению Собрания депутатов</w:t>
            </w:r>
          </w:p>
        </w:tc>
      </w:tr>
      <w:tr w:rsidR="00BB381C" w:rsidRPr="00BB381C" w14:paraId="1FADE2A1" w14:textId="77777777" w:rsidTr="00BB381C">
        <w:trPr>
          <w:trHeight w:val="315"/>
        </w:trPr>
        <w:tc>
          <w:tcPr>
            <w:tcW w:w="1362" w:type="dxa"/>
            <w:tcBorders>
              <w:top w:val="nil"/>
              <w:left w:val="nil"/>
              <w:bottom w:val="nil"/>
              <w:right w:val="nil"/>
            </w:tcBorders>
            <w:shd w:val="clear" w:color="auto" w:fill="auto"/>
            <w:noWrap/>
            <w:vAlign w:val="bottom"/>
            <w:hideMark/>
          </w:tcPr>
          <w:p w14:paraId="2C07F228"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47E1B1D0"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386F44C4"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Круглянского сельского поселения</w:t>
            </w:r>
          </w:p>
        </w:tc>
      </w:tr>
      <w:tr w:rsidR="00BB381C" w:rsidRPr="00BB381C" w14:paraId="0D431122" w14:textId="77777777" w:rsidTr="00BB381C">
        <w:trPr>
          <w:trHeight w:val="315"/>
        </w:trPr>
        <w:tc>
          <w:tcPr>
            <w:tcW w:w="1362" w:type="dxa"/>
            <w:tcBorders>
              <w:top w:val="nil"/>
              <w:left w:val="nil"/>
              <w:bottom w:val="nil"/>
              <w:right w:val="nil"/>
            </w:tcBorders>
            <w:shd w:val="clear" w:color="auto" w:fill="auto"/>
            <w:noWrap/>
            <w:vAlign w:val="bottom"/>
            <w:hideMark/>
          </w:tcPr>
          <w:p w14:paraId="6CDC02A4"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4F5E4AB5"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6F64E8C7"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"О внесении изменений в бюджет Круглянского сельского поселения</w:t>
            </w:r>
          </w:p>
        </w:tc>
      </w:tr>
      <w:tr w:rsidR="00BB381C" w:rsidRPr="00BB381C" w14:paraId="353580AA" w14:textId="77777777" w:rsidTr="00BB381C">
        <w:trPr>
          <w:trHeight w:val="315"/>
        </w:trPr>
        <w:tc>
          <w:tcPr>
            <w:tcW w:w="1362" w:type="dxa"/>
            <w:tcBorders>
              <w:top w:val="nil"/>
              <w:left w:val="nil"/>
              <w:bottom w:val="nil"/>
              <w:right w:val="nil"/>
            </w:tcBorders>
            <w:shd w:val="clear" w:color="auto" w:fill="auto"/>
            <w:noWrap/>
            <w:vAlign w:val="bottom"/>
            <w:hideMark/>
          </w:tcPr>
          <w:p w14:paraId="60F4FC1F"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31792900"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1026A285"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 xml:space="preserve">Азовского района на 2020 год </w:t>
            </w:r>
          </w:p>
        </w:tc>
      </w:tr>
      <w:tr w:rsidR="00BB381C" w:rsidRPr="00BB381C" w14:paraId="2B83BB7D" w14:textId="77777777" w:rsidTr="00BB381C">
        <w:trPr>
          <w:trHeight w:val="315"/>
        </w:trPr>
        <w:tc>
          <w:tcPr>
            <w:tcW w:w="1362" w:type="dxa"/>
            <w:tcBorders>
              <w:top w:val="nil"/>
              <w:left w:val="nil"/>
              <w:bottom w:val="nil"/>
              <w:right w:val="nil"/>
            </w:tcBorders>
            <w:shd w:val="clear" w:color="auto" w:fill="auto"/>
            <w:noWrap/>
            <w:vAlign w:val="bottom"/>
            <w:hideMark/>
          </w:tcPr>
          <w:p w14:paraId="6095C403"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6C8D8127"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center"/>
            <w:hideMark/>
          </w:tcPr>
          <w:p w14:paraId="0BA09BC0"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r w:rsidRPr="00BB381C">
              <w:rPr>
                <w:rFonts w:ascii="Times New Roman" w:eastAsia="Times New Roman" w:hAnsi="Times New Roman" w:cs="Times New Roman"/>
                <w:sz w:val="24"/>
                <w:szCs w:val="24"/>
                <w:lang w:eastAsia="ru-RU"/>
              </w:rPr>
              <w:t>и плановый период 2021 и 2022 годов"</w:t>
            </w:r>
          </w:p>
        </w:tc>
      </w:tr>
      <w:tr w:rsidR="00BB381C" w:rsidRPr="00BB381C" w14:paraId="59EDF731" w14:textId="77777777" w:rsidTr="00BB381C">
        <w:trPr>
          <w:trHeight w:val="255"/>
        </w:trPr>
        <w:tc>
          <w:tcPr>
            <w:tcW w:w="1362" w:type="dxa"/>
            <w:tcBorders>
              <w:top w:val="nil"/>
              <w:left w:val="nil"/>
              <w:bottom w:val="nil"/>
              <w:right w:val="nil"/>
            </w:tcBorders>
            <w:shd w:val="clear" w:color="auto" w:fill="auto"/>
            <w:noWrap/>
            <w:vAlign w:val="bottom"/>
            <w:hideMark/>
          </w:tcPr>
          <w:p w14:paraId="77BC80B9" w14:textId="77777777" w:rsidR="00BB381C" w:rsidRPr="00BB381C" w:rsidRDefault="00BB381C" w:rsidP="00BB381C">
            <w:pPr>
              <w:spacing w:after="0" w:line="240" w:lineRule="auto"/>
              <w:jc w:val="right"/>
              <w:rPr>
                <w:rFonts w:ascii="Times New Roman" w:eastAsia="Times New Roman" w:hAnsi="Times New Roman" w:cs="Times New Roman"/>
                <w:sz w:val="24"/>
                <w:szCs w:val="24"/>
                <w:lang w:eastAsia="ru-RU"/>
              </w:rPr>
            </w:pPr>
          </w:p>
        </w:tc>
        <w:tc>
          <w:tcPr>
            <w:tcW w:w="2607" w:type="dxa"/>
            <w:tcBorders>
              <w:top w:val="nil"/>
              <w:left w:val="nil"/>
              <w:bottom w:val="nil"/>
              <w:right w:val="nil"/>
            </w:tcBorders>
            <w:shd w:val="clear" w:color="auto" w:fill="auto"/>
            <w:noWrap/>
            <w:vAlign w:val="bottom"/>
            <w:hideMark/>
          </w:tcPr>
          <w:p w14:paraId="15A34301"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bottom"/>
            <w:hideMark/>
          </w:tcPr>
          <w:p w14:paraId="334E3257"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r>
      <w:tr w:rsidR="00BB381C" w:rsidRPr="00BB381C" w14:paraId="04076BDC" w14:textId="77777777" w:rsidTr="00BB381C">
        <w:trPr>
          <w:trHeight w:val="777"/>
        </w:trPr>
        <w:tc>
          <w:tcPr>
            <w:tcW w:w="10632" w:type="dxa"/>
            <w:gridSpan w:val="3"/>
            <w:tcBorders>
              <w:top w:val="nil"/>
              <w:left w:val="nil"/>
              <w:bottom w:val="nil"/>
              <w:right w:val="nil"/>
            </w:tcBorders>
            <w:shd w:val="clear" w:color="auto" w:fill="auto"/>
            <w:vAlign w:val="center"/>
            <w:hideMark/>
          </w:tcPr>
          <w:p w14:paraId="1930E680"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8"/>
                <w:szCs w:val="28"/>
                <w:lang w:eastAsia="ru-RU"/>
              </w:rPr>
            </w:pPr>
            <w:r w:rsidRPr="00BB381C">
              <w:rPr>
                <w:rFonts w:ascii="Times New Roman" w:eastAsia="Times New Roman" w:hAnsi="Times New Roman" w:cs="Times New Roman"/>
                <w:b/>
                <w:bCs/>
                <w:color w:val="000000"/>
                <w:sz w:val="28"/>
                <w:szCs w:val="28"/>
                <w:lang w:eastAsia="ru-RU"/>
              </w:rPr>
              <w:t>Перечень главных администраторов доходов бюджета Круглянского сельского поселения Азовского района  - органов муниципальной власти</w:t>
            </w:r>
          </w:p>
        </w:tc>
      </w:tr>
      <w:tr w:rsidR="00BB381C" w:rsidRPr="00BB381C" w14:paraId="68260A81" w14:textId="77777777" w:rsidTr="00BB381C">
        <w:trPr>
          <w:trHeight w:val="255"/>
        </w:trPr>
        <w:tc>
          <w:tcPr>
            <w:tcW w:w="1362" w:type="dxa"/>
            <w:tcBorders>
              <w:top w:val="nil"/>
              <w:left w:val="nil"/>
              <w:bottom w:val="nil"/>
              <w:right w:val="nil"/>
            </w:tcBorders>
            <w:shd w:val="clear" w:color="auto" w:fill="auto"/>
            <w:noWrap/>
            <w:vAlign w:val="bottom"/>
            <w:hideMark/>
          </w:tcPr>
          <w:p w14:paraId="2BC1829B"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8"/>
                <w:szCs w:val="28"/>
                <w:lang w:eastAsia="ru-RU"/>
              </w:rPr>
            </w:pPr>
          </w:p>
        </w:tc>
        <w:tc>
          <w:tcPr>
            <w:tcW w:w="2607" w:type="dxa"/>
            <w:tcBorders>
              <w:top w:val="nil"/>
              <w:left w:val="nil"/>
              <w:bottom w:val="nil"/>
              <w:right w:val="nil"/>
            </w:tcBorders>
            <w:shd w:val="clear" w:color="auto" w:fill="auto"/>
            <w:noWrap/>
            <w:vAlign w:val="bottom"/>
            <w:hideMark/>
          </w:tcPr>
          <w:p w14:paraId="39BC4A2D"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663" w:type="dxa"/>
            <w:tcBorders>
              <w:top w:val="nil"/>
              <w:left w:val="nil"/>
              <w:bottom w:val="nil"/>
              <w:right w:val="nil"/>
            </w:tcBorders>
            <w:shd w:val="clear" w:color="auto" w:fill="auto"/>
            <w:noWrap/>
            <w:vAlign w:val="bottom"/>
            <w:hideMark/>
          </w:tcPr>
          <w:p w14:paraId="07768056"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r>
      <w:tr w:rsidR="00BB381C" w:rsidRPr="00BB381C" w14:paraId="3527C1C5" w14:textId="77777777" w:rsidTr="00BB381C">
        <w:trPr>
          <w:trHeight w:val="668"/>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DD799"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Ведомство</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0EF4CF2B"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Код бюджетной классификации</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60BC5C24"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Администратор доходов</w:t>
            </w:r>
          </w:p>
        </w:tc>
      </w:tr>
      <w:tr w:rsidR="00BB381C" w:rsidRPr="00BB381C" w14:paraId="2F17B809" w14:textId="77777777" w:rsidTr="00BB381C">
        <w:trPr>
          <w:trHeight w:val="31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51418399"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951</w:t>
            </w:r>
          </w:p>
        </w:tc>
        <w:tc>
          <w:tcPr>
            <w:tcW w:w="9270" w:type="dxa"/>
            <w:gridSpan w:val="2"/>
            <w:tcBorders>
              <w:top w:val="single" w:sz="4" w:space="0" w:color="auto"/>
              <w:left w:val="nil"/>
              <w:bottom w:val="single" w:sz="4" w:space="0" w:color="auto"/>
              <w:right w:val="single" w:sz="4" w:space="0" w:color="auto"/>
            </w:tcBorders>
            <w:shd w:val="clear" w:color="auto" w:fill="auto"/>
            <w:vAlign w:val="center"/>
            <w:hideMark/>
          </w:tcPr>
          <w:p w14:paraId="59626709"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Администрация Круглянского сельского поселения</w:t>
            </w:r>
          </w:p>
        </w:tc>
      </w:tr>
      <w:tr w:rsidR="00BB381C" w:rsidRPr="00BB381C" w14:paraId="7A1CBD3A" w14:textId="77777777" w:rsidTr="00BB381C">
        <w:trPr>
          <w:trHeight w:val="138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BFBFD1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4D297B0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1 08 04020 01 1000 110 </w:t>
            </w:r>
          </w:p>
        </w:tc>
        <w:tc>
          <w:tcPr>
            <w:tcW w:w="6663" w:type="dxa"/>
            <w:tcBorders>
              <w:top w:val="nil"/>
              <w:left w:val="nil"/>
              <w:bottom w:val="single" w:sz="4" w:space="0" w:color="auto"/>
              <w:right w:val="single" w:sz="4" w:space="0" w:color="auto"/>
            </w:tcBorders>
            <w:shd w:val="clear" w:color="auto" w:fill="auto"/>
            <w:vAlign w:val="center"/>
            <w:hideMark/>
          </w:tcPr>
          <w:p w14:paraId="4B61984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B381C" w:rsidRPr="00BB381C" w14:paraId="42976A15" w14:textId="77777777" w:rsidTr="00BB381C">
        <w:trPr>
          <w:trHeight w:val="145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B94528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442FEE6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1 08 04020 01 4000 110 </w:t>
            </w:r>
          </w:p>
        </w:tc>
        <w:tc>
          <w:tcPr>
            <w:tcW w:w="6663" w:type="dxa"/>
            <w:tcBorders>
              <w:top w:val="nil"/>
              <w:left w:val="nil"/>
              <w:bottom w:val="single" w:sz="4" w:space="0" w:color="auto"/>
              <w:right w:val="single" w:sz="4" w:space="0" w:color="auto"/>
            </w:tcBorders>
            <w:shd w:val="clear" w:color="auto" w:fill="auto"/>
            <w:vAlign w:val="center"/>
            <w:hideMark/>
          </w:tcPr>
          <w:p w14:paraId="7DDA811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B381C" w:rsidRPr="00BB381C" w14:paraId="2DF4EC59" w14:textId="77777777" w:rsidTr="00BB381C">
        <w:trPr>
          <w:trHeight w:val="1673"/>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5CD84E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7870E45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1 08 07175 01 1000 110 </w:t>
            </w:r>
          </w:p>
        </w:tc>
        <w:tc>
          <w:tcPr>
            <w:tcW w:w="6663" w:type="dxa"/>
            <w:tcBorders>
              <w:top w:val="nil"/>
              <w:left w:val="nil"/>
              <w:bottom w:val="single" w:sz="4" w:space="0" w:color="auto"/>
              <w:right w:val="single" w:sz="4" w:space="0" w:color="auto"/>
            </w:tcBorders>
            <w:shd w:val="clear" w:color="auto" w:fill="auto"/>
            <w:vAlign w:val="center"/>
            <w:hideMark/>
          </w:tcPr>
          <w:p w14:paraId="1DF3D31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B381C" w:rsidRPr="00BB381C" w14:paraId="7631BE14" w14:textId="77777777" w:rsidTr="00BB381C">
        <w:trPr>
          <w:trHeight w:val="1673"/>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81BDC8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4FE760A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1 08 07175 01 4000 110 </w:t>
            </w:r>
          </w:p>
        </w:tc>
        <w:tc>
          <w:tcPr>
            <w:tcW w:w="6663" w:type="dxa"/>
            <w:tcBorders>
              <w:top w:val="nil"/>
              <w:left w:val="nil"/>
              <w:bottom w:val="single" w:sz="4" w:space="0" w:color="auto"/>
              <w:right w:val="single" w:sz="4" w:space="0" w:color="auto"/>
            </w:tcBorders>
            <w:shd w:val="clear" w:color="auto" w:fill="auto"/>
            <w:vAlign w:val="center"/>
            <w:hideMark/>
          </w:tcPr>
          <w:p w14:paraId="7A750445"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B381C" w:rsidRPr="00BB381C" w14:paraId="0DE58E0E" w14:textId="77777777" w:rsidTr="00BB381C">
        <w:trPr>
          <w:trHeight w:val="1673"/>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6D55FE9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7142A3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1 11 05035 10 0000 120 </w:t>
            </w:r>
          </w:p>
        </w:tc>
        <w:tc>
          <w:tcPr>
            <w:tcW w:w="6663" w:type="dxa"/>
            <w:tcBorders>
              <w:top w:val="nil"/>
              <w:left w:val="nil"/>
              <w:bottom w:val="single" w:sz="4" w:space="0" w:color="auto"/>
              <w:right w:val="single" w:sz="4" w:space="0" w:color="auto"/>
            </w:tcBorders>
            <w:shd w:val="clear" w:color="auto" w:fill="auto"/>
            <w:vAlign w:val="center"/>
            <w:hideMark/>
          </w:tcPr>
          <w:p w14:paraId="7BA5421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B381C" w:rsidRPr="00BB381C" w14:paraId="222026DE"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A8761F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76C6010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1 13 01995 10 0000 130 </w:t>
            </w:r>
          </w:p>
        </w:tc>
        <w:tc>
          <w:tcPr>
            <w:tcW w:w="6663" w:type="dxa"/>
            <w:tcBorders>
              <w:top w:val="nil"/>
              <w:left w:val="nil"/>
              <w:bottom w:val="single" w:sz="4" w:space="0" w:color="auto"/>
              <w:right w:val="single" w:sz="4" w:space="0" w:color="auto"/>
            </w:tcBorders>
            <w:shd w:val="clear" w:color="auto" w:fill="auto"/>
            <w:vAlign w:val="center"/>
            <w:hideMark/>
          </w:tcPr>
          <w:p w14:paraId="2521F0D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BB381C" w:rsidRPr="00BB381C" w14:paraId="74992333"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67FDB2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320846F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1 13 02995 10 0000 130 </w:t>
            </w:r>
          </w:p>
        </w:tc>
        <w:tc>
          <w:tcPr>
            <w:tcW w:w="6663" w:type="dxa"/>
            <w:tcBorders>
              <w:top w:val="nil"/>
              <w:left w:val="nil"/>
              <w:bottom w:val="single" w:sz="4" w:space="0" w:color="auto"/>
              <w:right w:val="single" w:sz="4" w:space="0" w:color="auto"/>
            </w:tcBorders>
            <w:shd w:val="clear" w:color="auto" w:fill="auto"/>
            <w:vAlign w:val="center"/>
            <w:hideMark/>
          </w:tcPr>
          <w:p w14:paraId="0296F747"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BB381C" w:rsidRPr="00BB381C" w14:paraId="517B83BF" w14:textId="77777777" w:rsidTr="00BB381C">
        <w:trPr>
          <w:trHeight w:val="189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1E8558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951</w:t>
            </w:r>
          </w:p>
        </w:tc>
        <w:tc>
          <w:tcPr>
            <w:tcW w:w="2607" w:type="dxa"/>
            <w:tcBorders>
              <w:top w:val="nil"/>
              <w:left w:val="nil"/>
              <w:bottom w:val="single" w:sz="4" w:space="0" w:color="auto"/>
              <w:right w:val="single" w:sz="4" w:space="0" w:color="auto"/>
            </w:tcBorders>
            <w:shd w:val="clear" w:color="auto" w:fill="auto"/>
            <w:noWrap/>
            <w:vAlign w:val="center"/>
            <w:hideMark/>
          </w:tcPr>
          <w:p w14:paraId="3925686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1 14 02052 10 0000 410</w:t>
            </w:r>
          </w:p>
        </w:tc>
        <w:tc>
          <w:tcPr>
            <w:tcW w:w="6663" w:type="dxa"/>
            <w:tcBorders>
              <w:top w:val="nil"/>
              <w:left w:val="nil"/>
              <w:bottom w:val="single" w:sz="4" w:space="0" w:color="auto"/>
              <w:right w:val="single" w:sz="4" w:space="0" w:color="auto"/>
            </w:tcBorders>
            <w:shd w:val="clear" w:color="auto" w:fill="auto"/>
            <w:vAlign w:val="center"/>
            <w:hideMark/>
          </w:tcPr>
          <w:p w14:paraId="6B23A4F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B381C" w:rsidRPr="00BB381C" w14:paraId="38FCD7E8" w14:textId="77777777" w:rsidTr="00BB381C">
        <w:trPr>
          <w:trHeight w:val="175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A7A1A4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94E816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1 14 02053 10 0000 410 </w:t>
            </w:r>
          </w:p>
        </w:tc>
        <w:tc>
          <w:tcPr>
            <w:tcW w:w="6663" w:type="dxa"/>
            <w:tcBorders>
              <w:top w:val="nil"/>
              <w:left w:val="nil"/>
              <w:bottom w:val="single" w:sz="4" w:space="0" w:color="auto"/>
              <w:right w:val="single" w:sz="4" w:space="0" w:color="auto"/>
            </w:tcBorders>
            <w:shd w:val="clear" w:color="auto" w:fill="auto"/>
            <w:vAlign w:val="center"/>
            <w:hideMark/>
          </w:tcPr>
          <w:p w14:paraId="23C789C4"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B381C" w:rsidRPr="00BB381C" w14:paraId="1229EBDD" w14:textId="77777777" w:rsidTr="00BB381C">
        <w:trPr>
          <w:trHeight w:val="112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56F39F7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B3A982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1 14 06025 10 0000 430</w:t>
            </w:r>
          </w:p>
        </w:tc>
        <w:tc>
          <w:tcPr>
            <w:tcW w:w="6663" w:type="dxa"/>
            <w:tcBorders>
              <w:top w:val="nil"/>
              <w:left w:val="nil"/>
              <w:bottom w:val="single" w:sz="4" w:space="0" w:color="auto"/>
              <w:right w:val="single" w:sz="4" w:space="0" w:color="auto"/>
            </w:tcBorders>
            <w:shd w:val="clear" w:color="auto" w:fill="auto"/>
            <w:vAlign w:val="center"/>
            <w:hideMark/>
          </w:tcPr>
          <w:p w14:paraId="71EC529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B381C" w:rsidRPr="00BB381C" w14:paraId="783C4A64" w14:textId="77777777" w:rsidTr="00BB381C">
        <w:trPr>
          <w:trHeight w:val="147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6D4A31F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26B787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1 16 07010 10 0000 140</w:t>
            </w:r>
          </w:p>
        </w:tc>
        <w:tc>
          <w:tcPr>
            <w:tcW w:w="6663" w:type="dxa"/>
            <w:tcBorders>
              <w:top w:val="nil"/>
              <w:left w:val="nil"/>
              <w:bottom w:val="single" w:sz="4" w:space="0" w:color="auto"/>
              <w:right w:val="single" w:sz="4" w:space="0" w:color="auto"/>
            </w:tcBorders>
            <w:shd w:val="clear" w:color="auto" w:fill="auto"/>
            <w:vAlign w:val="center"/>
            <w:hideMark/>
          </w:tcPr>
          <w:p w14:paraId="7FF86B6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B381C" w:rsidRPr="00BB381C" w14:paraId="0938B949" w14:textId="77777777" w:rsidTr="00BB381C">
        <w:trPr>
          <w:trHeight w:val="1339"/>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BFEDCB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3B66DC4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1 16 07090 10 0000 140 </w:t>
            </w:r>
          </w:p>
        </w:tc>
        <w:tc>
          <w:tcPr>
            <w:tcW w:w="6663" w:type="dxa"/>
            <w:tcBorders>
              <w:top w:val="nil"/>
              <w:left w:val="nil"/>
              <w:bottom w:val="single" w:sz="4" w:space="0" w:color="auto"/>
              <w:right w:val="single" w:sz="4" w:space="0" w:color="auto"/>
            </w:tcBorders>
            <w:shd w:val="clear" w:color="auto" w:fill="auto"/>
            <w:vAlign w:val="center"/>
            <w:hideMark/>
          </w:tcPr>
          <w:p w14:paraId="741CA02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B381C" w:rsidRPr="00BB381C" w14:paraId="6D6D40C3" w14:textId="77777777" w:rsidTr="00BB381C">
        <w:trPr>
          <w:trHeight w:val="112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6028D32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9394A6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1 16 09040 02 0000 140 </w:t>
            </w:r>
          </w:p>
        </w:tc>
        <w:tc>
          <w:tcPr>
            <w:tcW w:w="6663" w:type="dxa"/>
            <w:tcBorders>
              <w:top w:val="nil"/>
              <w:left w:val="nil"/>
              <w:bottom w:val="single" w:sz="4" w:space="0" w:color="auto"/>
              <w:right w:val="single" w:sz="4" w:space="0" w:color="auto"/>
            </w:tcBorders>
            <w:shd w:val="clear" w:color="auto" w:fill="auto"/>
            <w:vAlign w:val="center"/>
            <w:hideMark/>
          </w:tcPr>
          <w:p w14:paraId="45E7EC9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BB381C" w:rsidRPr="00BB381C" w14:paraId="3E406536" w14:textId="77777777" w:rsidTr="00BB381C">
        <w:trPr>
          <w:trHeight w:val="99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135A711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FB1BA7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1 16 10031 10 0000 140 </w:t>
            </w:r>
          </w:p>
        </w:tc>
        <w:tc>
          <w:tcPr>
            <w:tcW w:w="6663" w:type="dxa"/>
            <w:tcBorders>
              <w:top w:val="nil"/>
              <w:left w:val="nil"/>
              <w:bottom w:val="single" w:sz="4" w:space="0" w:color="auto"/>
              <w:right w:val="single" w:sz="4" w:space="0" w:color="auto"/>
            </w:tcBorders>
            <w:shd w:val="clear" w:color="auto" w:fill="auto"/>
            <w:vAlign w:val="center"/>
            <w:hideMark/>
          </w:tcPr>
          <w:p w14:paraId="304ABCF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B381C" w:rsidRPr="00BB381C" w14:paraId="0ACDA69E" w14:textId="77777777" w:rsidTr="00BB381C">
        <w:trPr>
          <w:trHeight w:val="144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777B0C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5C53B7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1 16 10032 10 0000 140 </w:t>
            </w:r>
          </w:p>
        </w:tc>
        <w:tc>
          <w:tcPr>
            <w:tcW w:w="6663" w:type="dxa"/>
            <w:tcBorders>
              <w:top w:val="nil"/>
              <w:left w:val="nil"/>
              <w:bottom w:val="single" w:sz="4" w:space="0" w:color="auto"/>
              <w:right w:val="single" w:sz="4" w:space="0" w:color="auto"/>
            </w:tcBorders>
            <w:shd w:val="clear" w:color="auto" w:fill="auto"/>
            <w:vAlign w:val="center"/>
            <w:hideMark/>
          </w:tcPr>
          <w:p w14:paraId="0A877CD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B381C" w:rsidRPr="00BB381C" w14:paraId="1A14A052" w14:textId="77777777" w:rsidTr="00BB381C">
        <w:trPr>
          <w:trHeight w:val="283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E7DB2B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73D327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1 16 10061 10 0000 140 </w:t>
            </w:r>
          </w:p>
        </w:tc>
        <w:tc>
          <w:tcPr>
            <w:tcW w:w="6663" w:type="dxa"/>
            <w:tcBorders>
              <w:top w:val="nil"/>
              <w:left w:val="nil"/>
              <w:bottom w:val="single" w:sz="4" w:space="0" w:color="auto"/>
              <w:right w:val="single" w:sz="4" w:space="0" w:color="auto"/>
            </w:tcBorders>
            <w:shd w:val="clear" w:color="auto" w:fill="auto"/>
            <w:vAlign w:val="center"/>
            <w:hideMark/>
          </w:tcPr>
          <w:p w14:paraId="51C5532C"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B381C" w:rsidRPr="00BB381C" w14:paraId="175618DD" w14:textId="77777777" w:rsidTr="00BB381C">
        <w:trPr>
          <w:trHeight w:val="283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4571B6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951</w:t>
            </w:r>
          </w:p>
        </w:tc>
        <w:tc>
          <w:tcPr>
            <w:tcW w:w="2607" w:type="dxa"/>
            <w:tcBorders>
              <w:top w:val="nil"/>
              <w:left w:val="nil"/>
              <w:bottom w:val="single" w:sz="4" w:space="0" w:color="auto"/>
              <w:right w:val="single" w:sz="4" w:space="0" w:color="auto"/>
            </w:tcBorders>
            <w:shd w:val="clear" w:color="auto" w:fill="auto"/>
            <w:noWrap/>
            <w:vAlign w:val="center"/>
            <w:hideMark/>
          </w:tcPr>
          <w:p w14:paraId="3CC2AE9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1 16 10062 10 0000 140 </w:t>
            </w:r>
          </w:p>
        </w:tc>
        <w:tc>
          <w:tcPr>
            <w:tcW w:w="6663" w:type="dxa"/>
            <w:tcBorders>
              <w:top w:val="nil"/>
              <w:left w:val="nil"/>
              <w:bottom w:val="single" w:sz="4" w:space="0" w:color="auto"/>
              <w:right w:val="single" w:sz="4" w:space="0" w:color="auto"/>
            </w:tcBorders>
            <w:shd w:val="clear" w:color="auto" w:fill="auto"/>
            <w:vAlign w:val="center"/>
            <w:hideMark/>
          </w:tcPr>
          <w:p w14:paraId="13B1640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B381C" w:rsidRPr="00BB381C" w14:paraId="6895ACE7" w14:textId="77777777" w:rsidTr="00BB381C">
        <w:trPr>
          <w:trHeight w:val="198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5D0486F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1BB744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1 16 10081 10 0000 140 </w:t>
            </w:r>
          </w:p>
        </w:tc>
        <w:tc>
          <w:tcPr>
            <w:tcW w:w="6663" w:type="dxa"/>
            <w:tcBorders>
              <w:top w:val="nil"/>
              <w:left w:val="nil"/>
              <w:bottom w:val="single" w:sz="4" w:space="0" w:color="auto"/>
              <w:right w:val="single" w:sz="4" w:space="0" w:color="auto"/>
            </w:tcBorders>
            <w:shd w:val="clear" w:color="auto" w:fill="auto"/>
            <w:vAlign w:val="center"/>
            <w:hideMark/>
          </w:tcPr>
          <w:p w14:paraId="5F69600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B381C" w:rsidRPr="00BB381C" w14:paraId="250EA940" w14:textId="77777777" w:rsidTr="00BB381C">
        <w:trPr>
          <w:trHeight w:val="144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51171B3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7E7D06F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1 16 10082 10 0000 140 </w:t>
            </w:r>
          </w:p>
        </w:tc>
        <w:tc>
          <w:tcPr>
            <w:tcW w:w="6663" w:type="dxa"/>
            <w:tcBorders>
              <w:top w:val="nil"/>
              <w:left w:val="nil"/>
              <w:bottom w:val="single" w:sz="4" w:space="0" w:color="auto"/>
              <w:right w:val="single" w:sz="4" w:space="0" w:color="auto"/>
            </w:tcBorders>
            <w:shd w:val="clear" w:color="auto" w:fill="auto"/>
            <w:vAlign w:val="center"/>
            <w:hideMark/>
          </w:tcPr>
          <w:p w14:paraId="1D822693"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B381C" w:rsidRPr="00BB381C" w14:paraId="0E5004CC" w14:textId="77777777" w:rsidTr="00BB381C">
        <w:trPr>
          <w:trHeight w:val="144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E7FB98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44FDD34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1 16 10100 10 0000 140 </w:t>
            </w:r>
          </w:p>
        </w:tc>
        <w:tc>
          <w:tcPr>
            <w:tcW w:w="6663" w:type="dxa"/>
            <w:tcBorders>
              <w:top w:val="nil"/>
              <w:left w:val="nil"/>
              <w:bottom w:val="single" w:sz="4" w:space="0" w:color="auto"/>
              <w:right w:val="single" w:sz="4" w:space="0" w:color="auto"/>
            </w:tcBorders>
            <w:shd w:val="clear" w:color="auto" w:fill="auto"/>
            <w:vAlign w:val="center"/>
            <w:hideMark/>
          </w:tcPr>
          <w:p w14:paraId="58A00797"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B381C" w:rsidRPr="00BB381C" w14:paraId="71A97A96" w14:textId="77777777" w:rsidTr="00BB381C">
        <w:trPr>
          <w:trHeight w:val="144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ED4D0E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355E78F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1 16 10123 10 0000 140 </w:t>
            </w:r>
          </w:p>
        </w:tc>
        <w:tc>
          <w:tcPr>
            <w:tcW w:w="6663" w:type="dxa"/>
            <w:tcBorders>
              <w:top w:val="nil"/>
              <w:left w:val="nil"/>
              <w:bottom w:val="single" w:sz="4" w:space="0" w:color="auto"/>
              <w:right w:val="single" w:sz="4" w:space="0" w:color="auto"/>
            </w:tcBorders>
            <w:shd w:val="clear" w:color="auto" w:fill="auto"/>
            <w:vAlign w:val="center"/>
            <w:hideMark/>
          </w:tcPr>
          <w:p w14:paraId="0452A5A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B381C" w:rsidRPr="00BB381C" w14:paraId="34409794"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DD0CFE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EC534E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1 17 01050 10 0000 180 </w:t>
            </w:r>
          </w:p>
        </w:tc>
        <w:tc>
          <w:tcPr>
            <w:tcW w:w="6663" w:type="dxa"/>
            <w:tcBorders>
              <w:top w:val="nil"/>
              <w:left w:val="nil"/>
              <w:bottom w:val="single" w:sz="4" w:space="0" w:color="auto"/>
              <w:right w:val="single" w:sz="4" w:space="0" w:color="auto"/>
            </w:tcBorders>
            <w:shd w:val="clear" w:color="auto" w:fill="auto"/>
            <w:vAlign w:val="center"/>
            <w:hideMark/>
          </w:tcPr>
          <w:p w14:paraId="0E8C37A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BB381C" w:rsidRPr="00BB381C" w14:paraId="58077202" w14:textId="77777777" w:rsidTr="00BB381C">
        <w:trPr>
          <w:trHeight w:val="31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D03D74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767198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1 17 05050 10 0000 180 </w:t>
            </w:r>
          </w:p>
        </w:tc>
        <w:tc>
          <w:tcPr>
            <w:tcW w:w="6663" w:type="dxa"/>
            <w:tcBorders>
              <w:top w:val="nil"/>
              <w:left w:val="nil"/>
              <w:bottom w:val="single" w:sz="4" w:space="0" w:color="auto"/>
              <w:right w:val="single" w:sz="4" w:space="0" w:color="auto"/>
            </w:tcBorders>
            <w:shd w:val="clear" w:color="auto" w:fill="auto"/>
            <w:vAlign w:val="center"/>
            <w:hideMark/>
          </w:tcPr>
          <w:p w14:paraId="194A721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BB381C" w:rsidRPr="00BB381C" w14:paraId="187099BC"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0ADA38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0671BA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2 02 15001 10 0000 150 </w:t>
            </w:r>
          </w:p>
        </w:tc>
        <w:tc>
          <w:tcPr>
            <w:tcW w:w="6663" w:type="dxa"/>
            <w:tcBorders>
              <w:top w:val="nil"/>
              <w:left w:val="nil"/>
              <w:bottom w:val="single" w:sz="4" w:space="0" w:color="auto"/>
              <w:right w:val="single" w:sz="4" w:space="0" w:color="auto"/>
            </w:tcBorders>
            <w:shd w:val="clear" w:color="auto" w:fill="auto"/>
            <w:vAlign w:val="center"/>
            <w:hideMark/>
          </w:tcPr>
          <w:p w14:paraId="5E9BC20F"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r>
      <w:tr w:rsidR="00BB381C" w:rsidRPr="00BB381C" w14:paraId="17C7ADD9" w14:textId="77777777" w:rsidTr="00BB381C">
        <w:trPr>
          <w:trHeight w:val="174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2C6846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4D3669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 2 02 20216  10 0000 150</w:t>
            </w:r>
          </w:p>
        </w:tc>
        <w:tc>
          <w:tcPr>
            <w:tcW w:w="6663" w:type="dxa"/>
            <w:tcBorders>
              <w:top w:val="nil"/>
              <w:left w:val="nil"/>
              <w:bottom w:val="single" w:sz="4" w:space="0" w:color="auto"/>
              <w:right w:val="single" w:sz="4" w:space="0" w:color="auto"/>
            </w:tcBorders>
            <w:shd w:val="clear" w:color="auto" w:fill="auto"/>
            <w:vAlign w:val="center"/>
            <w:hideMark/>
          </w:tcPr>
          <w:p w14:paraId="3D12DD7C"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B381C" w:rsidRPr="00BB381C" w14:paraId="230D0894" w14:textId="77777777" w:rsidTr="00BB381C">
        <w:trPr>
          <w:trHeight w:val="31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6265227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CE817C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2 02 29999 10 0000 150</w:t>
            </w:r>
          </w:p>
        </w:tc>
        <w:tc>
          <w:tcPr>
            <w:tcW w:w="6663" w:type="dxa"/>
            <w:tcBorders>
              <w:top w:val="nil"/>
              <w:left w:val="nil"/>
              <w:bottom w:val="single" w:sz="4" w:space="0" w:color="auto"/>
              <w:right w:val="single" w:sz="4" w:space="0" w:color="auto"/>
            </w:tcBorders>
            <w:shd w:val="clear" w:color="auto" w:fill="auto"/>
            <w:vAlign w:val="center"/>
            <w:hideMark/>
          </w:tcPr>
          <w:p w14:paraId="4EE42FD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субсидии бюджетам сельских поселений</w:t>
            </w:r>
          </w:p>
        </w:tc>
      </w:tr>
      <w:tr w:rsidR="00BB381C" w:rsidRPr="00BB381C" w14:paraId="1017A948"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60EE0B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43CED8B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2 02 30024 10 0000 150</w:t>
            </w:r>
          </w:p>
        </w:tc>
        <w:tc>
          <w:tcPr>
            <w:tcW w:w="6663" w:type="dxa"/>
            <w:tcBorders>
              <w:top w:val="nil"/>
              <w:left w:val="nil"/>
              <w:bottom w:val="single" w:sz="4" w:space="0" w:color="auto"/>
              <w:right w:val="single" w:sz="4" w:space="0" w:color="auto"/>
            </w:tcBorders>
            <w:shd w:val="clear" w:color="auto" w:fill="auto"/>
            <w:vAlign w:val="center"/>
            <w:hideMark/>
          </w:tcPr>
          <w:p w14:paraId="715CCC54"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BB381C" w:rsidRPr="00BB381C" w14:paraId="7FB78E9F" w14:textId="77777777" w:rsidTr="00BB381C">
        <w:trPr>
          <w:trHeight w:val="1002"/>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76C5DEE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200478F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2 02 35118 10 0000 150</w:t>
            </w:r>
          </w:p>
        </w:tc>
        <w:tc>
          <w:tcPr>
            <w:tcW w:w="6663" w:type="dxa"/>
            <w:tcBorders>
              <w:top w:val="nil"/>
              <w:left w:val="nil"/>
              <w:bottom w:val="single" w:sz="4" w:space="0" w:color="auto"/>
              <w:right w:val="single" w:sz="4" w:space="0" w:color="auto"/>
            </w:tcBorders>
            <w:shd w:val="clear" w:color="auto" w:fill="auto"/>
            <w:vAlign w:val="center"/>
            <w:hideMark/>
          </w:tcPr>
          <w:p w14:paraId="66A2698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B381C" w:rsidRPr="00BB381C" w14:paraId="3152666E" w14:textId="77777777" w:rsidTr="00BB381C">
        <w:trPr>
          <w:trHeight w:val="31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FE7728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2D20ABB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2 02 39999 10 0000 150 </w:t>
            </w:r>
          </w:p>
        </w:tc>
        <w:tc>
          <w:tcPr>
            <w:tcW w:w="6663" w:type="dxa"/>
            <w:tcBorders>
              <w:top w:val="nil"/>
              <w:left w:val="nil"/>
              <w:bottom w:val="single" w:sz="4" w:space="0" w:color="auto"/>
              <w:right w:val="single" w:sz="4" w:space="0" w:color="auto"/>
            </w:tcBorders>
            <w:shd w:val="clear" w:color="auto" w:fill="auto"/>
            <w:vAlign w:val="center"/>
            <w:hideMark/>
          </w:tcPr>
          <w:p w14:paraId="5969223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субвенции бюджетам сельских поселений</w:t>
            </w:r>
          </w:p>
        </w:tc>
      </w:tr>
      <w:tr w:rsidR="00BB381C" w:rsidRPr="00BB381C" w14:paraId="742ED90E" w14:textId="77777777" w:rsidTr="00BB381C">
        <w:trPr>
          <w:trHeight w:val="135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1306A9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951</w:t>
            </w:r>
          </w:p>
        </w:tc>
        <w:tc>
          <w:tcPr>
            <w:tcW w:w="2607" w:type="dxa"/>
            <w:tcBorders>
              <w:top w:val="nil"/>
              <w:left w:val="nil"/>
              <w:bottom w:val="single" w:sz="4" w:space="0" w:color="auto"/>
              <w:right w:val="single" w:sz="4" w:space="0" w:color="auto"/>
            </w:tcBorders>
            <w:shd w:val="clear" w:color="auto" w:fill="auto"/>
            <w:noWrap/>
            <w:vAlign w:val="center"/>
            <w:hideMark/>
          </w:tcPr>
          <w:p w14:paraId="7977155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2 02 40014 10 0000 150</w:t>
            </w:r>
          </w:p>
        </w:tc>
        <w:tc>
          <w:tcPr>
            <w:tcW w:w="6663" w:type="dxa"/>
            <w:tcBorders>
              <w:top w:val="nil"/>
              <w:left w:val="nil"/>
              <w:bottom w:val="single" w:sz="4" w:space="0" w:color="auto"/>
              <w:right w:val="single" w:sz="4" w:space="0" w:color="auto"/>
            </w:tcBorders>
            <w:shd w:val="clear" w:color="auto" w:fill="auto"/>
            <w:vAlign w:val="center"/>
            <w:hideMark/>
          </w:tcPr>
          <w:p w14:paraId="687BE5E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B381C" w:rsidRPr="00BB381C" w14:paraId="6853EC01" w14:textId="77777777" w:rsidTr="00BB381C">
        <w:trPr>
          <w:trHeight w:val="108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449D2A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F22AE6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2 02 45160 10 0000 150</w:t>
            </w:r>
          </w:p>
        </w:tc>
        <w:tc>
          <w:tcPr>
            <w:tcW w:w="6663" w:type="dxa"/>
            <w:tcBorders>
              <w:top w:val="nil"/>
              <w:left w:val="nil"/>
              <w:bottom w:val="single" w:sz="4" w:space="0" w:color="auto"/>
              <w:right w:val="single" w:sz="4" w:space="0" w:color="auto"/>
            </w:tcBorders>
            <w:shd w:val="clear" w:color="auto" w:fill="auto"/>
            <w:vAlign w:val="center"/>
            <w:hideMark/>
          </w:tcPr>
          <w:p w14:paraId="508A651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B381C" w:rsidRPr="00BB381C" w14:paraId="081DAF09"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7691D05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2F325C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2 02 49999 10 0000 150 </w:t>
            </w:r>
          </w:p>
        </w:tc>
        <w:tc>
          <w:tcPr>
            <w:tcW w:w="6663" w:type="dxa"/>
            <w:tcBorders>
              <w:top w:val="nil"/>
              <w:left w:val="nil"/>
              <w:bottom w:val="single" w:sz="4" w:space="0" w:color="auto"/>
              <w:right w:val="single" w:sz="4" w:space="0" w:color="auto"/>
            </w:tcBorders>
            <w:shd w:val="clear" w:color="auto" w:fill="auto"/>
            <w:vAlign w:val="center"/>
            <w:hideMark/>
          </w:tcPr>
          <w:p w14:paraId="54FCFA5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r>
      <w:tr w:rsidR="00BB381C" w:rsidRPr="00BB381C" w14:paraId="22D7A0E5"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75D0994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5E95FF2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2 07 05000 10 0000 150 </w:t>
            </w:r>
          </w:p>
        </w:tc>
        <w:tc>
          <w:tcPr>
            <w:tcW w:w="6663" w:type="dxa"/>
            <w:tcBorders>
              <w:top w:val="nil"/>
              <w:left w:val="nil"/>
              <w:bottom w:val="single" w:sz="4" w:space="0" w:color="auto"/>
              <w:right w:val="single" w:sz="4" w:space="0" w:color="auto"/>
            </w:tcBorders>
            <w:shd w:val="clear" w:color="auto" w:fill="auto"/>
            <w:vAlign w:val="center"/>
            <w:hideMark/>
          </w:tcPr>
          <w:p w14:paraId="3B6B6A3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BB381C" w:rsidRPr="00BB381C" w14:paraId="249521B0" w14:textId="77777777" w:rsidTr="00BB381C">
        <w:trPr>
          <w:trHeight w:val="130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54438E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6547A2D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2 07 05010 10 0000 150 </w:t>
            </w:r>
          </w:p>
        </w:tc>
        <w:tc>
          <w:tcPr>
            <w:tcW w:w="6663" w:type="dxa"/>
            <w:tcBorders>
              <w:top w:val="nil"/>
              <w:left w:val="nil"/>
              <w:bottom w:val="single" w:sz="4" w:space="0" w:color="auto"/>
              <w:right w:val="single" w:sz="4" w:space="0" w:color="auto"/>
            </w:tcBorders>
            <w:shd w:val="clear" w:color="auto" w:fill="auto"/>
            <w:vAlign w:val="center"/>
            <w:hideMark/>
          </w:tcPr>
          <w:p w14:paraId="0840449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B381C" w:rsidRPr="00BB381C" w14:paraId="72E055AB" w14:textId="77777777" w:rsidTr="00BB381C">
        <w:trPr>
          <w:trHeight w:val="75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83A30F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3B740C0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2 07 05020 10 0000 150 </w:t>
            </w:r>
          </w:p>
        </w:tc>
        <w:tc>
          <w:tcPr>
            <w:tcW w:w="6663" w:type="dxa"/>
            <w:tcBorders>
              <w:top w:val="nil"/>
              <w:left w:val="nil"/>
              <w:bottom w:val="single" w:sz="4" w:space="0" w:color="auto"/>
              <w:right w:val="single" w:sz="4" w:space="0" w:color="auto"/>
            </w:tcBorders>
            <w:shd w:val="clear" w:color="auto" w:fill="auto"/>
            <w:vAlign w:val="center"/>
            <w:hideMark/>
          </w:tcPr>
          <w:p w14:paraId="6DFF36A5"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BB381C" w:rsidRPr="00BB381C" w14:paraId="56366F2C"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343798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6E9A2C5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2 07 05030 10 0000 150 </w:t>
            </w:r>
          </w:p>
        </w:tc>
        <w:tc>
          <w:tcPr>
            <w:tcW w:w="6663" w:type="dxa"/>
            <w:tcBorders>
              <w:top w:val="nil"/>
              <w:left w:val="nil"/>
              <w:bottom w:val="single" w:sz="4" w:space="0" w:color="auto"/>
              <w:right w:val="single" w:sz="4" w:space="0" w:color="auto"/>
            </w:tcBorders>
            <w:shd w:val="clear" w:color="auto" w:fill="auto"/>
            <w:vAlign w:val="center"/>
            <w:hideMark/>
          </w:tcPr>
          <w:p w14:paraId="2BA4394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BB381C" w:rsidRPr="00BB381C" w14:paraId="11DAA09C" w14:textId="77777777" w:rsidTr="00BB381C">
        <w:trPr>
          <w:trHeight w:val="172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153DA0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08E01FB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2 08 05000 10 0000 150 </w:t>
            </w:r>
          </w:p>
        </w:tc>
        <w:tc>
          <w:tcPr>
            <w:tcW w:w="6663" w:type="dxa"/>
            <w:tcBorders>
              <w:top w:val="nil"/>
              <w:left w:val="nil"/>
              <w:bottom w:val="single" w:sz="4" w:space="0" w:color="auto"/>
              <w:right w:val="single" w:sz="4" w:space="0" w:color="auto"/>
            </w:tcBorders>
            <w:shd w:val="clear" w:color="auto" w:fill="auto"/>
            <w:vAlign w:val="center"/>
            <w:hideMark/>
          </w:tcPr>
          <w:p w14:paraId="192DEC9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381C" w:rsidRPr="00BB381C" w14:paraId="77D1BC17"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0B50358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F22951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2 18 05010 10 0000 150 </w:t>
            </w:r>
          </w:p>
        </w:tc>
        <w:tc>
          <w:tcPr>
            <w:tcW w:w="6663" w:type="dxa"/>
            <w:tcBorders>
              <w:top w:val="nil"/>
              <w:left w:val="nil"/>
              <w:bottom w:val="single" w:sz="4" w:space="0" w:color="auto"/>
              <w:right w:val="single" w:sz="4" w:space="0" w:color="auto"/>
            </w:tcBorders>
            <w:shd w:val="clear" w:color="auto" w:fill="auto"/>
            <w:vAlign w:val="center"/>
            <w:hideMark/>
          </w:tcPr>
          <w:p w14:paraId="0CBE33B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бюджетов сельских поселений от возврата бюджетными учреждениями остатков субсидий прошлых лет</w:t>
            </w:r>
          </w:p>
        </w:tc>
      </w:tr>
      <w:tr w:rsidR="00BB381C" w:rsidRPr="00BB381C" w14:paraId="1461628C" w14:textId="77777777" w:rsidTr="00BB381C">
        <w:trPr>
          <w:trHeight w:val="668"/>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4429BC0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101FF9F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2 18 05030 10 0000 150 </w:t>
            </w:r>
          </w:p>
        </w:tc>
        <w:tc>
          <w:tcPr>
            <w:tcW w:w="6663" w:type="dxa"/>
            <w:tcBorders>
              <w:top w:val="nil"/>
              <w:left w:val="nil"/>
              <w:bottom w:val="single" w:sz="4" w:space="0" w:color="auto"/>
              <w:right w:val="single" w:sz="4" w:space="0" w:color="auto"/>
            </w:tcBorders>
            <w:shd w:val="clear" w:color="auto" w:fill="auto"/>
            <w:vAlign w:val="center"/>
            <w:hideMark/>
          </w:tcPr>
          <w:p w14:paraId="35C652C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бюджетов сельских поселений от возврата иными организациями остатков субсидий прошлых лет</w:t>
            </w:r>
          </w:p>
        </w:tc>
      </w:tr>
      <w:tr w:rsidR="00BB381C" w:rsidRPr="00BB381C" w14:paraId="2CAB0F3D" w14:textId="77777777" w:rsidTr="00BB381C">
        <w:trPr>
          <w:trHeight w:val="1005"/>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770E63A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7E130DB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2 18 60010 10 0000 150</w:t>
            </w:r>
          </w:p>
        </w:tc>
        <w:tc>
          <w:tcPr>
            <w:tcW w:w="6663" w:type="dxa"/>
            <w:tcBorders>
              <w:top w:val="nil"/>
              <w:left w:val="nil"/>
              <w:bottom w:val="single" w:sz="4" w:space="0" w:color="auto"/>
              <w:right w:val="single" w:sz="4" w:space="0" w:color="auto"/>
            </w:tcBorders>
            <w:shd w:val="clear" w:color="auto" w:fill="auto"/>
            <w:vAlign w:val="center"/>
            <w:hideMark/>
          </w:tcPr>
          <w:p w14:paraId="3C01D09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B381C" w:rsidRPr="00BB381C" w14:paraId="4BCF4DAB" w14:textId="77777777" w:rsidTr="00BB381C">
        <w:trPr>
          <w:trHeight w:val="105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3974525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951</w:t>
            </w:r>
          </w:p>
        </w:tc>
        <w:tc>
          <w:tcPr>
            <w:tcW w:w="2607" w:type="dxa"/>
            <w:tcBorders>
              <w:top w:val="nil"/>
              <w:left w:val="nil"/>
              <w:bottom w:val="single" w:sz="4" w:space="0" w:color="auto"/>
              <w:right w:val="single" w:sz="4" w:space="0" w:color="auto"/>
            </w:tcBorders>
            <w:shd w:val="clear" w:color="auto" w:fill="auto"/>
            <w:noWrap/>
            <w:vAlign w:val="center"/>
            <w:hideMark/>
          </w:tcPr>
          <w:p w14:paraId="3E88339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2 19 60010 10 0000 150 </w:t>
            </w:r>
          </w:p>
        </w:tc>
        <w:tc>
          <w:tcPr>
            <w:tcW w:w="6663" w:type="dxa"/>
            <w:tcBorders>
              <w:top w:val="nil"/>
              <w:left w:val="nil"/>
              <w:bottom w:val="single" w:sz="4" w:space="0" w:color="auto"/>
              <w:right w:val="single" w:sz="4" w:space="0" w:color="auto"/>
            </w:tcBorders>
            <w:shd w:val="clear" w:color="auto" w:fill="auto"/>
            <w:vAlign w:val="center"/>
            <w:hideMark/>
          </w:tcPr>
          <w:p w14:paraId="0A2F189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14A02486" w14:textId="0EE2DED0" w:rsidR="00BB381C" w:rsidRDefault="00BB381C" w:rsidP="00E865D0">
      <w:pPr>
        <w:spacing w:after="200" w:line="276" w:lineRule="auto"/>
        <w:rPr>
          <w:rFonts w:ascii="Times New Roman" w:eastAsia="Times New Roman" w:hAnsi="Times New Roman" w:cs="Times New Roman"/>
          <w:sz w:val="24"/>
          <w:szCs w:val="24"/>
          <w:lang w:eastAsia="ru-RU"/>
        </w:rPr>
      </w:pPr>
    </w:p>
    <w:p w14:paraId="308A8590" w14:textId="77777777" w:rsidR="00BB381C" w:rsidRDefault="00BB38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10773" w:type="dxa"/>
        <w:tblLayout w:type="fixed"/>
        <w:tblLook w:val="04A0" w:firstRow="1" w:lastRow="0" w:firstColumn="1" w:lastColumn="0" w:noHBand="0" w:noVBand="1"/>
      </w:tblPr>
      <w:tblGrid>
        <w:gridCol w:w="3582"/>
        <w:gridCol w:w="529"/>
        <w:gridCol w:w="851"/>
        <w:gridCol w:w="1610"/>
        <w:gridCol w:w="658"/>
        <w:gridCol w:w="1275"/>
        <w:gridCol w:w="1134"/>
        <w:gridCol w:w="1134"/>
      </w:tblGrid>
      <w:tr w:rsidR="00BB381C" w:rsidRPr="00BB381C" w14:paraId="12F0FC1B" w14:textId="77777777" w:rsidTr="0080153A">
        <w:trPr>
          <w:trHeight w:val="342"/>
        </w:trPr>
        <w:tc>
          <w:tcPr>
            <w:tcW w:w="3582" w:type="dxa"/>
            <w:tcBorders>
              <w:top w:val="nil"/>
              <w:left w:val="nil"/>
              <w:bottom w:val="nil"/>
              <w:right w:val="nil"/>
            </w:tcBorders>
            <w:shd w:val="clear" w:color="auto" w:fill="auto"/>
            <w:noWrap/>
            <w:vAlign w:val="center"/>
            <w:hideMark/>
          </w:tcPr>
          <w:p w14:paraId="76FAC6F8"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 </w:t>
            </w:r>
          </w:p>
        </w:tc>
        <w:tc>
          <w:tcPr>
            <w:tcW w:w="529" w:type="dxa"/>
            <w:tcBorders>
              <w:top w:val="nil"/>
              <w:left w:val="nil"/>
              <w:bottom w:val="nil"/>
              <w:right w:val="nil"/>
            </w:tcBorders>
            <w:shd w:val="clear" w:color="auto" w:fill="auto"/>
            <w:noWrap/>
            <w:vAlign w:val="center"/>
            <w:hideMark/>
          </w:tcPr>
          <w:p w14:paraId="0DB01228"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36B537F6"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val="restart"/>
            <w:tcBorders>
              <w:top w:val="nil"/>
              <w:left w:val="nil"/>
              <w:right w:val="nil"/>
            </w:tcBorders>
            <w:shd w:val="clear" w:color="auto" w:fill="auto"/>
            <w:noWrap/>
            <w:vAlign w:val="center"/>
            <w:hideMark/>
          </w:tcPr>
          <w:p w14:paraId="04F533FC" w14:textId="358E7448"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 Приложение №8 к </w:t>
            </w:r>
          </w:p>
          <w:p w14:paraId="534B7804" w14:textId="362E1934"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решению Собрания депутатов</w:t>
            </w:r>
          </w:p>
          <w:p w14:paraId="79D68F88" w14:textId="240AB109"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Круглянского сельского поселения</w:t>
            </w:r>
          </w:p>
          <w:p w14:paraId="5D68A1E4" w14:textId="25F943F1"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 "О внесении изменений в бюджет Круглянского </w:t>
            </w:r>
          </w:p>
          <w:p w14:paraId="6BA4E955" w14:textId="47670EBE"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сельского поселения</w:t>
            </w:r>
          </w:p>
          <w:p w14:paraId="5665C996" w14:textId="01740F80"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 Азовского района на 2020 год </w:t>
            </w:r>
          </w:p>
          <w:p w14:paraId="20FFDDE9" w14:textId="646912C8"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и плановый период 2021 и 2022 годов"</w:t>
            </w:r>
          </w:p>
        </w:tc>
      </w:tr>
      <w:tr w:rsidR="00BB381C" w:rsidRPr="00BB381C" w14:paraId="353465F9" w14:textId="77777777" w:rsidTr="0080153A">
        <w:trPr>
          <w:trHeight w:val="342"/>
        </w:trPr>
        <w:tc>
          <w:tcPr>
            <w:tcW w:w="3582" w:type="dxa"/>
            <w:tcBorders>
              <w:top w:val="nil"/>
              <w:left w:val="nil"/>
              <w:bottom w:val="nil"/>
              <w:right w:val="nil"/>
            </w:tcBorders>
            <w:shd w:val="clear" w:color="auto" w:fill="auto"/>
            <w:noWrap/>
            <w:vAlign w:val="center"/>
            <w:hideMark/>
          </w:tcPr>
          <w:p w14:paraId="42044939"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3979F4C0"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16AF2E3D"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right w:val="nil"/>
            </w:tcBorders>
            <w:shd w:val="clear" w:color="auto" w:fill="auto"/>
            <w:noWrap/>
            <w:vAlign w:val="center"/>
            <w:hideMark/>
          </w:tcPr>
          <w:p w14:paraId="4109EF76" w14:textId="2166EF40"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78965163" w14:textId="77777777" w:rsidTr="0080153A">
        <w:trPr>
          <w:trHeight w:val="342"/>
        </w:trPr>
        <w:tc>
          <w:tcPr>
            <w:tcW w:w="3582" w:type="dxa"/>
            <w:tcBorders>
              <w:top w:val="nil"/>
              <w:left w:val="nil"/>
              <w:bottom w:val="nil"/>
              <w:right w:val="nil"/>
            </w:tcBorders>
            <w:shd w:val="clear" w:color="auto" w:fill="auto"/>
            <w:noWrap/>
            <w:vAlign w:val="center"/>
            <w:hideMark/>
          </w:tcPr>
          <w:p w14:paraId="3638CEB6"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3C5EDA02"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1DDE59EB"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right w:val="nil"/>
            </w:tcBorders>
            <w:shd w:val="clear" w:color="auto" w:fill="auto"/>
            <w:noWrap/>
            <w:vAlign w:val="center"/>
            <w:hideMark/>
          </w:tcPr>
          <w:p w14:paraId="56438D73" w14:textId="578F31B3"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4D4EC256" w14:textId="77777777" w:rsidTr="0080153A">
        <w:trPr>
          <w:trHeight w:val="342"/>
        </w:trPr>
        <w:tc>
          <w:tcPr>
            <w:tcW w:w="3582" w:type="dxa"/>
            <w:tcBorders>
              <w:top w:val="nil"/>
              <w:left w:val="nil"/>
              <w:bottom w:val="nil"/>
              <w:right w:val="nil"/>
            </w:tcBorders>
            <w:shd w:val="clear" w:color="auto" w:fill="auto"/>
            <w:noWrap/>
            <w:vAlign w:val="center"/>
            <w:hideMark/>
          </w:tcPr>
          <w:p w14:paraId="39BD3049"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29F23AF6"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4CCCAC0F"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right w:val="nil"/>
            </w:tcBorders>
            <w:shd w:val="clear" w:color="auto" w:fill="auto"/>
            <w:noWrap/>
            <w:vAlign w:val="center"/>
            <w:hideMark/>
          </w:tcPr>
          <w:p w14:paraId="0E577C78" w14:textId="5E671005"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1C30D695" w14:textId="77777777" w:rsidTr="0080153A">
        <w:trPr>
          <w:trHeight w:val="342"/>
        </w:trPr>
        <w:tc>
          <w:tcPr>
            <w:tcW w:w="3582" w:type="dxa"/>
            <w:tcBorders>
              <w:top w:val="nil"/>
              <w:left w:val="nil"/>
              <w:bottom w:val="nil"/>
              <w:right w:val="nil"/>
            </w:tcBorders>
            <w:shd w:val="clear" w:color="auto" w:fill="auto"/>
            <w:noWrap/>
            <w:vAlign w:val="center"/>
            <w:hideMark/>
          </w:tcPr>
          <w:p w14:paraId="618246AA"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5DDDD766"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229D569F"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right w:val="nil"/>
            </w:tcBorders>
            <w:shd w:val="clear" w:color="auto" w:fill="auto"/>
            <w:noWrap/>
            <w:vAlign w:val="center"/>
            <w:hideMark/>
          </w:tcPr>
          <w:p w14:paraId="6CDAAD22" w14:textId="15BA5B13"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564FF1A9" w14:textId="77777777" w:rsidTr="0080153A">
        <w:trPr>
          <w:trHeight w:val="342"/>
        </w:trPr>
        <w:tc>
          <w:tcPr>
            <w:tcW w:w="3582" w:type="dxa"/>
            <w:tcBorders>
              <w:top w:val="nil"/>
              <w:left w:val="nil"/>
              <w:bottom w:val="nil"/>
              <w:right w:val="nil"/>
            </w:tcBorders>
            <w:shd w:val="clear" w:color="auto" w:fill="auto"/>
            <w:noWrap/>
            <w:vAlign w:val="center"/>
            <w:hideMark/>
          </w:tcPr>
          <w:p w14:paraId="18A4D4E5"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0688029A"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2AD88445"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right w:val="nil"/>
            </w:tcBorders>
            <w:shd w:val="clear" w:color="auto" w:fill="auto"/>
            <w:noWrap/>
            <w:vAlign w:val="center"/>
            <w:hideMark/>
          </w:tcPr>
          <w:p w14:paraId="296D046F" w14:textId="610431A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623982B1" w14:textId="77777777" w:rsidTr="0080153A">
        <w:trPr>
          <w:trHeight w:val="342"/>
        </w:trPr>
        <w:tc>
          <w:tcPr>
            <w:tcW w:w="3582" w:type="dxa"/>
            <w:tcBorders>
              <w:top w:val="nil"/>
              <w:left w:val="nil"/>
              <w:bottom w:val="nil"/>
              <w:right w:val="nil"/>
            </w:tcBorders>
            <w:shd w:val="clear" w:color="auto" w:fill="auto"/>
            <w:noWrap/>
            <w:vAlign w:val="center"/>
            <w:hideMark/>
          </w:tcPr>
          <w:p w14:paraId="53F6CA58"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29" w:type="dxa"/>
            <w:tcBorders>
              <w:top w:val="nil"/>
              <w:left w:val="nil"/>
              <w:bottom w:val="nil"/>
              <w:right w:val="nil"/>
            </w:tcBorders>
            <w:shd w:val="clear" w:color="auto" w:fill="auto"/>
            <w:noWrap/>
            <w:vAlign w:val="center"/>
            <w:hideMark/>
          </w:tcPr>
          <w:p w14:paraId="3DBD65AA"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851" w:type="dxa"/>
            <w:tcBorders>
              <w:top w:val="nil"/>
              <w:left w:val="nil"/>
              <w:bottom w:val="nil"/>
              <w:right w:val="nil"/>
            </w:tcBorders>
            <w:shd w:val="clear" w:color="auto" w:fill="auto"/>
            <w:noWrap/>
            <w:vAlign w:val="center"/>
            <w:hideMark/>
          </w:tcPr>
          <w:p w14:paraId="25F2007A" w14:textId="77777777" w:rsidR="00BB381C" w:rsidRPr="00BB381C" w:rsidRDefault="00BB381C" w:rsidP="00BB381C">
            <w:pPr>
              <w:spacing w:after="0" w:line="240" w:lineRule="auto"/>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5811" w:type="dxa"/>
            <w:gridSpan w:val="5"/>
            <w:vMerge/>
            <w:tcBorders>
              <w:left w:val="nil"/>
              <w:bottom w:val="nil"/>
              <w:right w:val="nil"/>
            </w:tcBorders>
            <w:shd w:val="clear" w:color="auto" w:fill="auto"/>
            <w:noWrap/>
            <w:vAlign w:val="center"/>
            <w:hideMark/>
          </w:tcPr>
          <w:p w14:paraId="24D032CC" w14:textId="7F478A10"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p>
        </w:tc>
      </w:tr>
      <w:tr w:rsidR="00BB381C" w:rsidRPr="00BB381C" w14:paraId="635C61C4" w14:textId="77777777" w:rsidTr="00BB381C">
        <w:trPr>
          <w:trHeight w:val="1594"/>
        </w:trPr>
        <w:tc>
          <w:tcPr>
            <w:tcW w:w="10773" w:type="dxa"/>
            <w:gridSpan w:val="8"/>
            <w:tcBorders>
              <w:top w:val="nil"/>
              <w:left w:val="nil"/>
              <w:bottom w:val="nil"/>
              <w:right w:val="nil"/>
            </w:tcBorders>
            <w:shd w:val="clear" w:color="auto" w:fill="auto"/>
            <w:vAlign w:val="center"/>
            <w:hideMark/>
          </w:tcPr>
          <w:p w14:paraId="53579E2F"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8"/>
                <w:szCs w:val="28"/>
                <w:lang w:eastAsia="ru-RU"/>
              </w:rPr>
            </w:pPr>
            <w:r w:rsidRPr="00BB381C">
              <w:rPr>
                <w:rFonts w:ascii="Times New Roman" w:eastAsia="Times New Roman" w:hAnsi="Times New Roman" w:cs="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Круглянского сельского поселения и непрограммным направлениям деятельности),  группам и подгруппам видов расходов классификации расходов бюджета Круглянского сельского поселения Азовского района на района на 2020 год  и на плановый период 2021 и 2022 годов</w:t>
            </w:r>
          </w:p>
        </w:tc>
      </w:tr>
      <w:tr w:rsidR="00BB381C" w:rsidRPr="00BB381C" w14:paraId="391675EF" w14:textId="77777777" w:rsidTr="00BB381C">
        <w:trPr>
          <w:trHeight w:val="300"/>
        </w:trPr>
        <w:tc>
          <w:tcPr>
            <w:tcW w:w="3582" w:type="dxa"/>
            <w:tcBorders>
              <w:top w:val="nil"/>
              <w:left w:val="nil"/>
              <w:bottom w:val="nil"/>
              <w:right w:val="nil"/>
            </w:tcBorders>
            <w:shd w:val="clear" w:color="auto" w:fill="auto"/>
            <w:noWrap/>
            <w:vAlign w:val="bottom"/>
            <w:hideMark/>
          </w:tcPr>
          <w:p w14:paraId="6A1F7D3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8"/>
                <w:szCs w:val="28"/>
                <w:lang w:eastAsia="ru-RU"/>
              </w:rPr>
            </w:pPr>
          </w:p>
        </w:tc>
        <w:tc>
          <w:tcPr>
            <w:tcW w:w="529" w:type="dxa"/>
            <w:tcBorders>
              <w:top w:val="nil"/>
              <w:left w:val="nil"/>
              <w:bottom w:val="nil"/>
              <w:right w:val="nil"/>
            </w:tcBorders>
            <w:shd w:val="clear" w:color="auto" w:fill="auto"/>
            <w:noWrap/>
            <w:vAlign w:val="bottom"/>
            <w:hideMark/>
          </w:tcPr>
          <w:p w14:paraId="55144940"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064B1005"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08B23549"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658" w:type="dxa"/>
            <w:tcBorders>
              <w:top w:val="nil"/>
              <w:left w:val="nil"/>
              <w:bottom w:val="nil"/>
              <w:right w:val="nil"/>
            </w:tcBorders>
            <w:shd w:val="clear" w:color="auto" w:fill="auto"/>
            <w:noWrap/>
            <w:vAlign w:val="bottom"/>
            <w:hideMark/>
          </w:tcPr>
          <w:p w14:paraId="37B2DE1A"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63FF6834"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84D8E26"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25319ED" w14:textId="77777777" w:rsidR="00BB381C" w:rsidRPr="00BB381C" w:rsidRDefault="00BB381C" w:rsidP="00BB381C">
            <w:pPr>
              <w:spacing w:after="0" w:line="240" w:lineRule="auto"/>
              <w:rPr>
                <w:rFonts w:ascii="Times New Roman" w:eastAsia="Times New Roman" w:hAnsi="Times New Roman" w:cs="Times New Roman"/>
                <w:sz w:val="20"/>
                <w:szCs w:val="20"/>
                <w:lang w:eastAsia="ru-RU"/>
              </w:rPr>
            </w:pPr>
          </w:p>
        </w:tc>
      </w:tr>
      <w:tr w:rsidR="00BB381C" w:rsidRPr="00BB381C" w14:paraId="1D63C57B" w14:textId="77777777" w:rsidTr="00BB381C">
        <w:trPr>
          <w:trHeight w:val="398"/>
        </w:trPr>
        <w:tc>
          <w:tcPr>
            <w:tcW w:w="3582" w:type="dxa"/>
            <w:tcBorders>
              <w:top w:val="nil"/>
              <w:left w:val="nil"/>
              <w:bottom w:val="nil"/>
              <w:right w:val="nil"/>
            </w:tcBorders>
            <w:shd w:val="clear" w:color="auto" w:fill="auto"/>
            <w:vAlign w:val="center"/>
            <w:hideMark/>
          </w:tcPr>
          <w:p w14:paraId="2DB72DB0"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529" w:type="dxa"/>
            <w:tcBorders>
              <w:top w:val="nil"/>
              <w:left w:val="nil"/>
              <w:bottom w:val="nil"/>
              <w:right w:val="nil"/>
            </w:tcBorders>
            <w:shd w:val="clear" w:color="auto" w:fill="auto"/>
            <w:vAlign w:val="center"/>
            <w:hideMark/>
          </w:tcPr>
          <w:p w14:paraId="676086F0"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851" w:type="dxa"/>
            <w:tcBorders>
              <w:top w:val="nil"/>
              <w:left w:val="nil"/>
              <w:bottom w:val="nil"/>
              <w:right w:val="nil"/>
            </w:tcBorders>
            <w:shd w:val="clear" w:color="auto" w:fill="auto"/>
            <w:vAlign w:val="center"/>
            <w:hideMark/>
          </w:tcPr>
          <w:p w14:paraId="7D258265"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1610" w:type="dxa"/>
            <w:tcBorders>
              <w:top w:val="nil"/>
              <w:left w:val="nil"/>
              <w:bottom w:val="nil"/>
              <w:right w:val="nil"/>
            </w:tcBorders>
            <w:shd w:val="clear" w:color="auto" w:fill="auto"/>
            <w:vAlign w:val="center"/>
            <w:hideMark/>
          </w:tcPr>
          <w:p w14:paraId="23085B66"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658" w:type="dxa"/>
            <w:tcBorders>
              <w:top w:val="nil"/>
              <w:left w:val="nil"/>
              <w:bottom w:val="nil"/>
              <w:right w:val="nil"/>
            </w:tcBorders>
            <w:shd w:val="clear" w:color="auto" w:fill="auto"/>
            <w:vAlign w:val="center"/>
            <w:hideMark/>
          </w:tcPr>
          <w:p w14:paraId="12A71187"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1275" w:type="dxa"/>
            <w:tcBorders>
              <w:top w:val="nil"/>
              <w:left w:val="nil"/>
              <w:bottom w:val="nil"/>
              <w:right w:val="nil"/>
            </w:tcBorders>
            <w:shd w:val="clear" w:color="auto" w:fill="auto"/>
            <w:vAlign w:val="center"/>
            <w:hideMark/>
          </w:tcPr>
          <w:p w14:paraId="2E5827BC"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w:t>
            </w:r>
          </w:p>
        </w:tc>
        <w:tc>
          <w:tcPr>
            <w:tcW w:w="2268" w:type="dxa"/>
            <w:gridSpan w:val="2"/>
            <w:tcBorders>
              <w:top w:val="nil"/>
              <w:left w:val="nil"/>
              <w:bottom w:val="single" w:sz="4" w:space="0" w:color="auto"/>
              <w:right w:val="nil"/>
            </w:tcBorders>
            <w:shd w:val="clear" w:color="auto" w:fill="auto"/>
            <w:vAlign w:val="center"/>
            <w:hideMark/>
          </w:tcPr>
          <w:p w14:paraId="06F919E9" w14:textId="77777777" w:rsidR="00BB381C" w:rsidRPr="00BB381C" w:rsidRDefault="00BB381C" w:rsidP="00BB381C">
            <w:pPr>
              <w:spacing w:after="0" w:line="240" w:lineRule="auto"/>
              <w:jc w:val="right"/>
              <w:rPr>
                <w:rFonts w:ascii="Times New Roman" w:eastAsia="Times New Roman" w:hAnsi="Times New Roman" w:cs="Times New Roman"/>
                <w:color w:val="000000"/>
                <w:sz w:val="28"/>
                <w:szCs w:val="28"/>
                <w:lang w:eastAsia="ru-RU"/>
              </w:rPr>
            </w:pPr>
            <w:r w:rsidRPr="00BB381C">
              <w:rPr>
                <w:rFonts w:ascii="Times New Roman" w:eastAsia="Times New Roman" w:hAnsi="Times New Roman" w:cs="Times New Roman"/>
                <w:color w:val="000000"/>
                <w:sz w:val="28"/>
                <w:szCs w:val="28"/>
                <w:lang w:eastAsia="ru-RU"/>
              </w:rPr>
              <w:t xml:space="preserve"> (тыс. руб.)</w:t>
            </w:r>
          </w:p>
        </w:tc>
      </w:tr>
      <w:tr w:rsidR="00BB381C" w:rsidRPr="00BB381C" w14:paraId="7F63337D" w14:textId="77777777" w:rsidTr="00BB381C">
        <w:trPr>
          <w:trHeight w:val="45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BBE40"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Наименование</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6A6D"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B381C">
              <w:rPr>
                <w:rFonts w:ascii="Times New Roman" w:eastAsia="Times New Roman" w:hAnsi="Times New Roman" w:cs="Times New Roman"/>
                <w:b/>
                <w:bCs/>
                <w:color w:val="000000"/>
                <w:sz w:val="24"/>
                <w:szCs w:val="24"/>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5B4E3"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9216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394C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F9C31"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7CDFA"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5E94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2022 год</w:t>
            </w:r>
          </w:p>
        </w:tc>
      </w:tr>
      <w:tr w:rsidR="00BB381C" w:rsidRPr="00BB381C" w14:paraId="14DDC160" w14:textId="77777777" w:rsidTr="00BB381C">
        <w:trPr>
          <w:trHeight w:val="450"/>
        </w:trPr>
        <w:tc>
          <w:tcPr>
            <w:tcW w:w="3582" w:type="dxa"/>
            <w:vMerge/>
            <w:tcBorders>
              <w:top w:val="single" w:sz="4" w:space="0" w:color="auto"/>
              <w:left w:val="single" w:sz="4" w:space="0" w:color="auto"/>
              <w:bottom w:val="single" w:sz="4" w:space="0" w:color="auto"/>
              <w:right w:val="single" w:sz="4" w:space="0" w:color="auto"/>
            </w:tcBorders>
            <w:vAlign w:val="center"/>
            <w:hideMark/>
          </w:tcPr>
          <w:p w14:paraId="1BBB356D"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14:paraId="77FD698A"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C6D642"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1A167706"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6AE0DADF"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3997F8"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87E1C7"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ED8395" w14:textId="77777777" w:rsidR="00BB381C" w:rsidRPr="00BB381C" w:rsidRDefault="00BB381C" w:rsidP="00BB381C">
            <w:pPr>
              <w:spacing w:after="0" w:line="240" w:lineRule="auto"/>
              <w:rPr>
                <w:rFonts w:ascii="Times New Roman" w:eastAsia="Times New Roman" w:hAnsi="Times New Roman" w:cs="Times New Roman"/>
                <w:b/>
                <w:bCs/>
                <w:color w:val="000000"/>
                <w:sz w:val="24"/>
                <w:szCs w:val="24"/>
                <w:lang w:eastAsia="ru-RU"/>
              </w:rPr>
            </w:pPr>
          </w:p>
        </w:tc>
      </w:tr>
      <w:tr w:rsidR="00BB381C" w:rsidRPr="00BB381C" w14:paraId="22E1B439"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A5035FA"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ОБЩЕГОСУДАРСТВЕННЫЕ ВОПРОСЫ</w:t>
            </w:r>
          </w:p>
        </w:tc>
        <w:tc>
          <w:tcPr>
            <w:tcW w:w="529" w:type="dxa"/>
            <w:tcBorders>
              <w:top w:val="nil"/>
              <w:left w:val="nil"/>
              <w:bottom w:val="single" w:sz="4" w:space="0" w:color="auto"/>
              <w:right w:val="single" w:sz="4" w:space="0" w:color="auto"/>
            </w:tcBorders>
            <w:shd w:val="clear" w:color="auto" w:fill="auto"/>
            <w:vAlign w:val="center"/>
            <w:hideMark/>
          </w:tcPr>
          <w:p w14:paraId="123370D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A7CCAB6"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00798375"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50B4E31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78BD0D"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6 211,0</w:t>
            </w:r>
          </w:p>
        </w:tc>
        <w:tc>
          <w:tcPr>
            <w:tcW w:w="1134" w:type="dxa"/>
            <w:tcBorders>
              <w:top w:val="nil"/>
              <w:left w:val="nil"/>
              <w:bottom w:val="single" w:sz="4" w:space="0" w:color="auto"/>
              <w:right w:val="single" w:sz="4" w:space="0" w:color="auto"/>
            </w:tcBorders>
            <w:shd w:val="clear" w:color="auto" w:fill="auto"/>
            <w:noWrap/>
            <w:vAlign w:val="bottom"/>
            <w:hideMark/>
          </w:tcPr>
          <w:p w14:paraId="20F97CE8"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5 689,3</w:t>
            </w:r>
          </w:p>
        </w:tc>
        <w:tc>
          <w:tcPr>
            <w:tcW w:w="1134" w:type="dxa"/>
            <w:tcBorders>
              <w:top w:val="nil"/>
              <w:left w:val="nil"/>
              <w:bottom w:val="single" w:sz="4" w:space="0" w:color="auto"/>
              <w:right w:val="single" w:sz="4" w:space="0" w:color="auto"/>
            </w:tcBorders>
            <w:shd w:val="clear" w:color="auto" w:fill="auto"/>
            <w:noWrap/>
            <w:vAlign w:val="bottom"/>
            <w:hideMark/>
          </w:tcPr>
          <w:p w14:paraId="1E399A50"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5 983,9</w:t>
            </w:r>
          </w:p>
        </w:tc>
      </w:tr>
      <w:tr w:rsidR="00BB381C" w:rsidRPr="00BB381C" w14:paraId="5ADB2241" w14:textId="77777777" w:rsidTr="00BB381C">
        <w:trPr>
          <w:trHeight w:val="1230"/>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7CBBB4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tcBorders>
              <w:top w:val="nil"/>
              <w:left w:val="nil"/>
              <w:bottom w:val="single" w:sz="4" w:space="0" w:color="auto"/>
              <w:right w:val="single" w:sz="4" w:space="0" w:color="auto"/>
            </w:tcBorders>
            <w:shd w:val="clear" w:color="auto" w:fill="auto"/>
            <w:vAlign w:val="center"/>
            <w:hideMark/>
          </w:tcPr>
          <w:p w14:paraId="6DDCAB6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45A9282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0576127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1DAE74A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8BF2C2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5 931,9</w:t>
            </w:r>
          </w:p>
        </w:tc>
        <w:tc>
          <w:tcPr>
            <w:tcW w:w="1134" w:type="dxa"/>
            <w:tcBorders>
              <w:top w:val="nil"/>
              <w:left w:val="nil"/>
              <w:bottom w:val="single" w:sz="4" w:space="0" w:color="auto"/>
              <w:right w:val="single" w:sz="4" w:space="0" w:color="auto"/>
            </w:tcBorders>
            <w:shd w:val="clear" w:color="auto" w:fill="auto"/>
            <w:noWrap/>
            <w:vAlign w:val="bottom"/>
            <w:hideMark/>
          </w:tcPr>
          <w:p w14:paraId="690E829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4 905,1</w:t>
            </w:r>
          </w:p>
        </w:tc>
        <w:tc>
          <w:tcPr>
            <w:tcW w:w="1134" w:type="dxa"/>
            <w:tcBorders>
              <w:top w:val="nil"/>
              <w:left w:val="nil"/>
              <w:bottom w:val="single" w:sz="4" w:space="0" w:color="auto"/>
              <w:right w:val="single" w:sz="4" w:space="0" w:color="auto"/>
            </w:tcBorders>
            <w:shd w:val="clear" w:color="auto" w:fill="auto"/>
            <w:noWrap/>
            <w:vAlign w:val="bottom"/>
            <w:hideMark/>
          </w:tcPr>
          <w:p w14:paraId="6CB4458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5 139,8</w:t>
            </w:r>
          </w:p>
        </w:tc>
      </w:tr>
      <w:tr w:rsidR="00BB381C" w:rsidRPr="00BB381C" w14:paraId="75083453" w14:textId="77777777" w:rsidTr="00BB381C">
        <w:trPr>
          <w:trHeight w:val="3300"/>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3BE010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Круглянском сельском поселении"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4B3AA5E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3FBCE3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0E22BD0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06.1.00.28430</w:t>
            </w:r>
          </w:p>
        </w:tc>
        <w:tc>
          <w:tcPr>
            <w:tcW w:w="658" w:type="dxa"/>
            <w:tcBorders>
              <w:top w:val="nil"/>
              <w:left w:val="nil"/>
              <w:bottom w:val="single" w:sz="4" w:space="0" w:color="auto"/>
              <w:right w:val="single" w:sz="4" w:space="0" w:color="auto"/>
            </w:tcBorders>
            <w:shd w:val="clear" w:color="auto" w:fill="auto"/>
            <w:vAlign w:val="center"/>
            <w:hideMark/>
          </w:tcPr>
          <w:p w14:paraId="65BB172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57409E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5FADFCB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0C447E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w:t>
            </w:r>
          </w:p>
        </w:tc>
      </w:tr>
      <w:tr w:rsidR="00BB381C" w:rsidRPr="00BB381C" w14:paraId="6653C515" w14:textId="77777777" w:rsidTr="00BB381C">
        <w:trPr>
          <w:trHeight w:val="2895"/>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6CC3D33"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29" w:type="dxa"/>
            <w:tcBorders>
              <w:top w:val="nil"/>
              <w:left w:val="nil"/>
              <w:bottom w:val="single" w:sz="4" w:space="0" w:color="auto"/>
              <w:right w:val="single" w:sz="4" w:space="0" w:color="auto"/>
            </w:tcBorders>
            <w:shd w:val="clear" w:color="auto" w:fill="auto"/>
            <w:vAlign w:val="center"/>
            <w:hideMark/>
          </w:tcPr>
          <w:p w14:paraId="7454C0D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276E6D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682FEA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13.1.00.00110</w:t>
            </w:r>
          </w:p>
        </w:tc>
        <w:tc>
          <w:tcPr>
            <w:tcW w:w="658" w:type="dxa"/>
            <w:tcBorders>
              <w:top w:val="nil"/>
              <w:left w:val="nil"/>
              <w:bottom w:val="single" w:sz="4" w:space="0" w:color="auto"/>
              <w:right w:val="single" w:sz="4" w:space="0" w:color="auto"/>
            </w:tcBorders>
            <w:shd w:val="clear" w:color="auto" w:fill="auto"/>
            <w:vAlign w:val="center"/>
            <w:hideMark/>
          </w:tcPr>
          <w:p w14:paraId="7A70353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14:paraId="3DB5818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4 620,9</w:t>
            </w:r>
          </w:p>
        </w:tc>
        <w:tc>
          <w:tcPr>
            <w:tcW w:w="1134" w:type="dxa"/>
            <w:tcBorders>
              <w:top w:val="nil"/>
              <w:left w:val="nil"/>
              <w:bottom w:val="single" w:sz="4" w:space="0" w:color="auto"/>
              <w:right w:val="single" w:sz="4" w:space="0" w:color="auto"/>
            </w:tcBorders>
            <w:shd w:val="clear" w:color="auto" w:fill="auto"/>
            <w:noWrap/>
            <w:vAlign w:val="bottom"/>
            <w:hideMark/>
          </w:tcPr>
          <w:p w14:paraId="7737D5A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4 601,8</w:t>
            </w:r>
          </w:p>
        </w:tc>
        <w:tc>
          <w:tcPr>
            <w:tcW w:w="1134" w:type="dxa"/>
            <w:tcBorders>
              <w:top w:val="nil"/>
              <w:left w:val="nil"/>
              <w:bottom w:val="single" w:sz="4" w:space="0" w:color="auto"/>
              <w:right w:val="single" w:sz="4" w:space="0" w:color="auto"/>
            </w:tcBorders>
            <w:shd w:val="clear" w:color="auto" w:fill="auto"/>
            <w:noWrap/>
            <w:vAlign w:val="bottom"/>
            <w:hideMark/>
          </w:tcPr>
          <w:p w14:paraId="340CB3A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4 601,8</w:t>
            </w:r>
          </w:p>
        </w:tc>
      </w:tr>
      <w:tr w:rsidR="00BB381C" w:rsidRPr="00BB381C" w14:paraId="293AAC77" w14:textId="77777777" w:rsidTr="00BB381C">
        <w:trPr>
          <w:trHeight w:val="2775"/>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6BCAD2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7F4C0BB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36AFF3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ACDCB9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13.1.00.00190</w:t>
            </w:r>
          </w:p>
        </w:tc>
        <w:tc>
          <w:tcPr>
            <w:tcW w:w="658" w:type="dxa"/>
            <w:tcBorders>
              <w:top w:val="nil"/>
              <w:left w:val="nil"/>
              <w:bottom w:val="single" w:sz="4" w:space="0" w:color="auto"/>
              <w:right w:val="single" w:sz="4" w:space="0" w:color="auto"/>
            </w:tcBorders>
            <w:shd w:val="clear" w:color="auto" w:fill="auto"/>
            <w:vAlign w:val="center"/>
            <w:hideMark/>
          </w:tcPr>
          <w:p w14:paraId="2408BEF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E93ED4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1 068,8</w:t>
            </w:r>
          </w:p>
        </w:tc>
        <w:tc>
          <w:tcPr>
            <w:tcW w:w="1134" w:type="dxa"/>
            <w:tcBorders>
              <w:top w:val="nil"/>
              <w:left w:val="nil"/>
              <w:bottom w:val="single" w:sz="4" w:space="0" w:color="auto"/>
              <w:right w:val="single" w:sz="4" w:space="0" w:color="auto"/>
            </w:tcBorders>
            <w:shd w:val="clear" w:color="auto" w:fill="auto"/>
            <w:noWrap/>
            <w:vAlign w:val="bottom"/>
            <w:hideMark/>
          </w:tcPr>
          <w:p w14:paraId="0C021F2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291,1</w:t>
            </w:r>
          </w:p>
        </w:tc>
        <w:tc>
          <w:tcPr>
            <w:tcW w:w="1134" w:type="dxa"/>
            <w:tcBorders>
              <w:top w:val="nil"/>
              <w:left w:val="nil"/>
              <w:bottom w:val="single" w:sz="4" w:space="0" w:color="auto"/>
              <w:right w:val="single" w:sz="4" w:space="0" w:color="auto"/>
            </w:tcBorders>
            <w:shd w:val="clear" w:color="auto" w:fill="auto"/>
            <w:noWrap/>
            <w:vAlign w:val="bottom"/>
            <w:hideMark/>
          </w:tcPr>
          <w:p w14:paraId="4870C4C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495,8</w:t>
            </w:r>
          </w:p>
        </w:tc>
      </w:tr>
      <w:tr w:rsidR="00BB381C" w:rsidRPr="00BB381C" w14:paraId="66AC6014" w14:textId="77777777" w:rsidTr="00BB381C">
        <w:trPr>
          <w:trHeight w:val="2760"/>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AF7095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22E9D6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159853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25827B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13.1.00.00210</w:t>
            </w:r>
          </w:p>
        </w:tc>
        <w:tc>
          <w:tcPr>
            <w:tcW w:w="658" w:type="dxa"/>
            <w:tcBorders>
              <w:top w:val="nil"/>
              <w:left w:val="nil"/>
              <w:bottom w:val="single" w:sz="4" w:space="0" w:color="auto"/>
              <w:right w:val="single" w:sz="4" w:space="0" w:color="auto"/>
            </w:tcBorders>
            <w:shd w:val="clear" w:color="auto" w:fill="auto"/>
            <w:vAlign w:val="center"/>
            <w:hideMark/>
          </w:tcPr>
          <w:p w14:paraId="3AF8395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FBCE91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6D4613E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777AB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r>
      <w:tr w:rsidR="00BB381C" w:rsidRPr="00BB381C" w14:paraId="27729051" w14:textId="77777777" w:rsidTr="0080153A">
        <w:trPr>
          <w:trHeight w:val="452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DEEBAA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9" w:type="dxa"/>
            <w:tcBorders>
              <w:top w:val="nil"/>
              <w:left w:val="nil"/>
              <w:bottom w:val="single" w:sz="4" w:space="0" w:color="auto"/>
              <w:right w:val="single" w:sz="4" w:space="0" w:color="auto"/>
            </w:tcBorders>
            <w:shd w:val="clear" w:color="auto" w:fill="auto"/>
            <w:vAlign w:val="center"/>
            <w:hideMark/>
          </w:tcPr>
          <w:p w14:paraId="4A7C6FC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2D881D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6FA654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13.1.00.28600</w:t>
            </w:r>
          </w:p>
        </w:tc>
        <w:tc>
          <w:tcPr>
            <w:tcW w:w="658" w:type="dxa"/>
            <w:tcBorders>
              <w:top w:val="nil"/>
              <w:left w:val="nil"/>
              <w:bottom w:val="single" w:sz="4" w:space="0" w:color="auto"/>
              <w:right w:val="single" w:sz="4" w:space="0" w:color="auto"/>
            </w:tcBorders>
            <w:shd w:val="clear" w:color="auto" w:fill="auto"/>
            <w:vAlign w:val="center"/>
            <w:hideMark/>
          </w:tcPr>
          <w:p w14:paraId="2F0B5F6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14:paraId="6256F43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CE4A67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AD423E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5D6F0C8A" w14:textId="77777777" w:rsidTr="00BB381C">
        <w:trPr>
          <w:trHeight w:val="444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11731C3"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капитальный ремонт административного здания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1DD0AD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7F59D7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4A6C36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13.1.00.28770</w:t>
            </w:r>
          </w:p>
        </w:tc>
        <w:tc>
          <w:tcPr>
            <w:tcW w:w="658" w:type="dxa"/>
            <w:tcBorders>
              <w:top w:val="nil"/>
              <w:left w:val="nil"/>
              <w:bottom w:val="single" w:sz="4" w:space="0" w:color="auto"/>
              <w:right w:val="single" w:sz="4" w:space="0" w:color="auto"/>
            </w:tcBorders>
            <w:shd w:val="clear" w:color="auto" w:fill="auto"/>
            <w:vAlign w:val="center"/>
            <w:hideMark/>
          </w:tcPr>
          <w:p w14:paraId="6CA268A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2D96D28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0E16329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9EDC1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711E37F9" w14:textId="77777777" w:rsidTr="00BB381C">
        <w:trPr>
          <w:trHeight w:val="3495"/>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840F955"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3FA9D44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141433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FBC814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99.9.00.72390</w:t>
            </w:r>
          </w:p>
        </w:tc>
        <w:tc>
          <w:tcPr>
            <w:tcW w:w="658" w:type="dxa"/>
            <w:tcBorders>
              <w:top w:val="nil"/>
              <w:left w:val="nil"/>
              <w:bottom w:val="single" w:sz="4" w:space="0" w:color="auto"/>
              <w:right w:val="single" w:sz="4" w:space="0" w:color="auto"/>
            </w:tcBorders>
            <w:shd w:val="clear" w:color="auto" w:fill="auto"/>
            <w:vAlign w:val="center"/>
            <w:hideMark/>
          </w:tcPr>
          <w:p w14:paraId="2DB7603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6EF33AC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0423D15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6D22F50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r>
      <w:tr w:rsidR="00BB381C" w:rsidRPr="00BB381C" w14:paraId="11688D01"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F563B2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529" w:type="dxa"/>
            <w:tcBorders>
              <w:top w:val="nil"/>
              <w:left w:val="nil"/>
              <w:bottom w:val="single" w:sz="4" w:space="0" w:color="auto"/>
              <w:right w:val="single" w:sz="4" w:space="0" w:color="auto"/>
            </w:tcBorders>
            <w:shd w:val="clear" w:color="auto" w:fill="auto"/>
            <w:vAlign w:val="center"/>
            <w:hideMark/>
          </w:tcPr>
          <w:p w14:paraId="1A29009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208997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0EF53B3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0EC4DB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6D746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7DCC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299,3</w:t>
            </w:r>
          </w:p>
        </w:tc>
        <w:tc>
          <w:tcPr>
            <w:tcW w:w="1134" w:type="dxa"/>
            <w:tcBorders>
              <w:top w:val="nil"/>
              <w:left w:val="nil"/>
              <w:bottom w:val="single" w:sz="4" w:space="0" w:color="auto"/>
              <w:right w:val="single" w:sz="4" w:space="0" w:color="auto"/>
            </w:tcBorders>
            <w:shd w:val="clear" w:color="auto" w:fill="auto"/>
            <w:noWrap/>
            <w:vAlign w:val="bottom"/>
            <w:hideMark/>
          </w:tcPr>
          <w:p w14:paraId="3C7C8E3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1E88D973" w14:textId="77777777" w:rsidTr="00D538D2">
        <w:trPr>
          <w:trHeight w:val="1971"/>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2F61B9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(Специальные расходы)</w:t>
            </w:r>
          </w:p>
        </w:tc>
        <w:tc>
          <w:tcPr>
            <w:tcW w:w="529" w:type="dxa"/>
            <w:tcBorders>
              <w:top w:val="nil"/>
              <w:left w:val="nil"/>
              <w:bottom w:val="single" w:sz="4" w:space="0" w:color="auto"/>
              <w:right w:val="single" w:sz="4" w:space="0" w:color="auto"/>
            </w:tcBorders>
            <w:shd w:val="clear" w:color="auto" w:fill="auto"/>
            <w:vAlign w:val="center"/>
            <w:hideMark/>
          </w:tcPr>
          <w:p w14:paraId="668DE4A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6C8977F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70CC196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91.9.00.20700</w:t>
            </w:r>
          </w:p>
        </w:tc>
        <w:tc>
          <w:tcPr>
            <w:tcW w:w="658" w:type="dxa"/>
            <w:tcBorders>
              <w:top w:val="nil"/>
              <w:left w:val="nil"/>
              <w:bottom w:val="single" w:sz="4" w:space="0" w:color="auto"/>
              <w:right w:val="single" w:sz="4" w:space="0" w:color="auto"/>
            </w:tcBorders>
            <w:shd w:val="clear" w:color="auto" w:fill="auto"/>
            <w:vAlign w:val="center"/>
            <w:hideMark/>
          </w:tcPr>
          <w:p w14:paraId="60F7097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14:paraId="0031EE2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88EC5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299,3</w:t>
            </w:r>
          </w:p>
        </w:tc>
        <w:tc>
          <w:tcPr>
            <w:tcW w:w="1134" w:type="dxa"/>
            <w:tcBorders>
              <w:top w:val="nil"/>
              <w:left w:val="nil"/>
              <w:bottom w:val="single" w:sz="4" w:space="0" w:color="auto"/>
              <w:right w:val="single" w:sz="4" w:space="0" w:color="auto"/>
            </w:tcBorders>
            <w:shd w:val="clear" w:color="auto" w:fill="auto"/>
            <w:noWrap/>
            <w:vAlign w:val="bottom"/>
            <w:hideMark/>
          </w:tcPr>
          <w:p w14:paraId="1DDF674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479201E0"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30ADC9C"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Резервные фонды</w:t>
            </w:r>
          </w:p>
        </w:tc>
        <w:tc>
          <w:tcPr>
            <w:tcW w:w="529" w:type="dxa"/>
            <w:tcBorders>
              <w:top w:val="nil"/>
              <w:left w:val="nil"/>
              <w:bottom w:val="single" w:sz="4" w:space="0" w:color="auto"/>
              <w:right w:val="single" w:sz="4" w:space="0" w:color="auto"/>
            </w:tcBorders>
            <w:shd w:val="clear" w:color="auto" w:fill="auto"/>
            <w:vAlign w:val="center"/>
            <w:hideMark/>
          </w:tcPr>
          <w:p w14:paraId="52BDF94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D100F6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4C2AC1C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1F5891F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3E54E3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EF6230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3AB240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2CA1A625" w14:textId="77777777" w:rsidTr="00BB381C">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75EC657"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Непрограммные расходы(Резервный фонд главы Круглянского сельского поселения) (Резервные средства)</w:t>
            </w:r>
          </w:p>
        </w:tc>
        <w:tc>
          <w:tcPr>
            <w:tcW w:w="529" w:type="dxa"/>
            <w:tcBorders>
              <w:top w:val="nil"/>
              <w:left w:val="nil"/>
              <w:bottom w:val="single" w:sz="4" w:space="0" w:color="auto"/>
              <w:right w:val="single" w:sz="4" w:space="0" w:color="auto"/>
            </w:tcBorders>
            <w:shd w:val="clear" w:color="auto" w:fill="auto"/>
            <w:vAlign w:val="center"/>
            <w:hideMark/>
          </w:tcPr>
          <w:p w14:paraId="19EBDAE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083903C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0E53479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99.1.00.90120</w:t>
            </w:r>
          </w:p>
        </w:tc>
        <w:tc>
          <w:tcPr>
            <w:tcW w:w="658" w:type="dxa"/>
            <w:tcBorders>
              <w:top w:val="nil"/>
              <w:left w:val="nil"/>
              <w:bottom w:val="single" w:sz="4" w:space="0" w:color="auto"/>
              <w:right w:val="single" w:sz="4" w:space="0" w:color="auto"/>
            </w:tcBorders>
            <w:shd w:val="clear" w:color="auto" w:fill="auto"/>
            <w:vAlign w:val="center"/>
            <w:hideMark/>
          </w:tcPr>
          <w:p w14:paraId="2BEEDC6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870</w:t>
            </w:r>
          </w:p>
        </w:tc>
        <w:tc>
          <w:tcPr>
            <w:tcW w:w="1275" w:type="dxa"/>
            <w:tcBorders>
              <w:top w:val="nil"/>
              <w:left w:val="nil"/>
              <w:bottom w:val="single" w:sz="4" w:space="0" w:color="auto"/>
              <w:right w:val="single" w:sz="4" w:space="0" w:color="auto"/>
            </w:tcBorders>
            <w:shd w:val="clear" w:color="auto" w:fill="auto"/>
            <w:noWrap/>
            <w:vAlign w:val="bottom"/>
            <w:hideMark/>
          </w:tcPr>
          <w:p w14:paraId="05892B4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A4D81C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A77AFD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41CC0199"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06FA784"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Другие общегосударственные вопросы</w:t>
            </w:r>
          </w:p>
        </w:tc>
        <w:tc>
          <w:tcPr>
            <w:tcW w:w="529" w:type="dxa"/>
            <w:tcBorders>
              <w:top w:val="nil"/>
              <w:left w:val="nil"/>
              <w:bottom w:val="single" w:sz="4" w:space="0" w:color="auto"/>
              <w:right w:val="single" w:sz="4" w:space="0" w:color="auto"/>
            </w:tcBorders>
            <w:shd w:val="clear" w:color="auto" w:fill="auto"/>
            <w:vAlign w:val="center"/>
            <w:hideMark/>
          </w:tcPr>
          <w:p w14:paraId="667A572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E6D879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AF6CC2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9038F9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A9A63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269,1</w:t>
            </w:r>
          </w:p>
        </w:tc>
        <w:tc>
          <w:tcPr>
            <w:tcW w:w="1134" w:type="dxa"/>
            <w:tcBorders>
              <w:top w:val="nil"/>
              <w:left w:val="nil"/>
              <w:bottom w:val="single" w:sz="4" w:space="0" w:color="auto"/>
              <w:right w:val="single" w:sz="4" w:space="0" w:color="auto"/>
            </w:tcBorders>
            <w:shd w:val="clear" w:color="auto" w:fill="auto"/>
            <w:noWrap/>
            <w:vAlign w:val="bottom"/>
            <w:hideMark/>
          </w:tcPr>
          <w:p w14:paraId="3F5A9C1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474,9</w:t>
            </w:r>
          </w:p>
        </w:tc>
        <w:tc>
          <w:tcPr>
            <w:tcW w:w="1134" w:type="dxa"/>
            <w:tcBorders>
              <w:top w:val="nil"/>
              <w:left w:val="nil"/>
              <w:bottom w:val="single" w:sz="4" w:space="0" w:color="auto"/>
              <w:right w:val="single" w:sz="4" w:space="0" w:color="auto"/>
            </w:tcBorders>
            <w:shd w:val="clear" w:color="auto" w:fill="auto"/>
            <w:noWrap/>
            <w:vAlign w:val="bottom"/>
            <w:hideMark/>
          </w:tcPr>
          <w:p w14:paraId="12221D5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834,1</w:t>
            </w:r>
          </w:p>
        </w:tc>
      </w:tr>
      <w:tr w:rsidR="00BB381C" w:rsidRPr="00BB381C" w14:paraId="515FFA67" w14:textId="77777777" w:rsidTr="0080153A">
        <w:trPr>
          <w:trHeight w:val="464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A661B8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29" w:type="dxa"/>
            <w:tcBorders>
              <w:top w:val="nil"/>
              <w:left w:val="nil"/>
              <w:bottom w:val="single" w:sz="4" w:space="0" w:color="auto"/>
              <w:right w:val="single" w:sz="4" w:space="0" w:color="auto"/>
            </w:tcBorders>
            <w:shd w:val="clear" w:color="auto" w:fill="auto"/>
            <w:vAlign w:val="center"/>
            <w:hideMark/>
          </w:tcPr>
          <w:p w14:paraId="4A3A044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EC3A8A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232B099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13.1.00.28600</w:t>
            </w:r>
          </w:p>
        </w:tc>
        <w:tc>
          <w:tcPr>
            <w:tcW w:w="658" w:type="dxa"/>
            <w:tcBorders>
              <w:top w:val="nil"/>
              <w:left w:val="nil"/>
              <w:bottom w:val="single" w:sz="4" w:space="0" w:color="auto"/>
              <w:right w:val="single" w:sz="4" w:space="0" w:color="auto"/>
            </w:tcBorders>
            <w:shd w:val="clear" w:color="auto" w:fill="auto"/>
            <w:vAlign w:val="center"/>
            <w:hideMark/>
          </w:tcPr>
          <w:p w14:paraId="451B61F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14:paraId="4689E31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83,0</w:t>
            </w:r>
          </w:p>
        </w:tc>
        <w:tc>
          <w:tcPr>
            <w:tcW w:w="1134" w:type="dxa"/>
            <w:tcBorders>
              <w:top w:val="nil"/>
              <w:left w:val="nil"/>
              <w:bottom w:val="single" w:sz="4" w:space="0" w:color="auto"/>
              <w:right w:val="single" w:sz="4" w:space="0" w:color="auto"/>
            </w:tcBorders>
            <w:shd w:val="clear" w:color="auto" w:fill="auto"/>
            <w:noWrap/>
            <w:vAlign w:val="bottom"/>
            <w:hideMark/>
          </w:tcPr>
          <w:p w14:paraId="32DB046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83,0</w:t>
            </w:r>
          </w:p>
        </w:tc>
        <w:tc>
          <w:tcPr>
            <w:tcW w:w="1134" w:type="dxa"/>
            <w:tcBorders>
              <w:top w:val="nil"/>
              <w:left w:val="nil"/>
              <w:bottom w:val="single" w:sz="4" w:space="0" w:color="auto"/>
              <w:right w:val="single" w:sz="4" w:space="0" w:color="auto"/>
            </w:tcBorders>
            <w:shd w:val="clear" w:color="auto" w:fill="auto"/>
            <w:noWrap/>
            <w:vAlign w:val="bottom"/>
            <w:hideMark/>
          </w:tcPr>
          <w:p w14:paraId="17451C6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83,0</w:t>
            </w:r>
          </w:p>
        </w:tc>
      </w:tr>
      <w:tr w:rsidR="00BB381C" w:rsidRPr="00BB381C" w14:paraId="75D2215A" w14:textId="77777777" w:rsidTr="00BB381C">
        <w:trPr>
          <w:trHeight w:val="444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A1630D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705C5F6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2C4CE3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3278E5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14.1.00.28260</w:t>
            </w:r>
          </w:p>
        </w:tc>
        <w:tc>
          <w:tcPr>
            <w:tcW w:w="658" w:type="dxa"/>
            <w:tcBorders>
              <w:top w:val="nil"/>
              <w:left w:val="nil"/>
              <w:bottom w:val="single" w:sz="4" w:space="0" w:color="auto"/>
              <w:right w:val="single" w:sz="4" w:space="0" w:color="auto"/>
            </w:tcBorders>
            <w:shd w:val="clear" w:color="auto" w:fill="auto"/>
            <w:vAlign w:val="center"/>
            <w:hideMark/>
          </w:tcPr>
          <w:p w14:paraId="4F8D47B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A05580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A0FCE6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D293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63E0FD3F" w14:textId="77777777" w:rsidTr="0080153A">
        <w:trPr>
          <w:trHeight w:val="211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95670C2"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 xml:space="preserve">Расходы на выполнение других обязательств по непрограммным расходам органов местного </w:t>
            </w:r>
            <w:proofErr w:type="spellStart"/>
            <w:r w:rsidRPr="00BB381C">
              <w:rPr>
                <w:rFonts w:ascii="Times New Roman" w:eastAsia="Times New Roman" w:hAnsi="Times New Roman" w:cs="Times New Roman"/>
                <w:color w:val="000000"/>
                <w:sz w:val="24"/>
                <w:szCs w:val="24"/>
                <w:lang w:eastAsia="ru-RU"/>
              </w:rPr>
              <w:t>самоупраления</w:t>
            </w:r>
            <w:proofErr w:type="spellEnd"/>
            <w:r w:rsidRPr="00BB381C">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4308E1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5C779A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0937E4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99.9.00.28990</w:t>
            </w:r>
          </w:p>
        </w:tc>
        <w:tc>
          <w:tcPr>
            <w:tcW w:w="658" w:type="dxa"/>
            <w:tcBorders>
              <w:top w:val="nil"/>
              <w:left w:val="nil"/>
              <w:bottom w:val="single" w:sz="4" w:space="0" w:color="auto"/>
              <w:right w:val="single" w:sz="4" w:space="0" w:color="auto"/>
            </w:tcBorders>
            <w:shd w:val="clear" w:color="auto" w:fill="auto"/>
            <w:vAlign w:val="center"/>
            <w:hideMark/>
          </w:tcPr>
          <w:p w14:paraId="355F0AB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1A2B8B9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1396F52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480B2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0B1951ED" w14:textId="77777777" w:rsidTr="00D538D2">
        <w:trPr>
          <w:trHeight w:val="141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96037CF"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Расходы на выполнение других обязательств по непрограммным расходам органов местного </w:t>
            </w:r>
            <w:proofErr w:type="spellStart"/>
            <w:r w:rsidRPr="00BB381C">
              <w:rPr>
                <w:rFonts w:ascii="Times New Roman" w:eastAsia="Times New Roman" w:hAnsi="Times New Roman" w:cs="Times New Roman"/>
                <w:color w:val="000000"/>
                <w:sz w:val="24"/>
                <w:szCs w:val="24"/>
                <w:lang w:eastAsia="ru-RU"/>
              </w:rPr>
              <w:t>самоупраления</w:t>
            </w:r>
            <w:proofErr w:type="spellEnd"/>
            <w:r w:rsidRPr="00BB381C">
              <w:rPr>
                <w:rFonts w:ascii="Times New Roman" w:eastAsia="Times New Roman" w:hAnsi="Times New Roman" w:cs="Times New Roman"/>
                <w:color w:val="000000"/>
                <w:sz w:val="24"/>
                <w:szCs w:val="24"/>
                <w:lang w:eastAsia="ru-RU"/>
              </w:rPr>
              <w:t xml:space="preserve"> (Уплата налогов, сборов и иных платежей)</w:t>
            </w:r>
          </w:p>
        </w:tc>
        <w:tc>
          <w:tcPr>
            <w:tcW w:w="529" w:type="dxa"/>
            <w:tcBorders>
              <w:top w:val="nil"/>
              <w:left w:val="nil"/>
              <w:bottom w:val="single" w:sz="4" w:space="0" w:color="auto"/>
              <w:right w:val="single" w:sz="4" w:space="0" w:color="auto"/>
            </w:tcBorders>
            <w:shd w:val="clear" w:color="auto" w:fill="auto"/>
            <w:vAlign w:val="center"/>
            <w:hideMark/>
          </w:tcPr>
          <w:p w14:paraId="0B49E12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2C4F970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4616C5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99.9.00.28990</w:t>
            </w:r>
          </w:p>
        </w:tc>
        <w:tc>
          <w:tcPr>
            <w:tcW w:w="658" w:type="dxa"/>
            <w:tcBorders>
              <w:top w:val="nil"/>
              <w:left w:val="nil"/>
              <w:bottom w:val="single" w:sz="4" w:space="0" w:color="auto"/>
              <w:right w:val="single" w:sz="4" w:space="0" w:color="auto"/>
            </w:tcBorders>
            <w:shd w:val="clear" w:color="auto" w:fill="auto"/>
            <w:vAlign w:val="center"/>
            <w:hideMark/>
          </w:tcPr>
          <w:p w14:paraId="2886110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14:paraId="3A4942E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67,0</w:t>
            </w:r>
          </w:p>
        </w:tc>
        <w:tc>
          <w:tcPr>
            <w:tcW w:w="1134" w:type="dxa"/>
            <w:tcBorders>
              <w:top w:val="nil"/>
              <w:left w:val="nil"/>
              <w:bottom w:val="single" w:sz="4" w:space="0" w:color="auto"/>
              <w:right w:val="single" w:sz="4" w:space="0" w:color="auto"/>
            </w:tcBorders>
            <w:shd w:val="clear" w:color="auto" w:fill="auto"/>
            <w:noWrap/>
            <w:vAlign w:val="bottom"/>
            <w:hideMark/>
          </w:tcPr>
          <w:p w14:paraId="2798FC6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3316C1E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r>
      <w:tr w:rsidR="00BB381C" w:rsidRPr="00BB381C" w14:paraId="7FE8AF55" w14:textId="77777777" w:rsidTr="00BB381C">
        <w:trPr>
          <w:trHeight w:val="307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5689B8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(Иные межбюджетные трансферты)</w:t>
            </w:r>
          </w:p>
        </w:tc>
        <w:tc>
          <w:tcPr>
            <w:tcW w:w="529" w:type="dxa"/>
            <w:tcBorders>
              <w:top w:val="nil"/>
              <w:left w:val="nil"/>
              <w:bottom w:val="single" w:sz="4" w:space="0" w:color="auto"/>
              <w:right w:val="single" w:sz="4" w:space="0" w:color="auto"/>
            </w:tcBorders>
            <w:shd w:val="clear" w:color="auto" w:fill="auto"/>
            <w:vAlign w:val="center"/>
            <w:hideMark/>
          </w:tcPr>
          <w:p w14:paraId="79229CB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FE33E8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BE261F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99.9.00.85010</w:t>
            </w:r>
          </w:p>
        </w:tc>
        <w:tc>
          <w:tcPr>
            <w:tcW w:w="658" w:type="dxa"/>
            <w:tcBorders>
              <w:top w:val="nil"/>
              <w:left w:val="nil"/>
              <w:bottom w:val="single" w:sz="4" w:space="0" w:color="auto"/>
              <w:right w:val="single" w:sz="4" w:space="0" w:color="auto"/>
            </w:tcBorders>
            <w:shd w:val="clear" w:color="auto" w:fill="auto"/>
            <w:vAlign w:val="center"/>
            <w:hideMark/>
          </w:tcPr>
          <w:p w14:paraId="06D4041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14:paraId="0EACA56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29,2</w:t>
            </w:r>
          </w:p>
        </w:tc>
        <w:tc>
          <w:tcPr>
            <w:tcW w:w="1134" w:type="dxa"/>
            <w:tcBorders>
              <w:top w:val="nil"/>
              <w:left w:val="nil"/>
              <w:bottom w:val="single" w:sz="4" w:space="0" w:color="auto"/>
              <w:right w:val="single" w:sz="4" w:space="0" w:color="auto"/>
            </w:tcBorders>
            <w:shd w:val="clear" w:color="auto" w:fill="auto"/>
            <w:noWrap/>
            <w:vAlign w:val="bottom"/>
            <w:hideMark/>
          </w:tcPr>
          <w:p w14:paraId="1052B7E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664EC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25A12DF8" w14:textId="77777777" w:rsidTr="00BB381C">
        <w:trPr>
          <w:trHeight w:val="307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C9B52E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 (Иные межбюджетные трансферты)</w:t>
            </w:r>
          </w:p>
        </w:tc>
        <w:tc>
          <w:tcPr>
            <w:tcW w:w="529" w:type="dxa"/>
            <w:tcBorders>
              <w:top w:val="nil"/>
              <w:left w:val="nil"/>
              <w:bottom w:val="single" w:sz="4" w:space="0" w:color="auto"/>
              <w:right w:val="single" w:sz="4" w:space="0" w:color="auto"/>
            </w:tcBorders>
            <w:shd w:val="clear" w:color="auto" w:fill="auto"/>
            <w:vAlign w:val="center"/>
            <w:hideMark/>
          </w:tcPr>
          <w:p w14:paraId="0DC9427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D07861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24AF859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99.9.00.85040</w:t>
            </w:r>
          </w:p>
        </w:tc>
        <w:tc>
          <w:tcPr>
            <w:tcW w:w="658" w:type="dxa"/>
            <w:tcBorders>
              <w:top w:val="nil"/>
              <w:left w:val="nil"/>
              <w:bottom w:val="single" w:sz="4" w:space="0" w:color="auto"/>
              <w:right w:val="single" w:sz="4" w:space="0" w:color="auto"/>
            </w:tcBorders>
            <w:shd w:val="clear" w:color="auto" w:fill="auto"/>
            <w:vAlign w:val="center"/>
            <w:hideMark/>
          </w:tcPr>
          <w:p w14:paraId="7CA56B2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540</w:t>
            </w:r>
          </w:p>
        </w:tc>
        <w:tc>
          <w:tcPr>
            <w:tcW w:w="1275" w:type="dxa"/>
            <w:tcBorders>
              <w:top w:val="nil"/>
              <w:left w:val="nil"/>
              <w:bottom w:val="single" w:sz="4" w:space="0" w:color="auto"/>
              <w:right w:val="single" w:sz="4" w:space="0" w:color="auto"/>
            </w:tcBorders>
            <w:shd w:val="clear" w:color="auto" w:fill="auto"/>
            <w:noWrap/>
            <w:vAlign w:val="bottom"/>
            <w:hideMark/>
          </w:tcPr>
          <w:p w14:paraId="710C2A2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55,9</w:t>
            </w:r>
          </w:p>
        </w:tc>
        <w:tc>
          <w:tcPr>
            <w:tcW w:w="1134" w:type="dxa"/>
            <w:tcBorders>
              <w:top w:val="nil"/>
              <w:left w:val="nil"/>
              <w:bottom w:val="single" w:sz="4" w:space="0" w:color="auto"/>
              <w:right w:val="single" w:sz="4" w:space="0" w:color="auto"/>
            </w:tcBorders>
            <w:shd w:val="clear" w:color="auto" w:fill="auto"/>
            <w:noWrap/>
            <w:vAlign w:val="bottom"/>
            <w:hideMark/>
          </w:tcPr>
          <w:p w14:paraId="7AB91D1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55,9</w:t>
            </w:r>
          </w:p>
        </w:tc>
        <w:tc>
          <w:tcPr>
            <w:tcW w:w="1134" w:type="dxa"/>
            <w:tcBorders>
              <w:top w:val="nil"/>
              <w:left w:val="nil"/>
              <w:bottom w:val="single" w:sz="4" w:space="0" w:color="auto"/>
              <w:right w:val="single" w:sz="4" w:space="0" w:color="auto"/>
            </w:tcBorders>
            <w:shd w:val="clear" w:color="auto" w:fill="auto"/>
            <w:noWrap/>
            <w:vAlign w:val="bottom"/>
            <w:hideMark/>
          </w:tcPr>
          <w:p w14:paraId="2A9EB56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55,9</w:t>
            </w:r>
          </w:p>
        </w:tc>
      </w:tr>
      <w:tr w:rsidR="00BB381C" w:rsidRPr="00BB381C" w14:paraId="36B38AF5" w14:textId="77777777" w:rsidTr="00D538D2">
        <w:trPr>
          <w:trHeight w:val="1461"/>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36D53D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условно утвержденные расходы по иным не программным мероприятиям органов местного самоуправления (Специальные расходы)</w:t>
            </w:r>
          </w:p>
        </w:tc>
        <w:tc>
          <w:tcPr>
            <w:tcW w:w="529" w:type="dxa"/>
            <w:tcBorders>
              <w:top w:val="nil"/>
              <w:left w:val="nil"/>
              <w:bottom w:val="single" w:sz="4" w:space="0" w:color="auto"/>
              <w:right w:val="single" w:sz="4" w:space="0" w:color="auto"/>
            </w:tcBorders>
            <w:shd w:val="clear" w:color="auto" w:fill="auto"/>
            <w:vAlign w:val="center"/>
            <w:hideMark/>
          </w:tcPr>
          <w:p w14:paraId="04373E2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5657EAC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5D5DBB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99.9.00.90110</w:t>
            </w:r>
          </w:p>
        </w:tc>
        <w:tc>
          <w:tcPr>
            <w:tcW w:w="658" w:type="dxa"/>
            <w:tcBorders>
              <w:top w:val="nil"/>
              <w:left w:val="nil"/>
              <w:bottom w:val="single" w:sz="4" w:space="0" w:color="auto"/>
              <w:right w:val="single" w:sz="4" w:space="0" w:color="auto"/>
            </w:tcBorders>
            <w:shd w:val="clear" w:color="auto" w:fill="auto"/>
            <w:vAlign w:val="center"/>
            <w:hideMark/>
          </w:tcPr>
          <w:p w14:paraId="785B8B2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14:paraId="6AF6E29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5F78F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316,0</w:t>
            </w:r>
          </w:p>
        </w:tc>
        <w:tc>
          <w:tcPr>
            <w:tcW w:w="1134" w:type="dxa"/>
            <w:tcBorders>
              <w:top w:val="nil"/>
              <w:left w:val="nil"/>
              <w:bottom w:val="single" w:sz="4" w:space="0" w:color="auto"/>
              <w:right w:val="single" w:sz="4" w:space="0" w:color="auto"/>
            </w:tcBorders>
            <w:shd w:val="clear" w:color="auto" w:fill="auto"/>
            <w:noWrap/>
            <w:vAlign w:val="bottom"/>
            <w:hideMark/>
          </w:tcPr>
          <w:p w14:paraId="15B0B24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665,2</w:t>
            </w:r>
          </w:p>
        </w:tc>
      </w:tr>
      <w:tr w:rsidR="00BB381C" w:rsidRPr="00BB381C" w14:paraId="76C4B8B1"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0E6B1F2"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НАЦИОНАЛЬНАЯ ОБОРОНА</w:t>
            </w:r>
          </w:p>
        </w:tc>
        <w:tc>
          <w:tcPr>
            <w:tcW w:w="529" w:type="dxa"/>
            <w:tcBorders>
              <w:top w:val="nil"/>
              <w:left w:val="nil"/>
              <w:bottom w:val="single" w:sz="4" w:space="0" w:color="auto"/>
              <w:right w:val="single" w:sz="4" w:space="0" w:color="auto"/>
            </w:tcBorders>
            <w:shd w:val="clear" w:color="auto" w:fill="auto"/>
            <w:vAlign w:val="center"/>
            <w:hideMark/>
          </w:tcPr>
          <w:p w14:paraId="4D455BB1"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78DB79C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16DBB763"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0617209E"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4B0419"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18E8FD7D"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14:paraId="3D51660C"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220,0</w:t>
            </w:r>
          </w:p>
        </w:tc>
      </w:tr>
      <w:tr w:rsidR="00BB381C" w:rsidRPr="00BB381C" w14:paraId="2F51A01B"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3EE527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529" w:type="dxa"/>
            <w:tcBorders>
              <w:top w:val="nil"/>
              <w:left w:val="nil"/>
              <w:bottom w:val="single" w:sz="4" w:space="0" w:color="auto"/>
              <w:right w:val="single" w:sz="4" w:space="0" w:color="auto"/>
            </w:tcBorders>
            <w:shd w:val="clear" w:color="auto" w:fill="auto"/>
            <w:vAlign w:val="center"/>
            <w:hideMark/>
          </w:tcPr>
          <w:p w14:paraId="18DD818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04BE249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0D8E1F2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204CF4E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5C196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3F48972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14:paraId="5EDBBF9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220,0</w:t>
            </w:r>
          </w:p>
        </w:tc>
      </w:tr>
      <w:tr w:rsidR="00BB381C" w:rsidRPr="00BB381C" w14:paraId="2F1CB5CE" w14:textId="77777777" w:rsidTr="00D538D2">
        <w:trPr>
          <w:trHeight w:val="2821"/>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977F1A4"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529" w:type="dxa"/>
            <w:tcBorders>
              <w:top w:val="nil"/>
              <w:left w:val="nil"/>
              <w:bottom w:val="single" w:sz="4" w:space="0" w:color="auto"/>
              <w:right w:val="single" w:sz="4" w:space="0" w:color="auto"/>
            </w:tcBorders>
            <w:shd w:val="clear" w:color="auto" w:fill="auto"/>
            <w:vAlign w:val="center"/>
            <w:hideMark/>
          </w:tcPr>
          <w:p w14:paraId="397E058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32A6196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292961B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99.9.00.51180</w:t>
            </w:r>
          </w:p>
        </w:tc>
        <w:tc>
          <w:tcPr>
            <w:tcW w:w="658" w:type="dxa"/>
            <w:tcBorders>
              <w:top w:val="nil"/>
              <w:left w:val="nil"/>
              <w:bottom w:val="single" w:sz="4" w:space="0" w:color="auto"/>
              <w:right w:val="single" w:sz="4" w:space="0" w:color="auto"/>
            </w:tcBorders>
            <w:shd w:val="clear" w:color="auto" w:fill="auto"/>
            <w:vAlign w:val="center"/>
            <w:hideMark/>
          </w:tcPr>
          <w:p w14:paraId="339615B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14:paraId="1FCB4FA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55BC0C3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14:paraId="2A2D838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216,2</w:t>
            </w:r>
          </w:p>
        </w:tc>
      </w:tr>
      <w:tr w:rsidR="00BB381C" w:rsidRPr="00BB381C" w14:paraId="4F338570" w14:textId="77777777" w:rsidTr="0080153A">
        <w:trPr>
          <w:trHeight w:val="2864"/>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B7763C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E3C594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14:paraId="5C3A06C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923088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99.9.00.51180</w:t>
            </w:r>
          </w:p>
        </w:tc>
        <w:tc>
          <w:tcPr>
            <w:tcW w:w="658" w:type="dxa"/>
            <w:tcBorders>
              <w:top w:val="nil"/>
              <w:left w:val="nil"/>
              <w:bottom w:val="single" w:sz="4" w:space="0" w:color="auto"/>
              <w:right w:val="single" w:sz="4" w:space="0" w:color="auto"/>
            </w:tcBorders>
            <w:shd w:val="clear" w:color="auto" w:fill="auto"/>
            <w:vAlign w:val="center"/>
            <w:hideMark/>
          </w:tcPr>
          <w:p w14:paraId="100A6BF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ADCF5E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D1FBC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4D3F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3,8</w:t>
            </w:r>
          </w:p>
        </w:tc>
      </w:tr>
      <w:tr w:rsidR="00BB381C" w:rsidRPr="00BB381C" w14:paraId="38C11131" w14:textId="77777777" w:rsidTr="00BB381C">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692FF12"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29" w:type="dxa"/>
            <w:tcBorders>
              <w:top w:val="nil"/>
              <w:left w:val="nil"/>
              <w:bottom w:val="single" w:sz="4" w:space="0" w:color="auto"/>
              <w:right w:val="single" w:sz="4" w:space="0" w:color="auto"/>
            </w:tcBorders>
            <w:shd w:val="clear" w:color="auto" w:fill="auto"/>
            <w:vAlign w:val="center"/>
            <w:hideMark/>
          </w:tcPr>
          <w:p w14:paraId="504FFFC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28152009"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4D7AB476"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769FFB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84CC94"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9A91837"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4712D6A3"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15,0</w:t>
            </w:r>
          </w:p>
        </w:tc>
      </w:tr>
      <w:tr w:rsidR="00BB381C" w:rsidRPr="00BB381C" w14:paraId="3ED5EB6B" w14:textId="77777777" w:rsidTr="00267535">
        <w:trPr>
          <w:trHeight w:val="114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1BD66C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29" w:type="dxa"/>
            <w:tcBorders>
              <w:top w:val="nil"/>
              <w:left w:val="nil"/>
              <w:bottom w:val="single" w:sz="4" w:space="0" w:color="auto"/>
              <w:right w:val="single" w:sz="4" w:space="0" w:color="auto"/>
            </w:tcBorders>
            <w:shd w:val="clear" w:color="auto" w:fill="auto"/>
            <w:vAlign w:val="center"/>
            <w:hideMark/>
          </w:tcPr>
          <w:p w14:paraId="3A1DDD2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26BA05B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497A5AE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5FE41C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62F7FA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740572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5A5D0D5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15,0</w:t>
            </w:r>
          </w:p>
        </w:tc>
      </w:tr>
      <w:tr w:rsidR="00BB381C" w:rsidRPr="00BB381C" w14:paraId="44A9457F" w14:textId="77777777" w:rsidTr="00D538D2">
        <w:trPr>
          <w:trHeight w:val="2540"/>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FB54AC7"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 муниципальной программы "Пожарная безопасность"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5902852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50BA8F8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20219CB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02.1.00.28310</w:t>
            </w:r>
          </w:p>
        </w:tc>
        <w:tc>
          <w:tcPr>
            <w:tcW w:w="658" w:type="dxa"/>
            <w:tcBorders>
              <w:top w:val="nil"/>
              <w:left w:val="nil"/>
              <w:bottom w:val="single" w:sz="4" w:space="0" w:color="auto"/>
              <w:right w:val="single" w:sz="4" w:space="0" w:color="auto"/>
            </w:tcBorders>
            <w:shd w:val="clear" w:color="auto" w:fill="auto"/>
            <w:vAlign w:val="center"/>
            <w:hideMark/>
          </w:tcPr>
          <w:p w14:paraId="4484F9E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3C75122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724725B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E7E770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w:t>
            </w:r>
          </w:p>
        </w:tc>
      </w:tr>
      <w:tr w:rsidR="00BB381C" w:rsidRPr="00BB381C" w14:paraId="6F188E6A" w14:textId="77777777" w:rsidTr="00267535">
        <w:trPr>
          <w:trHeight w:val="3814"/>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CDBFFF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EF67C1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2104744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42EC7D9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03.1.00.28290</w:t>
            </w:r>
          </w:p>
        </w:tc>
        <w:tc>
          <w:tcPr>
            <w:tcW w:w="658" w:type="dxa"/>
            <w:tcBorders>
              <w:top w:val="nil"/>
              <w:left w:val="nil"/>
              <w:bottom w:val="single" w:sz="4" w:space="0" w:color="auto"/>
              <w:right w:val="single" w:sz="4" w:space="0" w:color="auto"/>
            </w:tcBorders>
            <w:shd w:val="clear" w:color="auto" w:fill="auto"/>
            <w:vAlign w:val="center"/>
            <w:hideMark/>
          </w:tcPr>
          <w:p w14:paraId="0599CDA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872B54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63A0BD6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88E1DC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r>
      <w:tr w:rsidR="00BB381C" w:rsidRPr="00BB381C" w14:paraId="4146ACA7" w14:textId="77777777" w:rsidTr="00267535">
        <w:trPr>
          <w:trHeight w:val="3486"/>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C1C6AC7"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мероприятия по поощрению добровольных дружин в рамках подпрограммы "Профилактики терроризма и экстремизма в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93907E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6BF1A1F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2FDFEB5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03.1.00.28830</w:t>
            </w:r>
          </w:p>
        </w:tc>
        <w:tc>
          <w:tcPr>
            <w:tcW w:w="658" w:type="dxa"/>
            <w:tcBorders>
              <w:top w:val="nil"/>
              <w:left w:val="nil"/>
              <w:bottom w:val="single" w:sz="4" w:space="0" w:color="auto"/>
              <w:right w:val="single" w:sz="4" w:space="0" w:color="auto"/>
            </w:tcBorders>
            <w:shd w:val="clear" w:color="auto" w:fill="auto"/>
            <w:vAlign w:val="center"/>
            <w:hideMark/>
          </w:tcPr>
          <w:p w14:paraId="3C53EAE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A68782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14:paraId="14D5C21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14:paraId="6783AB1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w:t>
            </w:r>
          </w:p>
        </w:tc>
      </w:tr>
      <w:tr w:rsidR="00BB381C" w:rsidRPr="00BB381C" w14:paraId="67373F10" w14:textId="77777777" w:rsidTr="00267535">
        <w:trPr>
          <w:trHeight w:val="471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F5A57B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57E3C12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5776AFF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7F488D2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03.2.00.28300</w:t>
            </w:r>
          </w:p>
        </w:tc>
        <w:tc>
          <w:tcPr>
            <w:tcW w:w="658" w:type="dxa"/>
            <w:tcBorders>
              <w:top w:val="nil"/>
              <w:left w:val="nil"/>
              <w:bottom w:val="single" w:sz="4" w:space="0" w:color="auto"/>
              <w:right w:val="single" w:sz="4" w:space="0" w:color="auto"/>
            </w:tcBorders>
            <w:shd w:val="clear" w:color="auto" w:fill="auto"/>
            <w:vAlign w:val="center"/>
            <w:hideMark/>
          </w:tcPr>
          <w:p w14:paraId="1D5C4B3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8BE576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92C86E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C41110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5,0</w:t>
            </w:r>
          </w:p>
        </w:tc>
      </w:tr>
      <w:tr w:rsidR="00BB381C" w:rsidRPr="00BB381C" w14:paraId="55CFC07D"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D7B3D07"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НАЦИОНАЛЬНАЯ ЭКОНОМИКА</w:t>
            </w:r>
          </w:p>
        </w:tc>
        <w:tc>
          <w:tcPr>
            <w:tcW w:w="529" w:type="dxa"/>
            <w:tcBorders>
              <w:top w:val="nil"/>
              <w:left w:val="nil"/>
              <w:bottom w:val="single" w:sz="4" w:space="0" w:color="auto"/>
              <w:right w:val="single" w:sz="4" w:space="0" w:color="auto"/>
            </w:tcBorders>
            <w:shd w:val="clear" w:color="auto" w:fill="auto"/>
            <w:vAlign w:val="center"/>
            <w:hideMark/>
          </w:tcPr>
          <w:p w14:paraId="0BE104D2"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5282A682"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93AA83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5A54EBE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EBACC2"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2 987,0</w:t>
            </w:r>
          </w:p>
        </w:tc>
        <w:tc>
          <w:tcPr>
            <w:tcW w:w="1134" w:type="dxa"/>
            <w:tcBorders>
              <w:top w:val="nil"/>
              <w:left w:val="nil"/>
              <w:bottom w:val="single" w:sz="4" w:space="0" w:color="auto"/>
              <w:right w:val="single" w:sz="4" w:space="0" w:color="auto"/>
            </w:tcBorders>
            <w:shd w:val="clear" w:color="auto" w:fill="auto"/>
            <w:noWrap/>
            <w:vAlign w:val="bottom"/>
            <w:hideMark/>
          </w:tcPr>
          <w:p w14:paraId="1A4F30CC"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1 947,0</w:t>
            </w:r>
          </w:p>
        </w:tc>
        <w:tc>
          <w:tcPr>
            <w:tcW w:w="1134" w:type="dxa"/>
            <w:tcBorders>
              <w:top w:val="nil"/>
              <w:left w:val="nil"/>
              <w:bottom w:val="single" w:sz="4" w:space="0" w:color="auto"/>
              <w:right w:val="single" w:sz="4" w:space="0" w:color="auto"/>
            </w:tcBorders>
            <w:shd w:val="clear" w:color="auto" w:fill="auto"/>
            <w:noWrap/>
            <w:vAlign w:val="bottom"/>
            <w:hideMark/>
          </w:tcPr>
          <w:p w14:paraId="6B0FBCED"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1 947,0</w:t>
            </w:r>
          </w:p>
        </w:tc>
      </w:tr>
      <w:tr w:rsidR="00BB381C" w:rsidRPr="00BB381C" w14:paraId="3C2A39F6"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E1866EF"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Дорожное хозяйство (дорожные фонды)</w:t>
            </w:r>
          </w:p>
        </w:tc>
        <w:tc>
          <w:tcPr>
            <w:tcW w:w="529" w:type="dxa"/>
            <w:tcBorders>
              <w:top w:val="nil"/>
              <w:left w:val="nil"/>
              <w:bottom w:val="single" w:sz="4" w:space="0" w:color="auto"/>
              <w:right w:val="single" w:sz="4" w:space="0" w:color="auto"/>
            </w:tcBorders>
            <w:shd w:val="clear" w:color="auto" w:fill="auto"/>
            <w:vAlign w:val="center"/>
            <w:hideMark/>
          </w:tcPr>
          <w:p w14:paraId="2931AB6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71895A5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3D5AD5B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60C5330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438F2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2 947,0</w:t>
            </w:r>
          </w:p>
        </w:tc>
        <w:tc>
          <w:tcPr>
            <w:tcW w:w="1134" w:type="dxa"/>
            <w:tcBorders>
              <w:top w:val="nil"/>
              <w:left w:val="nil"/>
              <w:bottom w:val="single" w:sz="4" w:space="0" w:color="auto"/>
              <w:right w:val="single" w:sz="4" w:space="0" w:color="auto"/>
            </w:tcBorders>
            <w:shd w:val="clear" w:color="auto" w:fill="auto"/>
            <w:noWrap/>
            <w:vAlign w:val="bottom"/>
            <w:hideMark/>
          </w:tcPr>
          <w:p w14:paraId="22D87FF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1 947,0</w:t>
            </w:r>
          </w:p>
        </w:tc>
        <w:tc>
          <w:tcPr>
            <w:tcW w:w="1134" w:type="dxa"/>
            <w:tcBorders>
              <w:top w:val="nil"/>
              <w:left w:val="nil"/>
              <w:bottom w:val="single" w:sz="4" w:space="0" w:color="auto"/>
              <w:right w:val="single" w:sz="4" w:space="0" w:color="auto"/>
            </w:tcBorders>
            <w:shd w:val="clear" w:color="auto" w:fill="auto"/>
            <w:noWrap/>
            <w:vAlign w:val="bottom"/>
            <w:hideMark/>
          </w:tcPr>
          <w:p w14:paraId="66B1558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1 947,0</w:t>
            </w:r>
          </w:p>
        </w:tc>
      </w:tr>
      <w:tr w:rsidR="00BB381C" w:rsidRPr="00BB381C" w14:paraId="1693BBD9" w14:textId="77777777" w:rsidTr="00BB381C">
        <w:trPr>
          <w:trHeight w:val="4107"/>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AFE752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Круглянском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4EE00F8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04C0DC7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75D708C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04.1.00.28380</w:t>
            </w:r>
          </w:p>
        </w:tc>
        <w:tc>
          <w:tcPr>
            <w:tcW w:w="658" w:type="dxa"/>
            <w:tcBorders>
              <w:top w:val="nil"/>
              <w:left w:val="nil"/>
              <w:bottom w:val="single" w:sz="4" w:space="0" w:color="auto"/>
              <w:right w:val="single" w:sz="4" w:space="0" w:color="auto"/>
            </w:tcBorders>
            <w:shd w:val="clear" w:color="auto" w:fill="auto"/>
            <w:vAlign w:val="center"/>
            <w:hideMark/>
          </w:tcPr>
          <w:p w14:paraId="557815E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7AEC281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2 947,0</w:t>
            </w:r>
          </w:p>
        </w:tc>
        <w:tc>
          <w:tcPr>
            <w:tcW w:w="1134" w:type="dxa"/>
            <w:tcBorders>
              <w:top w:val="nil"/>
              <w:left w:val="nil"/>
              <w:bottom w:val="single" w:sz="4" w:space="0" w:color="auto"/>
              <w:right w:val="single" w:sz="4" w:space="0" w:color="auto"/>
            </w:tcBorders>
            <w:shd w:val="clear" w:color="auto" w:fill="auto"/>
            <w:noWrap/>
            <w:vAlign w:val="bottom"/>
            <w:hideMark/>
          </w:tcPr>
          <w:p w14:paraId="50CABB8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1 947,0</w:t>
            </w:r>
          </w:p>
        </w:tc>
        <w:tc>
          <w:tcPr>
            <w:tcW w:w="1134" w:type="dxa"/>
            <w:tcBorders>
              <w:top w:val="nil"/>
              <w:left w:val="nil"/>
              <w:bottom w:val="single" w:sz="4" w:space="0" w:color="auto"/>
              <w:right w:val="single" w:sz="4" w:space="0" w:color="auto"/>
            </w:tcBorders>
            <w:shd w:val="clear" w:color="auto" w:fill="auto"/>
            <w:noWrap/>
            <w:vAlign w:val="bottom"/>
            <w:hideMark/>
          </w:tcPr>
          <w:p w14:paraId="0C899E8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1 947,0</w:t>
            </w:r>
          </w:p>
        </w:tc>
      </w:tr>
      <w:tr w:rsidR="00BB381C" w:rsidRPr="00BB381C" w14:paraId="1A8A523D"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C9A31A6"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29" w:type="dxa"/>
            <w:tcBorders>
              <w:top w:val="nil"/>
              <w:left w:val="nil"/>
              <w:bottom w:val="single" w:sz="4" w:space="0" w:color="auto"/>
              <w:right w:val="single" w:sz="4" w:space="0" w:color="auto"/>
            </w:tcBorders>
            <w:shd w:val="clear" w:color="auto" w:fill="auto"/>
            <w:vAlign w:val="center"/>
            <w:hideMark/>
          </w:tcPr>
          <w:p w14:paraId="026F818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0AC8D1D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5525F42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2C135F1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348A8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40B2BF8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6A3BF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17D3D79F" w14:textId="77777777" w:rsidTr="00267535">
        <w:trPr>
          <w:trHeight w:val="312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7819EC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52B580C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14:paraId="181B150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6201D41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99.9.00.28580</w:t>
            </w:r>
          </w:p>
        </w:tc>
        <w:tc>
          <w:tcPr>
            <w:tcW w:w="658" w:type="dxa"/>
            <w:tcBorders>
              <w:top w:val="nil"/>
              <w:left w:val="nil"/>
              <w:bottom w:val="single" w:sz="4" w:space="0" w:color="auto"/>
              <w:right w:val="single" w:sz="4" w:space="0" w:color="auto"/>
            </w:tcBorders>
            <w:shd w:val="clear" w:color="auto" w:fill="auto"/>
            <w:vAlign w:val="center"/>
            <w:hideMark/>
          </w:tcPr>
          <w:p w14:paraId="7B31E1B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43AE5E7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136ABB4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A011B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34E69E0E" w14:textId="77777777" w:rsidTr="00BB381C">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503AF34"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ЖИЛИЩНО-КОММУНАЛЬНОЕ ХОЗЯЙСТВО</w:t>
            </w:r>
          </w:p>
        </w:tc>
        <w:tc>
          <w:tcPr>
            <w:tcW w:w="529" w:type="dxa"/>
            <w:tcBorders>
              <w:top w:val="nil"/>
              <w:left w:val="nil"/>
              <w:bottom w:val="single" w:sz="4" w:space="0" w:color="auto"/>
              <w:right w:val="single" w:sz="4" w:space="0" w:color="auto"/>
            </w:tcBorders>
            <w:shd w:val="clear" w:color="auto" w:fill="auto"/>
            <w:vAlign w:val="center"/>
            <w:hideMark/>
          </w:tcPr>
          <w:p w14:paraId="696524F5"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847C300"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2410C00D"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31A47F86"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BD187E"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1 889,3</w:t>
            </w:r>
          </w:p>
        </w:tc>
        <w:tc>
          <w:tcPr>
            <w:tcW w:w="1134" w:type="dxa"/>
            <w:tcBorders>
              <w:top w:val="nil"/>
              <w:left w:val="nil"/>
              <w:bottom w:val="single" w:sz="4" w:space="0" w:color="auto"/>
              <w:right w:val="single" w:sz="4" w:space="0" w:color="auto"/>
            </w:tcBorders>
            <w:shd w:val="clear" w:color="auto" w:fill="auto"/>
            <w:noWrap/>
            <w:vAlign w:val="bottom"/>
            <w:hideMark/>
          </w:tcPr>
          <w:p w14:paraId="076140F7"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329,9</w:t>
            </w:r>
          </w:p>
        </w:tc>
        <w:tc>
          <w:tcPr>
            <w:tcW w:w="1134" w:type="dxa"/>
            <w:tcBorders>
              <w:top w:val="nil"/>
              <w:left w:val="nil"/>
              <w:bottom w:val="single" w:sz="4" w:space="0" w:color="auto"/>
              <w:right w:val="single" w:sz="4" w:space="0" w:color="auto"/>
            </w:tcBorders>
            <w:shd w:val="clear" w:color="auto" w:fill="auto"/>
            <w:noWrap/>
            <w:vAlign w:val="bottom"/>
            <w:hideMark/>
          </w:tcPr>
          <w:p w14:paraId="3905F722"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676,2</w:t>
            </w:r>
          </w:p>
        </w:tc>
      </w:tr>
      <w:tr w:rsidR="00BB381C" w:rsidRPr="00BB381C" w14:paraId="6D01A591"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E4A5C9A"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Коммунальное хозяйство</w:t>
            </w:r>
          </w:p>
        </w:tc>
        <w:tc>
          <w:tcPr>
            <w:tcW w:w="529" w:type="dxa"/>
            <w:tcBorders>
              <w:top w:val="nil"/>
              <w:left w:val="nil"/>
              <w:bottom w:val="single" w:sz="4" w:space="0" w:color="auto"/>
              <w:right w:val="single" w:sz="4" w:space="0" w:color="auto"/>
            </w:tcBorders>
            <w:shd w:val="clear" w:color="auto" w:fill="auto"/>
            <w:vAlign w:val="center"/>
            <w:hideMark/>
          </w:tcPr>
          <w:p w14:paraId="55CF276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7289C9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3C0C7A2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45B77C4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2722D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bottom"/>
            <w:hideMark/>
          </w:tcPr>
          <w:p w14:paraId="17700EF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FAB51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3BA835AF" w14:textId="77777777" w:rsidTr="00BB381C">
        <w:trPr>
          <w:trHeight w:val="205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3399BB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xml:space="preserve">расходы на ремонт и обслуживание объектов газоснабжения в рамках </w:t>
            </w:r>
            <w:proofErr w:type="spellStart"/>
            <w:r w:rsidRPr="00BB381C">
              <w:rPr>
                <w:rFonts w:ascii="Times New Roman" w:eastAsia="Times New Roman" w:hAnsi="Times New Roman" w:cs="Times New Roman"/>
                <w:color w:val="000000"/>
                <w:sz w:val="24"/>
                <w:szCs w:val="24"/>
                <w:lang w:eastAsia="ru-RU"/>
              </w:rPr>
              <w:t>непрограммых</w:t>
            </w:r>
            <w:proofErr w:type="spellEnd"/>
            <w:r w:rsidRPr="00BB381C">
              <w:rPr>
                <w:rFonts w:ascii="Times New Roman" w:eastAsia="Times New Roman" w:hAnsi="Times New Roman" w:cs="Times New Roman"/>
                <w:color w:val="000000"/>
                <w:sz w:val="24"/>
                <w:szCs w:val="24"/>
                <w:lang w:eastAsia="ru-RU"/>
              </w:rPr>
              <w:t xml:space="preserve"> расходов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416C46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787A251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00EDFCF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99.9.00.28630</w:t>
            </w:r>
          </w:p>
        </w:tc>
        <w:tc>
          <w:tcPr>
            <w:tcW w:w="658" w:type="dxa"/>
            <w:tcBorders>
              <w:top w:val="nil"/>
              <w:left w:val="nil"/>
              <w:bottom w:val="single" w:sz="4" w:space="0" w:color="auto"/>
              <w:right w:val="single" w:sz="4" w:space="0" w:color="auto"/>
            </w:tcBorders>
            <w:shd w:val="clear" w:color="auto" w:fill="auto"/>
            <w:vAlign w:val="center"/>
            <w:hideMark/>
          </w:tcPr>
          <w:p w14:paraId="450E2AE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4B91C3D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bottom"/>
            <w:hideMark/>
          </w:tcPr>
          <w:p w14:paraId="3212796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C73E2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110ACE92"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F205A6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Благоустройство</w:t>
            </w:r>
          </w:p>
        </w:tc>
        <w:tc>
          <w:tcPr>
            <w:tcW w:w="529" w:type="dxa"/>
            <w:tcBorders>
              <w:top w:val="nil"/>
              <w:left w:val="nil"/>
              <w:bottom w:val="single" w:sz="4" w:space="0" w:color="auto"/>
              <w:right w:val="single" w:sz="4" w:space="0" w:color="auto"/>
            </w:tcBorders>
            <w:shd w:val="clear" w:color="auto" w:fill="auto"/>
            <w:vAlign w:val="center"/>
            <w:hideMark/>
          </w:tcPr>
          <w:p w14:paraId="57392DD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7A02D5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6F8C1E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0332CC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48DBA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1 826,8</w:t>
            </w:r>
          </w:p>
        </w:tc>
        <w:tc>
          <w:tcPr>
            <w:tcW w:w="1134" w:type="dxa"/>
            <w:tcBorders>
              <w:top w:val="nil"/>
              <w:left w:val="nil"/>
              <w:bottom w:val="single" w:sz="4" w:space="0" w:color="auto"/>
              <w:right w:val="single" w:sz="4" w:space="0" w:color="auto"/>
            </w:tcBorders>
            <w:shd w:val="clear" w:color="auto" w:fill="auto"/>
            <w:noWrap/>
            <w:vAlign w:val="bottom"/>
            <w:hideMark/>
          </w:tcPr>
          <w:p w14:paraId="641F731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329,9</w:t>
            </w:r>
          </w:p>
        </w:tc>
        <w:tc>
          <w:tcPr>
            <w:tcW w:w="1134" w:type="dxa"/>
            <w:tcBorders>
              <w:top w:val="nil"/>
              <w:left w:val="nil"/>
              <w:bottom w:val="single" w:sz="4" w:space="0" w:color="auto"/>
              <w:right w:val="single" w:sz="4" w:space="0" w:color="auto"/>
            </w:tcBorders>
            <w:shd w:val="clear" w:color="auto" w:fill="auto"/>
            <w:noWrap/>
            <w:vAlign w:val="bottom"/>
            <w:hideMark/>
          </w:tcPr>
          <w:p w14:paraId="258F99C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676,2</w:t>
            </w:r>
          </w:p>
        </w:tc>
      </w:tr>
      <w:tr w:rsidR="00BB381C" w:rsidRPr="00BB381C" w14:paraId="3B770F86" w14:textId="77777777" w:rsidTr="00D538D2">
        <w:trPr>
          <w:trHeight w:val="301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6A36CC3"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69057B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A830B3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052D64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07.1.00.28610</w:t>
            </w:r>
          </w:p>
        </w:tc>
        <w:tc>
          <w:tcPr>
            <w:tcW w:w="658" w:type="dxa"/>
            <w:tcBorders>
              <w:top w:val="nil"/>
              <w:left w:val="nil"/>
              <w:bottom w:val="single" w:sz="4" w:space="0" w:color="auto"/>
              <w:right w:val="single" w:sz="4" w:space="0" w:color="auto"/>
            </w:tcBorders>
            <w:shd w:val="clear" w:color="auto" w:fill="auto"/>
            <w:vAlign w:val="center"/>
            <w:hideMark/>
          </w:tcPr>
          <w:p w14:paraId="64F29D8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4A92586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262,0</w:t>
            </w:r>
          </w:p>
        </w:tc>
        <w:tc>
          <w:tcPr>
            <w:tcW w:w="1134" w:type="dxa"/>
            <w:tcBorders>
              <w:top w:val="nil"/>
              <w:left w:val="nil"/>
              <w:bottom w:val="single" w:sz="4" w:space="0" w:color="auto"/>
              <w:right w:val="single" w:sz="4" w:space="0" w:color="auto"/>
            </w:tcBorders>
            <w:shd w:val="clear" w:color="auto" w:fill="auto"/>
            <w:noWrap/>
            <w:vAlign w:val="bottom"/>
            <w:hideMark/>
          </w:tcPr>
          <w:p w14:paraId="6B5633C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269,9</w:t>
            </w:r>
          </w:p>
        </w:tc>
        <w:tc>
          <w:tcPr>
            <w:tcW w:w="1134" w:type="dxa"/>
            <w:tcBorders>
              <w:top w:val="nil"/>
              <w:left w:val="nil"/>
              <w:bottom w:val="single" w:sz="4" w:space="0" w:color="auto"/>
              <w:right w:val="single" w:sz="4" w:space="0" w:color="auto"/>
            </w:tcBorders>
            <w:shd w:val="clear" w:color="auto" w:fill="auto"/>
            <w:noWrap/>
            <w:vAlign w:val="bottom"/>
            <w:hideMark/>
          </w:tcPr>
          <w:p w14:paraId="650CE9E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278,0</w:t>
            </w:r>
          </w:p>
        </w:tc>
      </w:tr>
      <w:tr w:rsidR="00BB381C" w:rsidRPr="00BB381C" w14:paraId="2D8773BC" w14:textId="77777777" w:rsidTr="00267535">
        <w:trPr>
          <w:trHeight w:val="2671"/>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19B6D22"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посадку зеленых насаждений в рамках подпрограммы "Озеленение территории" муниципальной программы "Озеленение территории"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2B688F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FB06C5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E399AA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08.1.00.28490</w:t>
            </w:r>
          </w:p>
        </w:tc>
        <w:tc>
          <w:tcPr>
            <w:tcW w:w="658" w:type="dxa"/>
            <w:tcBorders>
              <w:top w:val="nil"/>
              <w:left w:val="nil"/>
              <w:bottom w:val="single" w:sz="4" w:space="0" w:color="auto"/>
              <w:right w:val="single" w:sz="4" w:space="0" w:color="auto"/>
            </w:tcBorders>
            <w:shd w:val="clear" w:color="auto" w:fill="auto"/>
            <w:vAlign w:val="center"/>
            <w:hideMark/>
          </w:tcPr>
          <w:p w14:paraId="42EDD57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39236BA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EE4F62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0C4EB6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736DEABF" w14:textId="77777777" w:rsidTr="00267535">
        <w:trPr>
          <w:trHeight w:val="282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06FB84E"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18FE6D5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73B576B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3997CE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09.1.00.28210</w:t>
            </w:r>
          </w:p>
        </w:tc>
        <w:tc>
          <w:tcPr>
            <w:tcW w:w="658" w:type="dxa"/>
            <w:tcBorders>
              <w:top w:val="nil"/>
              <w:left w:val="nil"/>
              <w:bottom w:val="single" w:sz="4" w:space="0" w:color="auto"/>
              <w:right w:val="single" w:sz="4" w:space="0" w:color="auto"/>
            </w:tcBorders>
            <w:shd w:val="clear" w:color="auto" w:fill="auto"/>
            <w:vAlign w:val="center"/>
            <w:hideMark/>
          </w:tcPr>
          <w:p w14:paraId="0259FCD8"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145AA2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789DA98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537CBD10"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w:t>
            </w:r>
          </w:p>
        </w:tc>
      </w:tr>
      <w:tr w:rsidR="00BB381C" w:rsidRPr="00BB381C" w14:paraId="49F1E770" w14:textId="77777777" w:rsidTr="00BB381C">
        <w:trPr>
          <w:trHeight w:val="4107"/>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AD39CB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по содержанию и ремонту площадок мусорных контейнеров и площадок к ним, а так же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330181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718C44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C2ED22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09.1.00.28520</w:t>
            </w:r>
          </w:p>
        </w:tc>
        <w:tc>
          <w:tcPr>
            <w:tcW w:w="658" w:type="dxa"/>
            <w:tcBorders>
              <w:top w:val="nil"/>
              <w:left w:val="nil"/>
              <w:bottom w:val="single" w:sz="4" w:space="0" w:color="auto"/>
              <w:right w:val="single" w:sz="4" w:space="0" w:color="auto"/>
            </w:tcBorders>
            <w:shd w:val="clear" w:color="auto" w:fill="auto"/>
            <w:vAlign w:val="center"/>
            <w:hideMark/>
          </w:tcPr>
          <w:p w14:paraId="6B41046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38529BE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1 149,8</w:t>
            </w:r>
          </w:p>
        </w:tc>
        <w:tc>
          <w:tcPr>
            <w:tcW w:w="1134" w:type="dxa"/>
            <w:tcBorders>
              <w:top w:val="nil"/>
              <w:left w:val="nil"/>
              <w:bottom w:val="single" w:sz="4" w:space="0" w:color="auto"/>
              <w:right w:val="single" w:sz="4" w:space="0" w:color="auto"/>
            </w:tcBorders>
            <w:shd w:val="clear" w:color="auto" w:fill="auto"/>
            <w:noWrap/>
            <w:vAlign w:val="bottom"/>
            <w:hideMark/>
          </w:tcPr>
          <w:p w14:paraId="5434385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628E1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318,2</w:t>
            </w:r>
          </w:p>
        </w:tc>
      </w:tr>
      <w:tr w:rsidR="00BB381C" w:rsidRPr="00BB381C" w14:paraId="4DA4462A" w14:textId="77777777" w:rsidTr="00267535">
        <w:trPr>
          <w:trHeight w:val="3247"/>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048A0D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5D4FE45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5CF80EA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3574B8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09.1.00.28530</w:t>
            </w:r>
          </w:p>
        </w:tc>
        <w:tc>
          <w:tcPr>
            <w:tcW w:w="658" w:type="dxa"/>
            <w:tcBorders>
              <w:top w:val="nil"/>
              <w:left w:val="nil"/>
              <w:bottom w:val="single" w:sz="4" w:space="0" w:color="auto"/>
              <w:right w:val="single" w:sz="4" w:space="0" w:color="auto"/>
            </w:tcBorders>
            <w:shd w:val="clear" w:color="auto" w:fill="auto"/>
            <w:vAlign w:val="center"/>
            <w:hideMark/>
          </w:tcPr>
          <w:p w14:paraId="36FA381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38478CD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2BF3324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BDCB8A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40,0</w:t>
            </w:r>
          </w:p>
        </w:tc>
      </w:tr>
      <w:tr w:rsidR="00BB381C" w:rsidRPr="00BB381C" w14:paraId="65FABEAD" w14:textId="77777777" w:rsidTr="00BB381C">
        <w:trPr>
          <w:trHeight w:val="3079"/>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224AA40"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установку новых светильников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43A42FC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CCA50B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488771B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09.1.00.28940</w:t>
            </w:r>
          </w:p>
        </w:tc>
        <w:tc>
          <w:tcPr>
            <w:tcW w:w="658" w:type="dxa"/>
            <w:tcBorders>
              <w:top w:val="nil"/>
              <w:left w:val="nil"/>
              <w:bottom w:val="single" w:sz="4" w:space="0" w:color="auto"/>
              <w:right w:val="single" w:sz="4" w:space="0" w:color="auto"/>
            </w:tcBorders>
            <w:shd w:val="clear" w:color="auto" w:fill="auto"/>
            <w:vAlign w:val="center"/>
            <w:hideMark/>
          </w:tcPr>
          <w:p w14:paraId="0F236A2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CAB413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30F2A56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0AEB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0A251AC6" w14:textId="77777777" w:rsidTr="00BB381C">
        <w:trPr>
          <w:trHeight w:val="376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F71CEC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2C16C9F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014FC80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CB880B6"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12.1.00.28340</w:t>
            </w:r>
          </w:p>
        </w:tc>
        <w:tc>
          <w:tcPr>
            <w:tcW w:w="658" w:type="dxa"/>
            <w:tcBorders>
              <w:top w:val="nil"/>
              <w:left w:val="nil"/>
              <w:bottom w:val="single" w:sz="4" w:space="0" w:color="auto"/>
              <w:right w:val="single" w:sz="4" w:space="0" w:color="auto"/>
            </w:tcBorders>
            <w:shd w:val="clear" w:color="auto" w:fill="auto"/>
            <w:vAlign w:val="center"/>
            <w:hideMark/>
          </w:tcPr>
          <w:p w14:paraId="7D2EC8B7"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06D710F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03B195C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CC2E9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7AADA92D"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C80DA52"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ОБРАЗОВАНИЕ</w:t>
            </w:r>
          </w:p>
        </w:tc>
        <w:tc>
          <w:tcPr>
            <w:tcW w:w="529" w:type="dxa"/>
            <w:tcBorders>
              <w:top w:val="nil"/>
              <w:left w:val="nil"/>
              <w:bottom w:val="single" w:sz="4" w:space="0" w:color="auto"/>
              <w:right w:val="single" w:sz="4" w:space="0" w:color="auto"/>
            </w:tcBorders>
            <w:shd w:val="clear" w:color="auto" w:fill="auto"/>
            <w:vAlign w:val="center"/>
            <w:hideMark/>
          </w:tcPr>
          <w:p w14:paraId="06446511"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08E5F886"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97BDAC2"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1F843984"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9F4C4E"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03F0D86"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DF6A890"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10,0</w:t>
            </w:r>
          </w:p>
        </w:tc>
      </w:tr>
      <w:tr w:rsidR="00BB381C" w:rsidRPr="00BB381C" w14:paraId="6522CD75" w14:textId="77777777" w:rsidTr="00BB381C">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3400FC4"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529" w:type="dxa"/>
            <w:tcBorders>
              <w:top w:val="nil"/>
              <w:left w:val="nil"/>
              <w:bottom w:val="single" w:sz="4" w:space="0" w:color="auto"/>
              <w:right w:val="single" w:sz="4" w:space="0" w:color="auto"/>
            </w:tcBorders>
            <w:shd w:val="clear" w:color="auto" w:fill="auto"/>
            <w:vAlign w:val="center"/>
            <w:hideMark/>
          </w:tcPr>
          <w:p w14:paraId="7BA9CC1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3C083C6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2301A9A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11D6905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6CFCB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32752B7"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69D21B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5FCBC69D" w14:textId="77777777" w:rsidTr="00BB381C">
        <w:trPr>
          <w:trHeight w:val="5817"/>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330DDE5"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сельском поселении"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04BD4C3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14:paraId="6D22CD4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6B29023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01.1.00.28540</w:t>
            </w:r>
          </w:p>
        </w:tc>
        <w:tc>
          <w:tcPr>
            <w:tcW w:w="658" w:type="dxa"/>
            <w:tcBorders>
              <w:top w:val="nil"/>
              <w:left w:val="nil"/>
              <w:bottom w:val="single" w:sz="4" w:space="0" w:color="auto"/>
              <w:right w:val="single" w:sz="4" w:space="0" w:color="auto"/>
            </w:tcBorders>
            <w:shd w:val="clear" w:color="auto" w:fill="auto"/>
            <w:vAlign w:val="center"/>
            <w:hideMark/>
          </w:tcPr>
          <w:p w14:paraId="1F46807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6EBA837B"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452FF5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F1B926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10,0</w:t>
            </w:r>
          </w:p>
        </w:tc>
      </w:tr>
      <w:tr w:rsidR="00BB381C" w:rsidRPr="00BB381C" w14:paraId="43CFBF27"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78F6F8B"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КУЛЬТУРА, КИНЕМАТОГРАФИЯ</w:t>
            </w:r>
          </w:p>
        </w:tc>
        <w:tc>
          <w:tcPr>
            <w:tcW w:w="529" w:type="dxa"/>
            <w:tcBorders>
              <w:top w:val="nil"/>
              <w:left w:val="nil"/>
              <w:bottom w:val="single" w:sz="4" w:space="0" w:color="auto"/>
              <w:right w:val="single" w:sz="4" w:space="0" w:color="auto"/>
            </w:tcBorders>
            <w:shd w:val="clear" w:color="auto" w:fill="auto"/>
            <w:vAlign w:val="center"/>
            <w:hideMark/>
          </w:tcPr>
          <w:p w14:paraId="44B700A9"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3BA13314"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32315E62"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2AFEA075"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5E6D97"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8 221,6</w:t>
            </w:r>
          </w:p>
        </w:tc>
        <w:tc>
          <w:tcPr>
            <w:tcW w:w="1134" w:type="dxa"/>
            <w:tcBorders>
              <w:top w:val="nil"/>
              <w:left w:val="nil"/>
              <w:bottom w:val="single" w:sz="4" w:space="0" w:color="auto"/>
              <w:right w:val="single" w:sz="4" w:space="0" w:color="auto"/>
            </w:tcBorders>
            <w:shd w:val="clear" w:color="auto" w:fill="auto"/>
            <w:noWrap/>
            <w:vAlign w:val="bottom"/>
            <w:hideMark/>
          </w:tcPr>
          <w:p w14:paraId="129EFF78"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4 348,3</w:t>
            </w:r>
          </w:p>
        </w:tc>
        <w:tc>
          <w:tcPr>
            <w:tcW w:w="1134" w:type="dxa"/>
            <w:tcBorders>
              <w:top w:val="nil"/>
              <w:left w:val="nil"/>
              <w:bottom w:val="single" w:sz="4" w:space="0" w:color="auto"/>
              <w:right w:val="single" w:sz="4" w:space="0" w:color="auto"/>
            </w:tcBorders>
            <w:shd w:val="clear" w:color="auto" w:fill="auto"/>
            <w:noWrap/>
            <w:vAlign w:val="bottom"/>
            <w:hideMark/>
          </w:tcPr>
          <w:p w14:paraId="78BB4840"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4 358,1</w:t>
            </w:r>
          </w:p>
        </w:tc>
      </w:tr>
      <w:tr w:rsidR="00BB381C" w:rsidRPr="00BB381C" w14:paraId="52256436"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13E51768"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Культура</w:t>
            </w:r>
          </w:p>
        </w:tc>
        <w:tc>
          <w:tcPr>
            <w:tcW w:w="529" w:type="dxa"/>
            <w:tcBorders>
              <w:top w:val="nil"/>
              <w:left w:val="nil"/>
              <w:bottom w:val="single" w:sz="4" w:space="0" w:color="auto"/>
              <w:right w:val="single" w:sz="4" w:space="0" w:color="auto"/>
            </w:tcBorders>
            <w:shd w:val="clear" w:color="auto" w:fill="auto"/>
            <w:vAlign w:val="center"/>
            <w:hideMark/>
          </w:tcPr>
          <w:p w14:paraId="56BFBB4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147FC1F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04403B2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2F292F2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023CD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8 221,6</w:t>
            </w:r>
          </w:p>
        </w:tc>
        <w:tc>
          <w:tcPr>
            <w:tcW w:w="1134" w:type="dxa"/>
            <w:tcBorders>
              <w:top w:val="nil"/>
              <w:left w:val="nil"/>
              <w:bottom w:val="single" w:sz="4" w:space="0" w:color="auto"/>
              <w:right w:val="single" w:sz="4" w:space="0" w:color="auto"/>
            </w:tcBorders>
            <w:shd w:val="clear" w:color="auto" w:fill="auto"/>
            <w:noWrap/>
            <w:vAlign w:val="bottom"/>
            <w:hideMark/>
          </w:tcPr>
          <w:p w14:paraId="22E5BA6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4 348,3</w:t>
            </w:r>
          </w:p>
        </w:tc>
        <w:tc>
          <w:tcPr>
            <w:tcW w:w="1134" w:type="dxa"/>
            <w:tcBorders>
              <w:top w:val="nil"/>
              <w:left w:val="nil"/>
              <w:bottom w:val="single" w:sz="4" w:space="0" w:color="auto"/>
              <w:right w:val="single" w:sz="4" w:space="0" w:color="auto"/>
            </w:tcBorders>
            <w:shd w:val="clear" w:color="auto" w:fill="auto"/>
            <w:noWrap/>
            <w:vAlign w:val="bottom"/>
            <w:hideMark/>
          </w:tcPr>
          <w:p w14:paraId="622C221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4 358,1</w:t>
            </w:r>
          </w:p>
        </w:tc>
      </w:tr>
      <w:tr w:rsidR="00BB381C" w:rsidRPr="00BB381C" w14:paraId="2CD060C2" w14:textId="77777777" w:rsidTr="00BB381C">
        <w:trPr>
          <w:trHeight w:val="2738"/>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7F8255DD"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529" w:type="dxa"/>
            <w:tcBorders>
              <w:top w:val="nil"/>
              <w:left w:val="nil"/>
              <w:bottom w:val="single" w:sz="4" w:space="0" w:color="auto"/>
              <w:right w:val="single" w:sz="4" w:space="0" w:color="auto"/>
            </w:tcBorders>
            <w:shd w:val="clear" w:color="auto" w:fill="auto"/>
            <w:vAlign w:val="center"/>
            <w:hideMark/>
          </w:tcPr>
          <w:p w14:paraId="4624EED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11EC0CDF"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27B67B2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10.1.00.28590</w:t>
            </w:r>
          </w:p>
        </w:tc>
        <w:tc>
          <w:tcPr>
            <w:tcW w:w="658" w:type="dxa"/>
            <w:tcBorders>
              <w:top w:val="nil"/>
              <w:left w:val="nil"/>
              <w:bottom w:val="single" w:sz="4" w:space="0" w:color="auto"/>
              <w:right w:val="single" w:sz="4" w:space="0" w:color="auto"/>
            </w:tcBorders>
            <w:shd w:val="clear" w:color="auto" w:fill="auto"/>
            <w:vAlign w:val="center"/>
            <w:hideMark/>
          </w:tcPr>
          <w:p w14:paraId="1E9FBDEC"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14:paraId="7145BB0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6 231,0</w:t>
            </w:r>
          </w:p>
        </w:tc>
        <w:tc>
          <w:tcPr>
            <w:tcW w:w="1134" w:type="dxa"/>
            <w:tcBorders>
              <w:top w:val="nil"/>
              <w:left w:val="nil"/>
              <w:bottom w:val="single" w:sz="4" w:space="0" w:color="auto"/>
              <w:right w:val="single" w:sz="4" w:space="0" w:color="auto"/>
            </w:tcBorders>
            <w:shd w:val="clear" w:color="auto" w:fill="auto"/>
            <w:noWrap/>
            <w:vAlign w:val="bottom"/>
            <w:hideMark/>
          </w:tcPr>
          <w:p w14:paraId="1B2519D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4 348,3</w:t>
            </w:r>
          </w:p>
        </w:tc>
        <w:tc>
          <w:tcPr>
            <w:tcW w:w="1134" w:type="dxa"/>
            <w:tcBorders>
              <w:top w:val="nil"/>
              <w:left w:val="nil"/>
              <w:bottom w:val="single" w:sz="4" w:space="0" w:color="auto"/>
              <w:right w:val="single" w:sz="4" w:space="0" w:color="auto"/>
            </w:tcBorders>
            <w:shd w:val="clear" w:color="auto" w:fill="auto"/>
            <w:noWrap/>
            <w:vAlign w:val="bottom"/>
            <w:hideMark/>
          </w:tcPr>
          <w:p w14:paraId="795E2C24"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4 358,1</w:t>
            </w:r>
          </w:p>
        </w:tc>
      </w:tr>
      <w:tr w:rsidR="00BB381C" w:rsidRPr="00BB381C" w14:paraId="7E024DC7" w14:textId="77777777" w:rsidTr="00BB381C">
        <w:trPr>
          <w:trHeight w:val="2393"/>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11CB9BC"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реализацию проектов инициативного бюджетирования в рамках подпрограммы "Развитие культуры" муниципальной программы "Развитие культуры" (Субсидии бюджетным учреждениям)</w:t>
            </w:r>
          </w:p>
        </w:tc>
        <w:tc>
          <w:tcPr>
            <w:tcW w:w="529" w:type="dxa"/>
            <w:tcBorders>
              <w:top w:val="nil"/>
              <w:left w:val="nil"/>
              <w:bottom w:val="single" w:sz="4" w:space="0" w:color="auto"/>
              <w:right w:val="single" w:sz="4" w:space="0" w:color="auto"/>
            </w:tcBorders>
            <w:shd w:val="clear" w:color="auto" w:fill="auto"/>
            <w:vAlign w:val="center"/>
            <w:hideMark/>
          </w:tcPr>
          <w:p w14:paraId="560E312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7981309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6C31CEE5"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10.1.00.S4640</w:t>
            </w:r>
          </w:p>
        </w:tc>
        <w:tc>
          <w:tcPr>
            <w:tcW w:w="658" w:type="dxa"/>
            <w:tcBorders>
              <w:top w:val="nil"/>
              <w:left w:val="nil"/>
              <w:bottom w:val="single" w:sz="4" w:space="0" w:color="auto"/>
              <w:right w:val="single" w:sz="4" w:space="0" w:color="auto"/>
            </w:tcBorders>
            <w:shd w:val="clear" w:color="auto" w:fill="auto"/>
            <w:vAlign w:val="center"/>
            <w:hideMark/>
          </w:tcPr>
          <w:p w14:paraId="4DDB1051"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14:paraId="680DC74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1 990,6</w:t>
            </w:r>
          </w:p>
        </w:tc>
        <w:tc>
          <w:tcPr>
            <w:tcW w:w="1134" w:type="dxa"/>
            <w:tcBorders>
              <w:top w:val="nil"/>
              <w:left w:val="nil"/>
              <w:bottom w:val="single" w:sz="4" w:space="0" w:color="auto"/>
              <w:right w:val="single" w:sz="4" w:space="0" w:color="auto"/>
            </w:tcBorders>
            <w:shd w:val="clear" w:color="auto" w:fill="auto"/>
            <w:noWrap/>
            <w:vAlign w:val="bottom"/>
            <w:hideMark/>
          </w:tcPr>
          <w:p w14:paraId="73A285B8"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F0D403"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r>
      <w:tr w:rsidR="00BB381C" w:rsidRPr="00BB381C" w14:paraId="7564FA19"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96ED191"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СОЦИАЛЬНАЯ ПОЛИТИКА</w:t>
            </w:r>
          </w:p>
        </w:tc>
        <w:tc>
          <w:tcPr>
            <w:tcW w:w="529" w:type="dxa"/>
            <w:tcBorders>
              <w:top w:val="nil"/>
              <w:left w:val="nil"/>
              <w:bottom w:val="single" w:sz="4" w:space="0" w:color="auto"/>
              <w:right w:val="single" w:sz="4" w:space="0" w:color="auto"/>
            </w:tcBorders>
            <w:shd w:val="clear" w:color="auto" w:fill="auto"/>
            <w:vAlign w:val="center"/>
            <w:hideMark/>
          </w:tcPr>
          <w:p w14:paraId="6B6A6E55"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14:paraId="6D1797BB"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3D24CDA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47F26F16"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9C7CA7"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2066EE75"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27D6C58A"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72,0</w:t>
            </w:r>
          </w:p>
        </w:tc>
      </w:tr>
      <w:tr w:rsidR="00BB381C" w:rsidRPr="00BB381C" w14:paraId="146B0E21"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3DDB8F69"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Пенсионное обеспечение</w:t>
            </w:r>
          </w:p>
        </w:tc>
        <w:tc>
          <w:tcPr>
            <w:tcW w:w="529" w:type="dxa"/>
            <w:tcBorders>
              <w:top w:val="nil"/>
              <w:left w:val="nil"/>
              <w:bottom w:val="single" w:sz="4" w:space="0" w:color="auto"/>
              <w:right w:val="single" w:sz="4" w:space="0" w:color="auto"/>
            </w:tcBorders>
            <w:shd w:val="clear" w:color="auto" w:fill="auto"/>
            <w:vAlign w:val="center"/>
            <w:hideMark/>
          </w:tcPr>
          <w:p w14:paraId="2B19929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14:paraId="0F18ECA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4A3C18B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7E8DE27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3637A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4F024A6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25ED1C7F"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r>
      <w:tr w:rsidR="00BB381C" w:rsidRPr="00BB381C" w14:paraId="2BEC9A97" w14:textId="77777777" w:rsidTr="00BB381C">
        <w:trPr>
          <w:trHeight w:val="376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6A09C13B"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lastRenderedPageBreak/>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529" w:type="dxa"/>
            <w:tcBorders>
              <w:top w:val="nil"/>
              <w:left w:val="nil"/>
              <w:bottom w:val="single" w:sz="4" w:space="0" w:color="auto"/>
              <w:right w:val="single" w:sz="4" w:space="0" w:color="auto"/>
            </w:tcBorders>
            <w:shd w:val="clear" w:color="auto" w:fill="auto"/>
            <w:vAlign w:val="center"/>
            <w:hideMark/>
          </w:tcPr>
          <w:p w14:paraId="1346EBF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14:paraId="22D671E4"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17DBFC8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15.1.00.28250</w:t>
            </w:r>
          </w:p>
        </w:tc>
        <w:tc>
          <w:tcPr>
            <w:tcW w:w="658" w:type="dxa"/>
            <w:tcBorders>
              <w:top w:val="nil"/>
              <w:left w:val="nil"/>
              <w:bottom w:val="single" w:sz="4" w:space="0" w:color="auto"/>
              <w:right w:val="single" w:sz="4" w:space="0" w:color="auto"/>
            </w:tcBorders>
            <w:shd w:val="clear" w:color="auto" w:fill="auto"/>
            <w:vAlign w:val="center"/>
            <w:hideMark/>
          </w:tcPr>
          <w:p w14:paraId="6D740343"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310</w:t>
            </w:r>
          </w:p>
        </w:tc>
        <w:tc>
          <w:tcPr>
            <w:tcW w:w="1275" w:type="dxa"/>
            <w:tcBorders>
              <w:top w:val="nil"/>
              <w:left w:val="nil"/>
              <w:bottom w:val="single" w:sz="4" w:space="0" w:color="auto"/>
              <w:right w:val="single" w:sz="4" w:space="0" w:color="auto"/>
            </w:tcBorders>
            <w:shd w:val="clear" w:color="auto" w:fill="auto"/>
            <w:noWrap/>
            <w:vAlign w:val="bottom"/>
            <w:hideMark/>
          </w:tcPr>
          <w:p w14:paraId="16AE05F9"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2D27D2D6"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6BD02A1D"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72,0</w:t>
            </w:r>
          </w:p>
        </w:tc>
      </w:tr>
      <w:tr w:rsidR="00BB381C" w:rsidRPr="00BB381C" w14:paraId="360A67CF"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2EF356AB"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ФИЗИЧЕСКАЯ КУЛЬТУРА И СПОРТ</w:t>
            </w:r>
          </w:p>
        </w:tc>
        <w:tc>
          <w:tcPr>
            <w:tcW w:w="529" w:type="dxa"/>
            <w:tcBorders>
              <w:top w:val="nil"/>
              <w:left w:val="nil"/>
              <w:bottom w:val="single" w:sz="4" w:space="0" w:color="auto"/>
              <w:right w:val="single" w:sz="4" w:space="0" w:color="auto"/>
            </w:tcBorders>
            <w:shd w:val="clear" w:color="auto" w:fill="auto"/>
            <w:vAlign w:val="center"/>
            <w:hideMark/>
          </w:tcPr>
          <w:p w14:paraId="4850A05C"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14:paraId="5824B2C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12EB4F7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6854538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15774E"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08E9839"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9726E9D"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20,0</w:t>
            </w:r>
          </w:p>
        </w:tc>
      </w:tr>
      <w:tr w:rsidR="00BB381C" w:rsidRPr="00BB381C" w14:paraId="290FA911"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483D4F6F"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Физическая культура</w:t>
            </w:r>
          </w:p>
        </w:tc>
        <w:tc>
          <w:tcPr>
            <w:tcW w:w="529" w:type="dxa"/>
            <w:tcBorders>
              <w:top w:val="nil"/>
              <w:left w:val="nil"/>
              <w:bottom w:val="single" w:sz="4" w:space="0" w:color="auto"/>
              <w:right w:val="single" w:sz="4" w:space="0" w:color="auto"/>
            </w:tcBorders>
            <w:shd w:val="clear" w:color="auto" w:fill="auto"/>
            <w:vAlign w:val="center"/>
            <w:hideMark/>
          </w:tcPr>
          <w:p w14:paraId="731D29F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14:paraId="40E0D8DA"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0CEC0C79"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56A7394D"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4E136A"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64BBE8C"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2D9D00E"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r>
      <w:tr w:rsidR="00BB381C" w:rsidRPr="00BB381C" w14:paraId="53628862" w14:textId="77777777" w:rsidTr="00BB381C">
        <w:trPr>
          <w:trHeight w:val="3420"/>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58D5ADF1" w14:textId="77777777" w:rsidR="00BB381C" w:rsidRPr="00BB381C" w:rsidRDefault="00BB381C" w:rsidP="00BB381C">
            <w:pPr>
              <w:spacing w:after="0" w:line="240" w:lineRule="auto"/>
              <w:jc w:val="both"/>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29" w:type="dxa"/>
            <w:tcBorders>
              <w:top w:val="nil"/>
              <w:left w:val="nil"/>
              <w:bottom w:val="single" w:sz="4" w:space="0" w:color="auto"/>
              <w:right w:val="single" w:sz="4" w:space="0" w:color="auto"/>
            </w:tcBorders>
            <w:shd w:val="clear" w:color="auto" w:fill="auto"/>
            <w:vAlign w:val="center"/>
            <w:hideMark/>
          </w:tcPr>
          <w:p w14:paraId="187EDC4E"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14:paraId="55D66970"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1D97C402"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11.1.00.28360</w:t>
            </w:r>
          </w:p>
        </w:tc>
        <w:tc>
          <w:tcPr>
            <w:tcW w:w="658" w:type="dxa"/>
            <w:tcBorders>
              <w:top w:val="nil"/>
              <w:left w:val="nil"/>
              <w:bottom w:val="single" w:sz="4" w:space="0" w:color="auto"/>
              <w:right w:val="single" w:sz="4" w:space="0" w:color="auto"/>
            </w:tcBorders>
            <w:shd w:val="clear" w:color="auto" w:fill="auto"/>
            <w:vAlign w:val="center"/>
            <w:hideMark/>
          </w:tcPr>
          <w:p w14:paraId="62473DCB" w14:textId="77777777" w:rsidR="00BB381C" w:rsidRPr="00BB381C" w:rsidRDefault="00BB381C" w:rsidP="00BB381C">
            <w:pPr>
              <w:spacing w:after="0" w:line="240" w:lineRule="auto"/>
              <w:jc w:val="center"/>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621A7002"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B47DFB5"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F5DFA91" w14:textId="77777777" w:rsidR="00BB381C" w:rsidRPr="00BB381C" w:rsidRDefault="00BB381C" w:rsidP="00BB381C">
            <w:pPr>
              <w:spacing w:after="0" w:line="240" w:lineRule="auto"/>
              <w:jc w:val="right"/>
              <w:rPr>
                <w:rFonts w:ascii="Times New Roman" w:eastAsia="Times New Roman" w:hAnsi="Times New Roman" w:cs="Times New Roman"/>
                <w:color w:val="000000"/>
                <w:sz w:val="24"/>
                <w:szCs w:val="24"/>
                <w:lang w:eastAsia="ru-RU"/>
              </w:rPr>
            </w:pPr>
            <w:r w:rsidRPr="00BB381C">
              <w:rPr>
                <w:rFonts w:ascii="Times New Roman" w:eastAsia="Times New Roman" w:hAnsi="Times New Roman" w:cs="Times New Roman"/>
                <w:color w:val="000000"/>
                <w:sz w:val="24"/>
                <w:szCs w:val="24"/>
                <w:lang w:eastAsia="ru-RU"/>
              </w:rPr>
              <w:t>20,0</w:t>
            </w:r>
          </w:p>
        </w:tc>
      </w:tr>
      <w:tr w:rsidR="00BB381C" w:rsidRPr="00BB381C" w14:paraId="6C730016" w14:textId="77777777" w:rsidTr="00BB381C">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14:paraId="0616ED40" w14:textId="77777777" w:rsidR="00BB381C" w:rsidRPr="00BB381C" w:rsidRDefault="00BB381C" w:rsidP="00BB381C">
            <w:pPr>
              <w:spacing w:after="0" w:line="240" w:lineRule="auto"/>
              <w:jc w:val="both"/>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Всего</w:t>
            </w:r>
          </w:p>
        </w:tc>
        <w:tc>
          <w:tcPr>
            <w:tcW w:w="529" w:type="dxa"/>
            <w:tcBorders>
              <w:top w:val="nil"/>
              <w:left w:val="nil"/>
              <w:bottom w:val="single" w:sz="4" w:space="0" w:color="auto"/>
              <w:right w:val="single" w:sz="4" w:space="0" w:color="auto"/>
            </w:tcBorders>
            <w:shd w:val="clear" w:color="auto" w:fill="auto"/>
            <w:vAlign w:val="center"/>
            <w:hideMark/>
          </w:tcPr>
          <w:p w14:paraId="389854F7"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70061B8"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14:paraId="74B1AF73"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658" w:type="dxa"/>
            <w:tcBorders>
              <w:top w:val="nil"/>
              <w:left w:val="nil"/>
              <w:bottom w:val="single" w:sz="4" w:space="0" w:color="auto"/>
              <w:right w:val="single" w:sz="4" w:space="0" w:color="auto"/>
            </w:tcBorders>
            <w:shd w:val="clear" w:color="auto" w:fill="auto"/>
            <w:vAlign w:val="center"/>
            <w:hideMark/>
          </w:tcPr>
          <w:p w14:paraId="5FA4C649" w14:textId="77777777" w:rsidR="00BB381C" w:rsidRPr="00BB381C" w:rsidRDefault="00BB381C" w:rsidP="00BB381C">
            <w:pPr>
              <w:spacing w:after="0" w:line="240" w:lineRule="auto"/>
              <w:jc w:val="center"/>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57D3EE"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19 644,4</w:t>
            </w:r>
          </w:p>
        </w:tc>
        <w:tc>
          <w:tcPr>
            <w:tcW w:w="1134" w:type="dxa"/>
            <w:tcBorders>
              <w:top w:val="nil"/>
              <w:left w:val="nil"/>
              <w:bottom w:val="single" w:sz="4" w:space="0" w:color="auto"/>
              <w:right w:val="single" w:sz="4" w:space="0" w:color="auto"/>
            </w:tcBorders>
            <w:shd w:val="clear" w:color="auto" w:fill="auto"/>
            <w:noWrap/>
            <w:vAlign w:val="bottom"/>
            <w:hideMark/>
          </w:tcPr>
          <w:p w14:paraId="776A4380"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12 638,8</w:t>
            </w:r>
          </w:p>
        </w:tc>
        <w:tc>
          <w:tcPr>
            <w:tcW w:w="1134" w:type="dxa"/>
            <w:tcBorders>
              <w:top w:val="nil"/>
              <w:left w:val="nil"/>
              <w:bottom w:val="single" w:sz="4" w:space="0" w:color="auto"/>
              <w:right w:val="single" w:sz="4" w:space="0" w:color="auto"/>
            </w:tcBorders>
            <w:shd w:val="clear" w:color="auto" w:fill="auto"/>
            <w:noWrap/>
            <w:vAlign w:val="bottom"/>
            <w:hideMark/>
          </w:tcPr>
          <w:p w14:paraId="42AC70DF" w14:textId="77777777" w:rsidR="00BB381C" w:rsidRPr="00BB381C" w:rsidRDefault="00BB381C" w:rsidP="00BB381C">
            <w:pPr>
              <w:spacing w:after="0" w:line="240" w:lineRule="auto"/>
              <w:jc w:val="right"/>
              <w:rPr>
                <w:rFonts w:ascii="Times New Roman" w:eastAsia="Times New Roman" w:hAnsi="Times New Roman" w:cs="Times New Roman"/>
                <w:b/>
                <w:bCs/>
                <w:color w:val="000000"/>
                <w:sz w:val="24"/>
                <w:szCs w:val="24"/>
                <w:lang w:eastAsia="ru-RU"/>
              </w:rPr>
            </w:pPr>
            <w:r w:rsidRPr="00BB381C">
              <w:rPr>
                <w:rFonts w:ascii="Times New Roman" w:eastAsia="Times New Roman" w:hAnsi="Times New Roman" w:cs="Times New Roman"/>
                <w:b/>
                <w:bCs/>
                <w:color w:val="000000"/>
                <w:sz w:val="24"/>
                <w:szCs w:val="24"/>
                <w:lang w:eastAsia="ru-RU"/>
              </w:rPr>
              <w:t>13 302,2</w:t>
            </w:r>
          </w:p>
        </w:tc>
      </w:tr>
    </w:tbl>
    <w:p w14:paraId="531605A1" w14:textId="10C94CEA" w:rsidR="00267535" w:rsidRDefault="00267535" w:rsidP="00E865D0">
      <w:pPr>
        <w:spacing w:after="200" w:line="276" w:lineRule="auto"/>
        <w:rPr>
          <w:rFonts w:ascii="Times New Roman" w:eastAsia="Times New Roman" w:hAnsi="Times New Roman" w:cs="Times New Roman"/>
          <w:sz w:val="24"/>
          <w:szCs w:val="24"/>
          <w:lang w:eastAsia="ru-RU"/>
        </w:rPr>
      </w:pPr>
    </w:p>
    <w:p w14:paraId="15985878" w14:textId="77777777" w:rsidR="00267535" w:rsidRDefault="002675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10773" w:type="dxa"/>
        <w:tblLayout w:type="fixed"/>
        <w:tblLook w:val="04A0" w:firstRow="1" w:lastRow="0" w:firstColumn="1" w:lastColumn="0" w:noHBand="0" w:noVBand="1"/>
      </w:tblPr>
      <w:tblGrid>
        <w:gridCol w:w="3402"/>
        <w:gridCol w:w="671"/>
        <w:gridCol w:w="552"/>
        <w:gridCol w:w="567"/>
        <w:gridCol w:w="1610"/>
        <w:gridCol w:w="567"/>
        <w:gridCol w:w="1137"/>
        <w:gridCol w:w="1134"/>
        <w:gridCol w:w="676"/>
        <w:gridCol w:w="457"/>
      </w:tblGrid>
      <w:tr w:rsidR="00D538D2" w:rsidRPr="00D538D2" w14:paraId="08D29568"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6A0580A6"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 </w:t>
            </w:r>
          </w:p>
        </w:tc>
        <w:tc>
          <w:tcPr>
            <w:tcW w:w="671" w:type="dxa"/>
            <w:tcBorders>
              <w:top w:val="nil"/>
              <w:left w:val="nil"/>
              <w:bottom w:val="nil"/>
              <w:right w:val="nil"/>
            </w:tcBorders>
            <w:shd w:val="clear" w:color="auto" w:fill="auto"/>
            <w:noWrap/>
            <w:vAlign w:val="center"/>
            <w:hideMark/>
          </w:tcPr>
          <w:p w14:paraId="70255304"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62EEC42D"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val="restart"/>
            <w:tcBorders>
              <w:top w:val="nil"/>
              <w:left w:val="nil"/>
              <w:right w:val="nil"/>
            </w:tcBorders>
            <w:shd w:val="clear" w:color="auto" w:fill="auto"/>
            <w:noWrap/>
            <w:vAlign w:val="center"/>
            <w:hideMark/>
          </w:tcPr>
          <w:p w14:paraId="41A7C4FC" w14:textId="10638638"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 Приложение №9 к </w:t>
            </w:r>
          </w:p>
          <w:p w14:paraId="2D3BB7E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решению Собрания депутатов</w:t>
            </w:r>
          </w:p>
          <w:p w14:paraId="63D03552" w14:textId="1A302A65"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Круглянского сельского поселения</w:t>
            </w:r>
          </w:p>
          <w:p w14:paraId="43F4C37E" w14:textId="32A25313"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 "О внесении изменений в бюджет Круглянского </w:t>
            </w:r>
          </w:p>
          <w:p w14:paraId="3996C6AB" w14:textId="1C887A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сельского поселения</w:t>
            </w:r>
          </w:p>
          <w:p w14:paraId="11497D53" w14:textId="48C9AC5A"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 Азовского района на 2020 год </w:t>
            </w:r>
          </w:p>
          <w:p w14:paraId="792E85DE" w14:textId="2559B22B"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и плановый период 2021 и 2022 годов"</w:t>
            </w:r>
          </w:p>
        </w:tc>
      </w:tr>
      <w:tr w:rsidR="00D538D2" w:rsidRPr="00D538D2" w14:paraId="5BDC93F0"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11BA5EB9"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35D08B91"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1C870189"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right w:val="nil"/>
            </w:tcBorders>
            <w:shd w:val="clear" w:color="auto" w:fill="auto"/>
            <w:noWrap/>
            <w:vAlign w:val="center"/>
            <w:hideMark/>
          </w:tcPr>
          <w:p w14:paraId="63700780" w14:textId="64E5096F"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503A1692"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3824413E"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61E7C64E"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13AF95ED"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right w:val="nil"/>
            </w:tcBorders>
            <w:shd w:val="clear" w:color="auto" w:fill="auto"/>
            <w:noWrap/>
            <w:vAlign w:val="center"/>
            <w:hideMark/>
          </w:tcPr>
          <w:p w14:paraId="542951F5" w14:textId="30BA5C5E"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7C1D7CA8"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5F80AE76"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66B1D362"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4F0753BB"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right w:val="nil"/>
            </w:tcBorders>
            <w:shd w:val="clear" w:color="auto" w:fill="auto"/>
            <w:noWrap/>
            <w:vAlign w:val="center"/>
            <w:hideMark/>
          </w:tcPr>
          <w:p w14:paraId="530B85EB" w14:textId="51E36FCB"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15B149BC"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124435A4"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5DCA8AC0"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3E39CE1A"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right w:val="nil"/>
            </w:tcBorders>
            <w:shd w:val="clear" w:color="auto" w:fill="auto"/>
            <w:noWrap/>
            <w:vAlign w:val="center"/>
            <w:hideMark/>
          </w:tcPr>
          <w:p w14:paraId="5EC3B987" w14:textId="0730FE34"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2CB37B83"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4D667508"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6EA49589"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3B099C9C"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right w:val="nil"/>
            </w:tcBorders>
            <w:shd w:val="clear" w:color="auto" w:fill="auto"/>
            <w:noWrap/>
            <w:vAlign w:val="center"/>
            <w:hideMark/>
          </w:tcPr>
          <w:p w14:paraId="4171255F" w14:textId="213F108F"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56D56498" w14:textId="77777777" w:rsidTr="00D538D2">
        <w:trPr>
          <w:gridAfter w:val="1"/>
          <w:wAfter w:w="457" w:type="dxa"/>
          <w:trHeight w:val="342"/>
        </w:trPr>
        <w:tc>
          <w:tcPr>
            <w:tcW w:w="3402" w:type="dxa"/>
            <w:tcBorders>
              <w:top w:val="nil"/>
              <w:left w:val="nil"/>
              <w:bottom w:val="nil"/>
              <w:right w:val="nil"/>
            </w:tcBorders>
            <w:shd w:val="clear" w:color="auto" w:fill="auto"/>
            <w:noWrap/>
            <w:vAlign w:val="center"/>
            <w:hideMark/>
          </w:tcPr>
          <w:p w14:paraId="7C962DCC"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671" w:type="dxa"/>
            <w:tcBorders>
              <w:top w:val="nil"/>
              <w:left w:val="nil"/>
              <w:bottom w:val="nil"/>
              <w:right w:val="nil"/>
            </w:tcBorders>
            <w:shd w:val="clear" w:color="auto" w:fill="auto"/>
            <w:noWrap/>
            <w:vAlign w:val="center"/>
            <w:hideMark/>
          </w:tcPr>
          <w:p w14:paraId="2867E9D1"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52" w:type="dxa"/>
            <w:tcBorders>
              <w:top w:val="nil"/>
              <w:left w:val="nil"/>
              <w:bottom w:val="nil"/>
              <w:right w:val="nil"/>
            </w:tcBorders>
            <w:shd w:val="clear" w:color="auto" w:fill="auto"/>
            <w:noWrap/>
            <w:vAlign w:val="center"/>
            <w:hideMark/>
          </w:tcPr>
          <w:p w14:paraId="3581B066"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5691" w:type="dxa"/>
            <w:gridSpan w:val="6"/>
            <w:vMerge/>
            <w:tcBorders>
              <w:left w:val="nil"/>
              <w:bottom w:val="nil"/>
              <w:right w:val="nil"/>
            </w:tcBorders>
            <w:shd w:val="clear" w:color="auto" w:fill="auto"/>
            <w:noWrap/>
            <w:vAlign w:val="center"/>
            <w:hideMark/>
          </w:tcPr>
          <w:p w14:paraId="51F24888" w14:textId="7463A059"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p>
        </w:tc>
      </w:tr>
      <w:tr w:rsidR="00D538D2" w:rsidRPr="00D538D2" w14:paraId="15996E60" w14:textId="77777777" w:rsidTr="00D538D2">
        <w:trPr>
          <w:trHeight w:val="799"/>
        </w:trPr>
        <w:tc>
          <w:tcPr>
            <w:tcW w:w="10773" w:type="dxa"/>
            <w:gridSpan w:val="10"/>
            <w:tcBorders>
              <w:top w:val="nil"/>
              <w:left w:val="nil"/>
              <w:bottom w:val="nil"/>
              <w:right w:val="nil"/>
            </w:tcBorders>
            <w:shd w:val="clear" w:color="auto" w:fill="auto"/>
            <w:vAlign w:val="center"/>
            <w:hideMark/>
          </w:tcPr>
          <w:p w14:paraId="5380F73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8"/>
                <w:szCs w:val="28"/>
                <w:lang w:eastAsia="ru-RU"/>
              </w:rPr>
            </w:pPr>
            <w:r w:rsidRPr="00D538D2">
              <w:rPr>
                <w:rFonts w:ascii="Times New Roman" w:eastAsia="Times New Roman" w:hAnsi="Times New Roman" w:cs="Times New Roman"/>
                <w:b/>
                <w:bCs/>
                <w:color w:val="000000"/>
                <w:sz w:val="28"/>
                <w:szCs w:val="28"/>
                <w:lang w:eastAsia="ru-RU"/>
              </w:rPr>
              <w:t>Ведомственная структура расходов бюджета Круглянского сельского поселения Азовского района на 2020 год и плановый период 2021 и 2022 годов</w:t>
            </w:r>
          </w:p>
        </w:tc>
      </w:tr>
      <w:tr w:rsidR="00D538D2" w:rsidRPr="00D538D2" w14:paraId="50D34453" w14:textId="77777777" w:rsidTr="00D538D2">
        <w:trPr>
          <w:trHeight w:val="300"/>
        </w:trPr>
        <w:tc>
          <w:tcPr>
            <w:tcW w:w="3402" w:type="dxa"/>
            <w:tcBorders>
              <w:top w:val="nil"/>
              <w:left w:val="nil"/>
              <w:bottom w:val="nil"/>
              <w:right w:val="nil"/>
            </w:tcBorders>
            <w:shd w:val="clear" w:color="auto" w:fill="auto"/>
            <w:noWrap/>
            <w:vAlign w:val="bottom"/>
            <w:hideMark/>
          </w:tcPr>
          <w:p w14:paraId="3A2C077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8"/>
                <w:szCs w:val="28"/>
                <w:lang w:eastAsia="ru-RU"/>
              </w:rPr>
            </w:pPr>
          </w:p>
        </w:tc>
        <w:tc>
          <w:tcPr>
            <w:tcW w:w="671" w:type="dxa"/>
            <w:tcBorders>
              <w:top w:val="nil"/>
              <w:left w:val="nil"/>
              <w:bottom w:val="nil"/>
              <w:right w:val="nil"/>
            </w:tcBorders>
            <w:shd w:val="clear" w:color="auto" w:fill="auto"/>
            <w:noWrap/>
            <w:vAlign w:val="bottom"/>
            <w:hideMark/>
          </w:tcPr>
          <w:p w14:paraId="4627D2C6"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552" w:type="dxa"/>
            <w:tcBorders>
              <w:top w:val="nil"/>
              <w:left w:val="nil"/>
              <w:bottom w:val="nil"/>
              <w:right w:val="nil"/>
            </w:tcBorders>
            <w:shd w:val="clear" w:color="auto" w:fill="auto"/>
            <w:noWrap/>
            <w:vAlign w:val="bottom"/>
            <w:hideMark/>
          </w:tcPr>
          <w:p w14:paraId="00CDCEA6"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727D6C2D"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50ABEB31"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6E6A8AF1"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1137" w:type="dxa"/>
            <w:tcBorders>
              <w:top w:val="nil"/>
              <w:left w:val="nil"/>
              <w:bottom w:val="nil"/>
              <w:right w:val="nil"/>
            </w:tcBorders>
            <w:shd w:val="clear" w:color="auto" w:fill="auto"/>
            <w:noWrap/>
            <w:vAlign w:val="bottom"/>
            <w:hideMark/>
          </w:tcPr>
          <w:p w14:paraId="08613F15"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5BDC21A"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bottom"/>
            <w:hideMark/>
          </w:tcPr>
          <w:p w14:paraId="2BCC1F23" w14:textId="77777777" w:rsidR="00D538D2" w:rsidRPr="00D538D2" w:rsidRDefault="00D538D2" w:rsidP="00D538D2">
            <w:pPr>
              <w:spacing w:after="0" w:line="240" w:lineRule="auto"/>
              <w:rPr>
                <w:rFonts w:ascii="Times New Roman" w:eastAsia="Times New Roman" w:hAnsi="Times New Roman" w:cs="Times New Roman"/>
                <w:sz w:val="20"/>
                <w:szCs w:val="20"/>
                <w:lang w:eastAsia="ru-RU"/>
              </w:rPr>
            </w:pPr>
          </w:p>
        </w:tc>
      </w:tr>
      <w:tr w:rsidR="00D538D2" w:rsidRPr="00D538D2" w14:paraId="65EAADF4" w14:textId="77777777" w:rsidTr="00D538D2">
        <w:trPr>
          <w:trHeight w:val="398"/>
        </w:trPr>
        <w:tc>
          <w:tcPr>
            <w:tcW w:w="3402" w:type="dxa"/>
            <w:tcBorders>
              <w:top w:val="nil"/>
              <w:left w:val="nil"/>
              <w:bottom w:val="nil"/>
              <w:right w:val="nil"/>
            </w:tcBorders>
            <w:shd w:val="clear" w:color="auto" w:fill="auto"/>
            <w:vAlign w:val="center"/>
            <w:hideMark/>
          </w:tcPr>
          <w:p w14:paraId="53F11059"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671" w:type="dxa"/>
            <w:tcBorders>
              <w:top w:val="nil"/>
              <w:left w:val="nil"/>
              <w:bottom w:val="nil"/>
              <w:right w:val="nil"/>
            </w:tcBorders>
            <w:shd w:val="clear" w:color="auto" w:fill="auto"/>
            <w:vAlign w:val="center"/>
            <w:hideMark/>
          </w:tcPr>
          <w:p w14:paraId="620D0B42"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552" w:type="dxa"/>
            <w:tcBorders>
              <w:top w:val="nil"/>
              <w:left w:val="nil"/>
              <w:bottom w:val="nil"/>
              <w:right w:val="nil"/>
            </w:tcBorders>
            <w:shd w:val="clear" w:color="auto" w:fill="auto"/>
            <w:vAlign w:val="center"/>
            <w:hideMark/>
          </w:tcPr>
          <w:p w14:paraId="2975D685"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14:paraId="28B3633E"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1610" w:type="dxa"/>
            <w:tcBorders>
              <w:top w:val="nil"/>
              <w:left w:val="nil"/>
              <w:bottom w:val="nil"/>
              <w:right w:val="nil"/>
            </w:tcBorders>
            <w:shd w:val="clear" w:color="auto" w:fill="auto"/>
            <w:vAlign w:val="center"/>
            <w:hideMark/>
          </w:tcPr>
          <w:p w14:paraId="04F2FA79"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567" w:type="dxa"/>
            <w:tcBorders>
              <w:top w:val="nil"/>
              <w:left w:val="nil"/>
              <w:bottom w:val="nil"/>
              <w:right w:val="nil"/>
            </w:tcBorders>
            <w:shd w:val="clear" w:color="auto" w:fill="auto"/>
            <w:vAlign w:val="center"/>
            <w:hideMark/>
          </w:tcPr>
          <w:p w14:paraId="787FA93A"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1137" w:type="dxa"/>
            <w:tcBorders>
              <w:top w:val="nil"/>
              <w:left w:val="nil"/>
              <w:bottom w:val="nil"/>
              <w:right w:val="nil"/>
            </w:tcBorders>
            <w:shd w:val="clear" w:color="auto" w:fill="auto"/>
            <w:vAlign w:val="center"/>
            <w:hideMark/>
          </w:tcPr>
          <w:p w14:paraId="548C1BE4"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1134" w:type="dxa"/>
            <w:tcBorders>
              <w:top w:val="nil"/>
              <w:left w:val="nil"/>
              <w:bottom w:val="nil"/>
              <w:right w:val="nil"/>
            </w:tcBorders>
            <w:shd w:val="clear" w:color="auto" w:fill="auto"/>
            <w:vAlign w:val="center"/>
            <w:hideMark/>
          </w:tcPr>
          <w:p w14:paraId="1E16E38E" w14:textId="77777777" w:rsidR="00D538D2" w:rsidRPr="00D538D2" w:rsidRDefault="00D538D2" w:rsidP="00D538D2">
            <w:pPr>
              <w:spacing w:after="0" w:line="240" w:lineRule="auto"/>
              <w:jc w:val="right"/>
              <w:rPr>
                <w:rFonts w:ascii="Times New Roman" w:eastAsia="Times New Roman" w:hAnsi="Times New Roman" w:cs="Times New Roman"/>
                <w:color w:val="000000"/>
                <w:sz w:val="28"/>
                <w:szCs w:val="28"/>
                <w:lang w:eastAsia="ru-RU"/>
              </w:rPr>
            </w:pPr>
            <w:r w:rsidRPr="00D538D2">
              <w:rPr>
                <w:rFonts w:ascii="Times New Roman" w:eastAsia="Times New Roman" w:hAnsi="Times New Roman" w:cs="Times New Roman"/>
                <w:color w:val="000000"/>
                <w:sz w:val="28"/>
                <w:szCs w:val="28"/>
                <w:lang w:eastAsia="ru-RU"/>
              </w:rPr>
              <w:t> </w:t>
            </w:r>
          </w:p>
        </w:tc>
        <w:tc>
          <w:tcPr>
            <w:tcW w:w="1133" w:type="dxa"/>
            <w:gridSpan w:val="2"/>
            <w:tcBorders>
              <w:top w:val="nil"/>
              <w:left w:val="nil"/>
              <w:bottom w:val="nil"/>
              <w:right w:val="nil"/>
            </w:tcBorders>
            <w:shd w:val="clear" w:color="auto" w:fill="auto"/>
            <w:vAlign w:val="center"/>
            <w:hideMark/>
          </w:tcPr>
          <w:p w14:paraId="6F247D60" w14:textId="77777777" w:rsidR="00D538D2" w:rsidRPr="00D538D2" w:rsidRDefault="00D538D2" w:rsidP="00D538D2">
            <w:pPr>
              <w:spacing w:after="0" w:line="240" w:lineRule="auto"/>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 (тыс. руб.)</w:t>
            </w:r>
          </w:p>
        </w:tc>
      </w:tr>
      <w:tr w:rsidR="00D538D2" w:rsidRPr="00D538D2" w14:paraId="16C2030D" w14:textId="77777777" w:rsidTr="00D538D2">
        <w:trPr>
          <w:trHeight w:val="45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0610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Наименование</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6246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Мин</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F505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D538D2">
              <w:rPr>
                <w:rFonts w:ascii="Times New Roman" w:eastAsia="Times New Roman" w:hAnsi="Times New Roman" w:cs="Times New Roman"/>
                <w:b/>
                <w:bCs/>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B14E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D5A8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5BB0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ВР</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44C1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8CF3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2021 год</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1A91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2022 год</w:t>
            </w:r>
          </w:p>
        </w:tc>
      </w:tr>
      <w:tr w:rsidR="00D538D2" w:rsidRPr="00D538D2" w14:paraId="7C09DF30" w14:textId="77777777" w:rsidTr="00D538D2">
        <w:trPr>
          <w:trHeight w:val="45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2BFBB5B5"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276AC21"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14:paraId="4DB663DA"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217164"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4308094E"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59D878"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5FD232FB"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FABAA7"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14:paraId="36D7489F" w14:textId="77777777" w:rsidR="00D538D2" w:rsidRPr="00D538D2" w:rsidRDefault="00D538D2" w:rsidP="00D538D2">
            <w:pPr>
              <w:spacing w:after="0" w:line="240" w:lineRule="auto"/>
              <w:rPr>
                <w:rFonts w:ascii="Times New Roman" w:eastAsia="Times New Roman" w:hAnsi="Times New Roman" w:cs="Times New Roman"/>
                <w:b/>
                <w:bCs/>
                <w:color w:val="000000"/>
                <w:sz w:val="24"/>
                <w:szCs w:val="24"/>
                <w:lang w:eastAsia="ru-RU"/>
              </w:rPr>
            </w:pPr>
          </w:p>
        </w:tc>
      </w:tr>
      <w:tr w:rsidR="00D538D2" w:rsidRPr="00D538D2" w14:paraId="3B414A86" w14:textId="77777777" w:rsidTr="00D538D2">
        <w:trPr>
          <w:trHeight w:val="10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1C43611"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АДМИНИСТРАЦИЯ КРУГЛЯНСКОГО СЕЛЬСКОГО ПОСЕЛЕНИЯ</w:t>
            </w:r>
          </w:p>
        </w:tc>
        <w:tc>
          <w:tcPr>
            <w:tcW w:w="671" w:type="dxa"/>
            <w:tcBorders>
              <w:top w:val="nil"/>
              <w:left w:val="nil"/>
              <w:bottom w:val="single" w:sz="4" w:space="0" w:color="auto"/>
              <w:right w:val="single" w:sz="4" w:space="0" w:color="auto"/>
            </w:tcBorders>
            <w:shd w:val="clear" w:color="auto" w:fill="auto"/>
            <w:vAlign w:val="center"/>
            <w:hideMark/>
          </w:tcPr>
          <w:p w14:paraId="7F5AE6F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D5A914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852A9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14:paraId="6DBFA0B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869AB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5EA953C"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19 644,4</w:t>
            </w:r>
          </w:p>
        </w:tc>
        <w:tc>
          <w:tcPr>
            <w:tcW w:w="1134" w:type="dxa"/>
            <w:tcBorders>
              <w:top w:val="nil"/>
              <w:left w:val="nil"/>
              <w:bottom w:val="single" w:sz="4" w:space="0" w:color="auto"/>
              <w:right w:val="single" w:sz="4" w:space="0" w:color="auto"/>
            </w:tcBorders>
            <w:shd w:val="clear" w:color="auto" w:fill="auto"/>
            <w:noWrap/>
            <w:vAlign w:val="bottom"/>
            <w:hideMark/>
          </w:tcPr>
          <w:p w14:paraId="336BD32C"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12 638,8</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A91178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13 302,2</w:t>
            </w:r>
          </w:p>
        </w:tc>
      </w:tr>
      <w:tr w:rsidR="00D538D2" w:rsidRPr="00D538D2" w14:paraId="004A103D"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2D4C966"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ОБЩЕГОСУДАРСТВЕННЫЕ ВОПРОСЫ</w:t>
            </w:r>
          </w:p>
        </w:tc>
        <w:tc>
          <w:tcPr>
            <w:tcW w:w="671" w:type="dxa"/>
            <w:tcBorders>
              <w:top w:val="nil"/>
              <w:left w:val="nil"/>
              <w:bottom w:val="single" w:sz="4" w:space="0" w:color="auto"/>
              <w:right w:val="single" w:sz="4" w:space="0" w:color="auto"/>
            </w:tcBorders>
            <w:shd w:val="clear" w:color="auto" w:fill="auto"/>
            <w:vAlign w:val="center"/>
            <w:hideMark/>
          </w:tcPr>
          <w:p w14:paraId="483F3C4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CF82AB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78A72F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3568223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F5D80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06D268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6 211,0</w:t>
            </w:r>
          </w:p>
        </w:tc>
        <w:tc>
          <w:tcPr>
            <w:tcW w:w="1134" w:type="dxa"/>
            <w:tcBorders>
              <w:top w:val="nil"/>
              <w:left w:val="nil"/>
              <w:bottom w:val="single" w:sz="4" w:space="0" w:color="auto"/>
              <w:right w:val="single" w:sz="4" w:space="0" w:color="auto"/>
            </w:tcBorders>
            <w:shd w:val="clear" w:color="auto" w:fill="auto"/>
            <w:noWrap/>
            <w:vAlign w:val="bottom"/>
            <w:hideMark/>
          </w:tcPr>
          <w:p w14:paraId="066D27C6"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5 689,3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249B9905"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5 983,9</w:t>
            </w:r>
          </w:p>
        </w:tc>
      </w:tr>
      <w:tr w:rsidR="00D538D2" w:rsidRPr="00D538D2" w14:paraId="516F4E6E" w14:textId="77777777" w:rsidTr="00D538D2">
        <w:trPr>
          <w:trHeight w:val="239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5DA936"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1" w:type="dxa"/>
            <w:tcBorders>
              <w:top w:val="nil"/>
              <w:left w:val="nil"/>
              <w:bottom w:val="single" w:sz="4" w:space="0" w:color="auto"/>
              <w:right w:val="single" w:sz="4" w:space="0" w:color="auto"/>
            </w:tcBorders>
            <w:shd w:val="clear" w:color="auto" w:fill="auto"/>
            <w:vAlign w:val="center"/>
            <w:hideMark/>
          </w:tcPr>
          <w:p w14:paraId="0831472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58440F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DBC553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D1DD58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957ED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E312140"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5 931,9</w:t>
            </w:r>
          </w:p>
        </w:tc>
        <w:tc>
          <w:tcPr>
            <w:tcW w:w="1134" w:type="dxa"/>
            <w:tcBorders>
              <w:top w:val="nil"/>
              <w:left w:val="nil"/>
              <w:bottom w:val="single" w:sz="4" w:space="0" w:color="auto"/>
              <w:right w:val="single" w:sz="4" w:space="0" w:color="auto"/>
            </w:tcBorders>
            <w:shd w:val="clear" w:color="auto" w:fill="auto"/>
            <w:noWrap/>
            <w:vAlign w:val="bottom"/>
            <w:hideMark/>
          </w:tcPr>
          <w:p w14:paraId="6DD5983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4 905,1</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63CB16C"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5 139,8</w:t>
            </w:r>
          </w:p>
        </w:tc>
      </w:tr>
      <w:tr w:rsidR="00D538D2" w:rsidRPr="00D538D2" w14:paraId="4C402DA7" w14:textId="77777777" w:rsidTr="00D538D2">
        <w:trPr>
          <w:trHeight w:val="51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620B5C4"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Круглянском сельском поселении" муниципальной программы "Энергоэффективность и развитие энергетики"</w:t>
            </w:r>
          </w:p>
        </w:tc>
        <w:tc>
          <w:tcPr>
            <w:tcW w:w="671" w:type="dxa"/>
            <w:tcBorders>
              <w:top w:val="nil"/>
              <w:left w:val="nil"/>
              <w:bottom w:val="single" w:sz="4" w:space="0" w:color="auto"/>
              <w:right w:val="single" w:sz="4" w:space="0" w:color="auto"/>
            </w:tcBorders>
            <w:shd w:val="clear" w:color="auto" w:fill="auto"/>
            <w:vAlign w:val="center"/>
            <w:hideMark/>
          </w:tcPr>
          <w:p w14:paraId="1FE9F7F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DD9CD4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7A5699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FCFF03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06.1.00.28430</w:t>
            </w:r>
          </w:p>
        </w:tc>
        <w:tc>
          <w:tcPr>
            <w:tcW w:w="567" w:type="dxa"/>
            <w:tcBorders>
              <w:top w:val="nil"/>
              <w:left w:val="nil"/>
              <w:bottom w:val="single" w:sz="4" w:space="0" w:color="auto"/>
              <w:right w:val="single" w:sz="4" w:space="0" w:color="auto"/>
            </w:tcBorders>
            <w:shd w:val="clear" w:color="auto" w:fill="auto"/>
            <w:vAlign w:val="center"/>
            <w:hideMark/>
          </w:tcPr>
          <w:p w14:paraId="673F303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E299DB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D93AF3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5B502F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w:t>
            </w:r>
          </w:p>
        </w:tc>
      </w:tr>
      <w:tr w:rsidR="00D538D2" w:rsidRPr="00D538D2" w14:paraId="13097306" w14:textId="77777777" w:rsidTr="00D538D2">
        <w:trPr>
          <w:trHeight w:val="376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5242AAC"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6785DB8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542C79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DEFE2F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36E3FCC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13.1.00.00110</w:t>
            </w:r>
          </w:p>
        </w:tc>
        <w:tc>
          <w:tcPr>
            <w:tcW w:w="567" w:type="dxa"/>
            <w:tcBorders>
              <w:top w:val="nil"/>
              <w:left w:val="nil"/>
              <w:bottom w:val="single" w:sz="4" w:space="0" w:color="auto"/>
              <w:right w:val="single" w:sz="4" w:space="0" w:color="auto"/>
            </w:tcBorders>
            <w:shd w:val="clear" w:color="auto" w:fill="auto"/>
            <w:vAlign w:val="center"/>
            <w:hideMark/>
          </w:tcPr>
          <w:p w14:paraId="6364EAE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193A75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4 620,9</w:t>
            </w:r>
          </w:p>
        </w:tc>
        <w:tc>
          <w:tcPr>
            <w:tcW w:w="1134" w:type="dxa"/>
            <w:tcBorders>
              <w:top w:val="nil"/>
              <w:left w:val="nil"/>
              <w:bottom w:val="single" w:sz="4" w:space="0" w:color="auto"/>
              <w:right w:val="single" w:sz="4" w:space="0" w:color="auto"/>
            </w:tcBorders>
            <w:shd w:val="clear" w:color="auto" w:fill="auto"/>
            <w:noWrap/>
            <w:vAlign w:val="bottom"/>
            <w:hideMark/>
          </w:tcPr>
          <w:p w14:paraId="0888444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4 601,8</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6EB0E33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4 601,8</w:t>
            </w:r>
          </w:p>
        </w:tc>
      </w:tr>
      <w:tr w:rsidR="00D538D2" w:rsidRPr="00D538D2" w14:paraId="6E98813D" w14:textId="77777777" w:rsidTr="00D538D2">
        <w:trPr>
          <w:trHeight w:val="34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C8E6FF0"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2F69445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46EDA9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BC607F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72D430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13.1.00.00190</w:t>
            </w:r>
          </w:p>
        </w:tc>
        <w:tc>
          <w:tcPr>
            <w:tcW w:w="567" w:type="dxa"/>
            <w:tcBorders>
              <w:top w:val="nil"/>
              <w:left w:val="nil"/>
              <w:bottom w:val="single" w:sz="4" w:space="0" w:color="auto"/>
              <w:right w:val="single" w:sz="4" w:space="0" w:color="auto"/>
            </w:tcBorders>
            <w:shd w:val="clear" w:color="auto" w:fill="auto"/>
            <w:vAlign w:val="center"/>
            <w:hideMark/>
          </w:tcPr>
          <w:p w14:paraId="7E72819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09E29AA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1 068,8</w:t>
            </w:r>
          </w:p>
        </w:tc>
        <w:tc>
          <w:tcPr>
            <w:tcW w:w="1134" w:type="dxa"/>
            <w:tcBorders>
              <w:top w:val="nil"/>
              <w:left w:val="nil"/>
              <w:bottom w:val="single" w:sz="4" w:space="0" w:color="auto"/>
              <w:right w:val="single" w:sz="4" w:space="0" w:color="auto"/>
            </w:tcBorders>
            <w:shd w:val="clear" w:color="auto" w:fill="auto"/>
            <w:noWrap/>
            <w:vAlign w:val="bottom"/>
            <w:hideMark/>
          </w:tcPr>
          <w:p w14:paraId="5554E5C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291,1</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5007BC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495,8</w:t>
            </w:r>
          </w:p>
        </w:tc>
      </w:tr>
      <w:tr w:rsidR="00D538D2" w:rsidRPr="00D538D2" w14:paraId="5403C655" w14:textId="77777777" w:rsidTr="00D538D2">
        <w:trPr>
          <w:trHeight w:val="34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BA2F11A"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65085AA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C8B457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5F3A21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E9D51D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13.1.00.00210</w:t>
            </w:r>
          </w:p>
        </w:tc>
        <w:tc>
          <w:tcPr>
            <w:tcW w:w="567" w:type="dxa"/>
            <w:tcBorders>
              <w:top w:val="nil"/>
              <w:left w:val="nil"/>
              <w:bottom w:val="single" w:sz="4" w:space="0" w:color="auto"/>
              <w:right w:val="single" w:sz="4" w:space="0" w:color="auto"/>
            </w:tcBorders>
            <w:shd w:val="clear" w:color="auto" w:fill="auto"/>
            <w:vAlign w:val="center"/>
            <w:hideMark/>
          </w:tcPr>
          <w:p w14:paraId="7459CC5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40135F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2D812C0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F8247A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w:t>
            </w:r>
          </w:p>
        </w:tc>
      </w:tr>
      <w:tr w:rsidR="00D538D2" w:rsidRPr="00D538D2" w14:paraId="62F26139" w14:textId="77777777" w:rsidTr="00D538D2">
        <w:trPr>
          <w:trHeight w:val="444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FDC7D9A"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38CB44C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91B4DB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781CFE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2A12C4D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13.1.00.28600</w:t>
            </w:r>
          </w:p>
        </w:tc>
        <w:tc>
          <w:tcPr>
            <w:tcW w:w="567" w:type="dxa"/>
            <w:tcBorders>
              <w:top w:val="nil"/>
              <w:left w:val="nil"/>
              <w:bottom w:val="single" w:sz="4" w:space="0" w:color="auto"/>
              <w:right w:val="single" w:sz="4" w:space="0" w:color="auto"/>
            </w:tcBorders>
            <w:shd w:val="clear" w:color="auto" w:fill="auto"/>
            <w:vAlign w:val="center"/>
            <w:hideMark/>
          </w:tcPr>
          <w:p w14:paraId="2D171F3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162F8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D2AACC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934356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r>
      <w:tr w:rsidR="00D538D2" w:rsidRPr="00D538D2" w14:paraId="59890BEA" w14:textId="77777777" w:rsidTr="00D538D2">
        <w:trPr>
          <w:trHeight w:val="376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788C49E"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расходы на капитальный ремонт административного здания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24EB8D0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B8D549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7F4623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5693EA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13.1.00.28770</w:t>
            </w:r>
          </w:p>
        </w:tc>
        <w:tc>
          <w:tcPr>
            <w:tcW w:w="567" w:type="dxa"/>
            <w:tcBorders>
              <w:top w:val="nil"/>
              <w:left w:val="nil"/>
              <w:bottom w:val="single" w:sz="4" w:space="0" w:color="auto"/>
              <w:right w:val="single" w:sz="4" w:space="0" w:color="auto"/>
            </w:tcBorders>
            <w:shd w:val="clear" w:color="auto" w:fill="auto"/>
            <w:vAlign w:val="center"/>
            <w:hideMark/>
          </w:tcPr>
          <w:p w14:paraId="6196A3E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1AB72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7AF10BA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C59511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69B13A0C" w14:textId="77777777" w:rsidTr="00D538D2">
        <w:trPr>
          <w:trHeight w:val="42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99AF60F"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48DE866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BD7C98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05A45C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23312E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99.9.00.72390</w:t>
            </w:r>
          </w:p>
        </w:tc>
        <w:tc>
          <w:tcPr>
            <w:tcW w:w="567" w:type="dxa"/>
            <w:tcBorders>
              <w:top w:val="nil"/>
              <w:left w:val="nil"/>
              <w:bottom w:val="single" w:sz="4" w:space="0" w:color="auto"/>
              <w:right w:val="single" w:sz="4" w:space="0" w:color="auto"/>
            </w:tcBorders>
            <w:shd w:val="clear" w:color="auto" w:fill="auto"/>
            <w:vAlign w:val="center"/>
            <w:hideMark/>
          </w:tcPr>
          <w:p w14:paraId="5C68B8D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8885EF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62B0B094"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2F72FF1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w:t>
            </w:r>
          </w:p>
        </w:tc>
      </w:tr>
      <w:tr w:rsidR="00D538D2" w:rsidRPr="00D538D2" w14:paraId="7DB7634F"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0CC1A4"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671" w:type="dxa"/>
            <w:tcBorders>
              <w:top w:val="nil"/>
              <w:left w:val="nil"/>
              <w:bottom w:val="single" w:sz="4" w:space="0" w:color="auto"/>
              <w:right w:val="single" w:sz="4" w:space="0" w:color="auto"/>
            </w:tcBorders>
            <w:shd w:val="clear" w:color="auto" w:fill="auto"/>
            <w:vAlign w:val="center"/>
            <w:hideMark/>
          </w:tcPr>
          <w:p w14:paraId="376D7DE8"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E83F22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6ED262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72DD35F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6C9E2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00FCDC9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A8830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299,3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EB8418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r>
      <w:tr w:rsidR="00D538D2" w:rsidRPr="00D538D2" w14:paraId="25DB7446" w14:textId="77777777" w:rsidTr="00D538D2">
        <w:trPr>
          <w:trHeight w:val="20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F69CA9A"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188E6E5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2B2C6F0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2AB39F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5DDB0F2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91.9.00.20700</w:t>
            </w:r>
          </w:p>
        </w:tc>
        <w:tc>
          <w:tcPr>
            <w:tcW w:w="567" w:type="dxa"/>
            <w:tcBorders>
              <w:top w:val="nil"/>
              <w:left w:val="nil"/>
              <w:bottom w:val="single" w:sz="4" w:space="0" w:color="auto"/>
              <w:right w:val="single" w:sz="4" w:space="0" w:color="auto"/>
            </w:tcBorders>
            <w:shd w:val="clear" w:color="auto" w:fill="auto"/>
            <w:vAlign w:val="center"/>
            <w:hideMark/>
          </w:tcPr>
          <w:p w14:paraId="37E0DF8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8ECE74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71A4C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299,3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9CC18A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1BA96E4B"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F086995"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Резервные фонды</w:t>
            </w:r>
          </w:p>
        </w:tc>
        <w:tc>
          <w:tcPr>
            <w:tcW w:w="671" w:type="dxa"/>
            <w:tcBorders>
              <w:top w:val="nil"/>
              <w:left w:val="nil"/>
              <w:bottom w:val="single" w:sz="4" w:space="0" w:color="auto"/>
              <w:right w:val="single" w:sz="4" w:space="0" w:color="auto"/>
            </w:tcBorders>
            <w:shd w:val="clear" w:color="auto" w:fill="auto"/>
            <w:vAlign w:val="center"/>
            <w:hideMark/>
          </w:tcPr>
          <w:p w14:paraId="30C7764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F10A90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D305BD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733FFDE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FB722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1585FF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6679B45"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FBC738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r>
      <w:tr w:rsidR="00D538D2" w:rsidRPr="00D538D2" w14:paraId="5306AEBC" w14:textId="77777777" w:rsidTr="00D538D2">
        <w:trPr>
          <w:trHeight w:val="10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DF90212"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Непрограммные расходы(Резервный фонд главы Круглянского сельского поселения)</w:t>
            </w:r>
          </w:p>
        </w:tc>
        <w:tc>
          <w:tcPr>
            <w:tcW w:w="671" w:type="dxa"/>
            <w:tcBorders>
              <w:top w:val="nil"/>
              <w:left w:val="nil"/>
              <w:bottom w:val="single" w:sz="4" w:space="0" w:color="auto"/>
              <w:right w:val="single" w:sz="4" w:space="0" w:color="auto"/>
            </w:tcBorders>
            <w:shd w:val="clear" w:color="auto" w:fill="auto"/>
            <w:vAlign w:val="center"/>
            <w:hideMark/>
          </w:tcPr>
          <w:p w14:paraId="64D149A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4C04433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A939F3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6C502C6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99.1.00.90120</w:t>
            </w:r>
          </w:p>
        </w:tc>
        <w:tc>
          <w:tcPr>
            <w:tcW w:w="567" w:type="dxa"/>
            <w:tcBorders>
              <w:top w:val="nil"/>
              <w:left w:val="nil"/>
              <w:bottom w:val="single" w:sz="4" w:space="0" w:color="auto"/>
              <w:right w:val="single" w:sz="4" w:space="0" w:color="auto"/>
            </w:tcBorders>
            <w:shd w:val="clear" w:color="auto" w:fill="auto"/>
            <w:vAlign w:val="center"/>
            <w:hideMark/>
          </w:tcPr>
          <w:p w14:paraId="5AC4CF2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B4AD8C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16A9E6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24B04D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r>
      <w:tr w:rsidR="00D538D2" w:rsidRPr="00D538D2" w14:paraId="0347D15D"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6A4654"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Другие общегосударственные вопросы</w:t>
            </w:r>
          </w:p>
        </w:tc>
        <w:tc>
          <w:tcPr>
            <w:tcW w:w="671" w:type="dxa"/>
            <w:tcBorders>
              <w:top w:val="nil"/>
              <w:left w:val="nil"/>
              <w:bottom w:val="single" w:sz="4" w:space="0" w:color="auto"/>
              <w:right w:val="single" w:sz="4" w:space="0" w:color="auto"/>
            </w:tcBorders>
            <w:shd w:val="clear" w:color="auto" w:fill="auto"/>
            <w:vAlign w:val="center"/>
            <w:hideMark/>
          </w:tcPr>
          <w:p w14:paraId="0218CAC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C28DC7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69F5BD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A93FD7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6EFD0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EECF7E4"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269,1</w:t>
            </w:r>
          </w:p>
        </w:tc>
        <w:tc>
          <w:tcPr>
            <w:tcW w:w="1134" w:type="dxa"/>
            <w:tcBorders>
              <w:top w:val="nil"/>
              <w:left w:val="nil"/>
              <w:bottom w:val="single" w:sz="4" w:space="0" w:color="auto"/>
              <w:right w:val="single" w:sz="4" w:space="0" w:color="auto"/>
            </w:tcBorders>
            <w:shd w:val="clear" w:color="auto" w:fill="auto"/>
            <w:noWrap/>
            <w:vAlign w:val="bottom"/>
            <w:hideMark/>
          </w:tcPr>
          <w:p w14:paraId="53EEA83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474,9</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5B81D4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834,1</w:t>
            </w:r>
          </w:p>
        </w:tc>
      </w:tr>
      <w:tr w:rsidR="00D538D2" w:rsidRPr="00D538D2" w14:paraId="3BFE6263" w14:textId="77777777" w:rsidTr="00D538D2">
        <w:trPr>
          <w:trHeight w:val="444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378279"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671" w:type="dxa"/>
            <w:tcBorders>
              <w:top w:val="nil"/>
              <w:left w:val="nil"/>
              <w:bottom w:val="single" w:sz="4" w:space="0" w:color="auto"/>
              <w:right w:val="single" w:sz="4" w:space="0" w:color="auto"/>
            </w:tcBorders>
            <w:shd w:val="clear" w:color="auto" w:fill="auto"/>
            <w:vAlign w:val="center"/>
            <w:hideMark/>
          </w:tcPr>
          <w:p w14:paraId="6D9543C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25743A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8CC17D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8BB84B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13.1.00.28600</w:t>
            </w:r>
          </w:p>
        </w:tc>
        <w:tc>
          <w:tcPr>
            <w:tcW w:w="567" w:type="dxa"/>
            <w:tcBorders>
              <w:top w:val="nil"/>
              <w:left w:val="nil"/>
              <w:bottom w:val="single" w:sz="4" w:space="0" w:color="auto"/>
              <w:right w:val="single" w:sz="4" w:space="0" w:color="auto"/>
            </w:tcBorders>
            <w:shd w:val="clear" w:color="auto" w:fill="auto"/>
            <w:vAlign w:val="center"/>
            <w:hideMark/>
          </w:tcPr>
          <w:p w14:paraId="1CDE889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02AE03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83,0</w:t>
            </w:r>
          </w:p>
        </w:tc>
        <w:tc>
          <w:tcPr>
            <w:tcW w:w="1134" w:type="dxa"/>
            <w:tcBorders>
              <w:top w:val="nil"/>
              <w:left w:val="nil"/>
              <w:bottom w:val="single" w:sz="4" w:space="0" w:color="auto"/>
              <w:right w:val="single" w:sz="4" w:space="0" w:color="auto"/>
            </w:tcBorders>
            <w:shd w:val="clear" w:color="auto" w:fill="auto"/>
            <w:noWrap/>
            <w:vAlign w:val="bottom"/>
            <w:hideMark/>
          </w:tcPr>
          <w:p w14:paraId="27E8BC9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83,0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26984E3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83,0</w:t>
            </w:r>
          </w:p>
        </w:tc>
      </w:tr>
      <w:tr w:rsidR="00D538D2" w:rsidRPr="00D538D2" w14:paraId="28328004" w14:textId="77777777" w:rsidTr="00D538D2">
        <w:trPr>
          <w:trHeight w:val="376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9113CD8"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w:t>
            </w:r>
          </w:p>
        </w:tc>
        <w:tc>
          <w:tcPr>
            <w:tcW w:w="671" w:type="dxa"/>
            <w:tcBorders>
              <w:top w:val="nil"/>
              <w:left w:val="nil"/>
              <w:bottom w:val="single" w:sz="4" w:space="0" w:color="auto"/>
              <w:right w:val="single" w:sz="4" w:space="0" w:color="auto"/>
            </w:tcBorders>
            <w:shd w:val="clear" w:color="auto" w:fill="auto"/>
            <w:vAlign w:val="center"/>
            <w:hideMark/>
          </w:tcPr>
          <w:p w14:paraId="1557EBE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901068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764698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1231E70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14.1.00.28260</w:t>
            </w:r>
          </w:p>
        </w:tc>
        <w:tc>
          <w:tcPr>
            <w:tcW w:w="567" w:type="dxa"/>
            <w:tcBorders>
              <w:top w:val="nil"/>
              <w:left w:val="nil"/>
              <w:bottom w:val="single" w:sz="4" w:space="0" w:color="auto"/>
              <w:right w:val="single" w:sz="4" w:space="0" w:color="auto"/>
            </w:tcBorders>
            <w:shd w:val="clear" w:color="auto" w:fill="auto"/>
            <w:vAlign w:val="center"/>
            <w:hideMark/>
          </w:tcPr>
          <w:p w14:paraId="1F7959E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0D7AC2A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3989F19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C06B3F4"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r>
      <w:tr w:rsidR="00D538D2" w:rsidRPr="00D538D2" w14:paraId="61D8D6F3" w14:textId="77777777" w:rsidTr="00D538D2">
        <w:trPr>
          <w:trHeight w:val="136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65F458"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Расходы на выполнение других обязательств по непрограммным расходам органов местного </w:t>
            </w:r>
            <w:proofErr w:type="spellStart"/>
            <w:r w:rsidRPr="00D538D2">
              <w:rPr>
                <w:rFonts w:ascii="Times New Roman" w:eastAsia="Times New Roman" w:hAnsi="Times New Roman" w:cs="Times New Roman"/>
                <w:color w:val="000000"/>
                <w:sz w:val="24"/>
                <w:szCs w:val="24"/>
                <w:lang w:eastAsia="ru-RU"/>
              </w:rPr>
              <w:t>самоупраления</w:t>
            </w:r>
            <w:proofErr w:type="spellEnd"/>
          </w:p>
        </w:tc>
        <w:tc>
          <w:tcPr>
            <w:tcW w:w="671" w:type="dxa"/>
            <w:tcBorders>
              <w:top w:val="nil"/>
              <w:left w:val="nil"/>
              <w:bottom w:val="single" w:sz="4" w:space="0" w:color="auto"/>
              <w:right w:val="single" w:sz="4" w:space="0" w:color="auto"/>
            </w:tcBorders>
            <w:shd w:val="clear" w:color="auto" w:fill="auto"/>
            <w:vAlign w:val="center"/>
            <w:hideMark/>
          </w:tcPr>
          <w:p w14:paraId="465B941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424DBC3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B3AF6E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01EE31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99.9.00.28990</w:t>
            </w:r>
          </w:p>
        </w:tc>
        <w:tc>
          <w:tcPr>
            <w:tcW w:w="567" w:type="dxa"/>
            <w:tcBorders>
              <w:top w:val="nil"/>
              <w:left w:val="nil"/>
              <w:bottom w:val="single" w:sz="4" w:space="0" w:color="auto"/>
              <w:right w:val="single" w:sz="4" w:space="0" w:color="auto"/>
            </w:tcBorders>
            <w:shd w:val="clear" w:color="auto" w:fill="auto"/>
            <w:vAlign w:val="center"/>
            <w:hideMark/>
          </w:tcPr>
          <w:p w14:paraId="1BFAEE2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048E3CB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91,0</w:t>
            </w:r>
          </w:p>
        </w:tc>
        <w:tc>
          <w:tcPr>
            <w:tcW w:w="1134" w:type="dxa"/>
            <w:tcBorders>
              <w:top w:val="nil"/>
              <w:left w:val="nil"/>
              <w:bottom w:val="single" w:sz="4" w:space="0" w:color="auto"/>
              <w:right w:val="single" w:sz="4" w:space="0" w:color="auto"/>
            </w:tcBorders>
            <w:shd w:val="clear" w:color="auto" w:fill="auto"/>
            <w:noWrap/>
            <w:vAlign w:val="bottom"/>
            <w:hideMark/>
          </w:tcPr>
          <w:p w14:paraId="5FBCBC7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66979FC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r>
      <w:tr w:rsidR="00D538D2" w:rsidRPr="00D538D2" w14:paraId="2D20024F" w14:textId="77777777" w:rsidTr="00D538D2">
        <w:trPr>
          <w:trHeight w:val="273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6BB23AF"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6454D0A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24D4AB7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DC2110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914007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99.9.00.85010</w:t>
            </w:r>
          </w:p>
        </w:tc>
        <w:tc>
          <w:tcPr>
            <w:tcW w:w="567" w:type="dxa"/>
            <w:tcBorders>
              <w:top w:val="nil"/>
              <w:left w:val="nil"/>
              <w:bottom w:val="single" w:sz="4" w:space="0" w:color="auto"/>
              <w:right w:val="single" w:sz="4" w:space="0" w:color="auto"/>
            </w:tcBorders>
            <w:shd w:val="clear" w:color="auto" w:fill="auto"/>
            <w:vAlign w:val="center"/>
            <w:hideMark/>
          </w:tcPr>
          <w:p w14:paraId="3F6408D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BB4E25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29,2</w:t>
            </w:r>
          </w:p>
        </w:tc>
        <w:tc>
          <w:tcPr>
            <w:tcW w:w="1134" w:type="dxa"/>
            <w:tcBorders>
              <w:top w:val="nil"/>
              <w:left w:val="nil"/>
              <w:bottom w:val="single" w:sz="4" w:space="0" w:color="auto"/>
              <w:right w:val="single" w:sz="4" w:space="0" w:color="auto"/>
            </w:tcBorders>
            <w:shd w:val="clear" w:color="auto" w:fill="auto"/>
            <w:noWrap/>
            <w:vAlign w:val="bottom"/>
            <w:hideMark/>
          </w:tcPr>
          <w:p w14:paraId="655D396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4708EB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2E37C4A9" w14:textId="77777777" w:rsidTr="00D538D2">
        <w:trPr>
          <w:trHeight w:val="276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65E5"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2A22C9D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3A5700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4CC6B3B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DE9A67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99.9.00.85040</w:t>
            </w:r>
          </w:p>
        </w:tc>
        <w:tc>
          <w:tcPr>
            <w:tcW w:w="567" w:type="dxa"/>
            <w:tcBorders>
              <w:top w:val="nil"/>
              <w:left w:val="nil"/>
              <w:bottom w:val="single" w:sz="4" w:space="0" w:color="auto"/>
              <w:right w:val="single" w:sz="4" w:space="0" w:color="auto"/>
            </w:tcBorders>
            <w:shd w:val="clear" w:color="auto" w:fill="auto"/>
            <w:vAlign w:val="center"/>
            <w:hideMark/>
          </w:tcPr>
          <w:p w14:paraId="07A4BA9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596062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55,9</w:t>
            </w:r>
          </w:p>
        </w:tc>
        <w:tc>
          <w:tcPr>
            <w:tcW w:w="1134" w:type="dxa"/>
            <w:tcBorders>
              <w:top w:val="nil"/>
              <w:left w:val="nil"/>
              <w:bottom w:val="single" w:sz="4" w:space="0" w:color="auto"/>
              <w:right w:val="single" w:sz="4" w:space="0" w:color="auto"/>
            </w:tcBorders>
            <w:shd w:val="clear" w:color="auto" w:fill="auto"/>
            <w:noWrap/>
            <w:vAlign w:val="bottom"/>
            <w:hideMark/>
          </w:tcPr>
          <w:p w14:paraId="77769F7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55,9</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CD18DC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55,9</w:t>
            </w:r>
          </w:p>
        </w:tc>
      </w:tr>
      <w:tr w:rsidR="00D538D2" w:rsidRPr="00D538D2" w14:paraId="26BC4A57" w14:textId="77777777" w:rsidTr="00D538D2">
        <w:trPr>
          <w:trHeight w:val="136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C804CEE"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условно утвержденные расходы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51140F84"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9A4189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7511AD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D7ED7A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99.9.00.90110</w:t>
            </w:r>
          </w:p>
        </w:tc>
        <w:tc>
          <w:tcPr>
            <w:tcW w:w="567" w:type="dxa"/>
            <w:tcBorders>
              <w:top w:val="nil"/>
              <w:left w:val="nil"/>
              <w:bottom w:val="single" w:sz="4" w:space="0" w:color="auto"/>
              <w:right w:val="single" w:sz="4" w:space="0" w:color="auto"/>
            </w:tcBorders>
            <w:shd w:val="clear" w:color="auto" w:fill="auto"/>
            <w:vAlign w:val="center"/>
            <w:hideMark/>
          </w:tcPr>
          <w:p w14:paraId="062535E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C91DD5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E47D0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316,0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29DB1D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665,2</w:t>
            </w:r>
          </w:p>
        </w:tc>
      </w:tr>
      <w:tr w:rsidR="00D538D2" w:rsidRPr="00D538D2" w14:paraId="4AA2158F"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07CBF27"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НАЦИОНАЛЬНАЯ ОБОРОНА</w:t>
            </w:r>
          </w:p>
        </w:tc>
        <w:tc>
          <w:tcPr>
            <w:tcW w:w="671" w:type="dxa"/>
            <w:tcBorders>
              <w:top w:val="nil"/>
              <w:left w:val="nil"/>
              <w:bottom w:val="single" w:sz="4" w:space="0" w:color="auto"/>
              <w:right w:val="single" w:sz="4" w:space="0" w:color="auto"/>
            </w:tcBorders>
            <w:shd w:val="clear" w:color="auto" w:fill="auto"/>
            <w:vAlign w:val="center"/>
            <w:hideMark/>
          </w:tcPr>
          <w:p w14:paraId="6CBE02F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083FE9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72C9D5D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441E93A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12ED4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526339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6596A795"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207,3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FA7FD0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220,0</w:t>
            </w:r>
          </w:p>
        </w:tc>
      </w:tr>
      <w:tr w:rsidR="00D538D2" w:rsidRPr="00D538D2" w14:paraId="76527100"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F500"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671" w:type="dxa"/>
            <w:tcBorders>
              <w:top w:val="nil"/>
              <w:left w:val="nil"/>
              <w:bottom w:val="single" w:sz="4" w:space="0" w:color="auto"/>
              <w:right w:val="single" w:sz="4" w:space="0" w:color="auto"/>
            </w:tcBorders>
            <w:shd w:val="clear" w:color="auto" w:fill="auto"/>
            <w:vAlign w:val="center"/>
            <w:hideMark/>
          </w:tcPr>
          <w:p w14:paraId="7CC0E9F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FDCE1A8"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27C9A89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E55C2C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1D69C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26F3D39"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308C9650"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207,3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C6F566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220,0</w:t>
            </w:r>
          </w:p>
        </w:tc>
      </w:tr>
      <w:tr w:rsidR="00D538D2" w:rsidRPr="00D538D2" w14:paraId="55DDEDC0" w14:textId="77777777" w:rsidTr="00D538D2">
        <w:trPr>
          <w:trHeight w:val="20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C6070F"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6F09A03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F55438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650CD6E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89C561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99.9.00.51180</w:t>
            </w:r>
          </w:p>
        </w:tc>
        <w:tc>
          <w:tcPr>
            <w:tcW w:w="567" w:type="dxa"/>
            <w:tcBorders>
              <w:top w:val="nil"/>
              <w:left w:val="nil"/>
              <w:bottom w:val="single" w:sz="4" w:space="0" w:color="auto"/>
              <w:right w:val="single" w:sz="4" w:space="0" w:color="auto"/>
            </w:tcBorders>
            <w:shd w:val="clear" w:color="auto" w:fill="auto"/>
            <w:vAlign w:val="center"/>
            <w:hideMark/>
          </w:tcPr>
          <w:p w14:paraId="609FC72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CA9489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203,5</w:t>
            </w:r>
          </w:p>
        </w:tc>
        <w:tc>
          <w:tcPr>
            <w:tcW w:w="1134" w:type="dxa"/>
            <w:tcBorders>
              <w:top w:val="nil"/>
              <w:left w:val="nil"/>
              <w:bottom w:val="single" w:sz="4" w:space="0" w:color="auto"/>
              <w:right w:val="single" w:sz="4" w:space="0" w:color="auto"/>
            </w:tcBorders>
            <w:shd w:val="clear" w:color="auto" w:fill="auto"/>
            <w:noWrap/>
            <w:vAlign w:val="bottom"/>
            <w:hideMark/>
          </w:tcPr>
          <w:p w14:paraId="3551AB2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207,3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91F03B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220,0</w:t>
            </w:r>
          </w:p>
        </w:tc>
      </w:tr>
      <w:tr w:rsidR="00D538D2" w:rsidRPr="00D538D2" w14:paraId="2C73B553" w14:textId="77777777" w:rsidTr="00D538D2">
        <w:trPr>
          <w:trHeight w:val="10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F6C507"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671" w:type="dxa"/>
            <w:tcBorders>
              <w:top w:val="nil"/>
              <w:left w:val="nil"/>
              <w:bottom w:val="single" w:sz="4" w:space="0" w:color="auto"/>
              <w:right w:val="single" w:sz="4" w:space="0" w:color="auto"/>
            </w:tcBorders>
            <w:shd w:val="clear" w:color="auto" w:fill="auto"/>
            <w:vAlign w:val="center"/>
            <w:hideMark/>
          </w:tcPr>
          <w:p w14:paraId="3EF1750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024A048"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2825D03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4DB16A3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451F4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8CD58A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38CE0C0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15,0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3B045D4"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15,0</w:t>
            </w:r>
          </w:p>
        </w:tc>
      </w:tr>
      <w:tr w:rsidR="00D538D2" w:rsidRPr="00D538D2" w14:paraId="26418041" w14:textId="77777777" w:rsidTr="00D538D2">
        <w:trPr>
          <w:trHeight w:val="136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000CCA"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71" w:type="dxa"/>
            <w:tcBorders>
              <w:top w:val="nil"/>
              <w:left w:val="nil"/>
              <w:bottom w:val="single" w:sz="4" w:space="0" w:color="auto"/>
              <w:right w:val="single" w:sz="4" w:space="0" w:color="auto"/>
            </w:tcBorders>
            <w:shd w:val="clear" w:color="auto" w:fill="auto"/>
            <w:vAlign w:val="center"/>
            <w:hideMark/>
          </w:tcPr>
          <w:p w14:paraId="12F780D8"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C16A1D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4B4B272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1D2A7EB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4B905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7EC2D7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2A9A323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15,0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88520A0"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15,0</w:t>
            </w:r>
          </w:p>
        </w:tc>
      </w:tr>
      <w:tr w:rsidR="00D538D2" w:rsidRPr="00D538D2" w14:paraId="5AF821A0" w14:textId="77777777" w:rsidTr="00D538D2">
        <w:trPr>
          <w:trHeight w:val="168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0745"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 муниципальной программы "Пожарная безопасность"</w:t>
            </w:r>
          </w:p>
        </w:tc>
        <w:tc>
          <w:tcPr>
            <w:tcW w:w="671" w:type="dxa"/>
            <w:tcBorders>
              <w:top w:val="nil"/>
              <w:left w:val="nil"/>
              <w:bottom w:val="single" w:sz="4" w:space="0" w:color="auto"/>
              <w:right w:val="single" w:sz="4" w:space="0" w:color="auto"/>
            </w:tcBorders>
            <w:shd w:val="clear" w:color="auto" w:fill="auto"/>
            <w:vAlign w:val="center"/>
            <w:hideMark/>
          </w:tcPr>
          <w:p w14:paraId="2F3DAAC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BCC429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1622A51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4A2368B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02.1.00.28310</w:t>
            </w:r>
          </w:p>
        </w:tc>
        <w:tc>
          <w:tcPr>
            <w:tcW w:w="567" w:type="dxa"/>
            <w:tcBorders>
              <w:top w:val="nil"/>
              <w:left w:val="nil"/>
              <w:bottom w:val="single" w:sz="4" w:space="0" w:color="auto"/>
              <w:right w:val="single" w:sz="4" w:space="0" w:color="auto"/>
            </w:tcBorders>
            <w:shd w:val="clear" w:color="auto" w:fill="auto"/>
            <w:vAlign w:val="center"/>
            <w:hideMark/>
          </w:tcPr>
          <w:p w14:paraId="4B74679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BB7713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577EFE8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DF7800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w:t>
            </w:r>
          </w:p>
        </w:tc>
      </w:tr>
      <w:tr w:rsidR="00D538D2" w:rsidRPr="00D538D2" w14:paraId="04B92962" w14:textId="77777777" w:rsidTr="00D538D2">
        <w:trPr>
          <w:trHeight w:val="303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C2EEC16"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противодействие преступности"</w:t>
            </w:r>
          </w:p>
        </w:tc>
        <w:tc>
          <w:tcPr>
            <w:tcW w:w="671" w:type="dxa"/>
            <w:tcBorders>
              <w:top w:val="nil"/>
              <w:left w:val="nil"/>
              <w:bottom w:val="single" w:sz="4" w:space="0" w:color="auto"/>
              <w:right w:val="single" w:sz="4" w:space="0" w:color="auto"/>
            </w:tcBorders>
            <w:shd w:val="clear" w:color="auto" w:fill="auto"/>
            <w:vAlign w:val="center"/>
            <w:hideMark/>
          </w:tcPr>
          <w:p w14:paraId="2F23F69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1B7B63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4FD6B1D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7A70D4E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03.1.00.28290</w:t>
            </w:r>
          </w:p>
        </w:tc>
        <w:tc>
          <w:tcPr>
            <w:tcW w:w="567" w:type="dxa"/>
            <w:tcBorders>
              <w:top w:val="nil"/>
              <w:left w:val="nil"/>
              <w:bottom w:val="single" w:sz="4" w:space="0" w:color="auto"/>
              <w:right w:val="single" w:sz="4" w:space="0" w:color="auto"/>
            </w:tcBorders>
            <w:shd w:val="clear" w:color="auto" w:fill="auto"/>
            <w:vAlign w:val="center"/>
            <w:hideMark/>
          </w:tcPr>
          <w:p w14:paraId="55A569C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5D8D84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AEE10D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A088A9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r>
      <w:tr w:rsidR="00D538D2" w:rsidRPr="00D538D2" w14:paraId="0937920A" w14:textId="77777777" w:rsidTr="00D538D2">
        <w:trPr>
          <w:trHeight w:val="307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E75515E"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мероприятия по поощрению добровольных дружин в рамках подпрограммы "Профилактики терроризма и экстремизма в сельском поселении" муниципальной программы "Обеспечение общественного порядка и противодействие преступности"</w:t>
            </w:r>
          </w:p>
        </w:tc>
        <w:tc>
          <w:tcPr>
            <w:tcW w:w="671" w:type="dxa"/>
            <w:tcBorders>
              <w:top w:val="nil"/>
              <w:left w:val="nil"/>
              <w:bottom w:val="single" w:sz="4" w:space="0" w:color="auto"/>
              <w:right w:val="single" w:sz="4" w:space="0" w:color="auto"/>
            </w:tcBorders>
            <w:shd w:val="clear" w:color="auto" w:fill="auto"/>
            <w:vAlign w:val="center"/>
            <w:hideMark/>
          </w:tcPr>
          <w:p w14:paraId="05BF68E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B28330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703A1D2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007C84C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03.1.00.28830</w:t>
            </w:r>
          </w:p>
        </w:tc>
        <w:tc>
          <w:tcPr>
            <w:tcW w:w="567" w:type="dxa"/>
            <w:tcBorders>
              <w:top w:val="nil"/>
              <w:left w:val="nil"/>
              <w:bottom w:val="single" w:sz="4" w:space="0" w:color="auto"/>
              <w:right w:val="single" w:sz="4" w:space="0" w:color="auto"/>
            </w:tcBorders>
            <w:shd w:val="clear" w:color="auto" w:fill="auto"/>
            <w:vAlign w:val="center"/>
            <w:hideMark/>
          </w:tcPr>
          <w:p w14:paraId="43FEC7F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04B453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14:paraId="02AB7AD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795645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w:t>
            </w:r>
          </w:p>
        </w:tc>
      </w:tr>
      <w:tr w:rsidR="00D538D2" w:rsidRPr="00D538D2" w14:paraId="2F62CED7" w14:textId="77777777" w:rsidTr="00D538D2">
        <w:trPr>
          <w:trHeight w:val="444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3EA3CBA"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w:t>
            </w:r>
          </w:p>
        </w:tc>
        <w:tc>
          <w:tcPr>
            <w:tcW w:w="671" w:type="dxa"/>
            <w:tcBorders>
              <w:top w:val="nil"/>
              <w:left w:val="nil"/>
              <w:bottom w:val="single" w:sz="4" w:space="0" w:color="auto"/>
              <w:right w:val="single" w:sz="4" w:space="0" w:color="auto"/>
            </w:tcBorders>
            <w:shd w:val="clear" w:color="auto" w:fill="auto"/>
            <w:vAlign w:val="center"/>
            <w:hideMark/>
          </w:tcPr>
          <w:p w14:paraId="3C28718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697552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26AB8E1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1E76F42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03.2.00.28300</w:t>
            </w:r>
          </w:p>
        </w:tc>
        <w:tc>
          <w:tcPr>
            <w:tcW w:w="567" w:type="dxa"/>
            <w:tcBorders>
              <w:top w:val="nil"/>
              <w:left w:val="nil"/>
              <w:bottom w:val="single" w:sz="4" w:space="0" w:color="auto"/>
              <w:right w:val="single" w:sz="4" w:space="0" w:color="auto"/>
            </w:tcBorders>
            <w:shd w:val="clear" w:color="auto" w:fill="auto"/>
            <w:vAlign w:val="center"/>
            <w:hideMark/>
          </w:tcPr>
          <w:p w14:paraId="54824AC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57C55E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14:paraId="2DF7E73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A6F0014"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5,0</w:t>
            </w:r>
          </w:p>
        </w:tc>
      </w:tr>
      <w:tr w:rsidR="00D538D2" w:rsidRPr="00D538D2" w14:paraId="75D8D540"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CA5E432"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НАЦИОНАЛЬНАЯ ЭКОНОМИКА</w:t>
            </w:r>
          </w:p>
        </w:tc>
        <w:tc>
          <w:tcPr>
            <w:tcW w:w="671" w:type="dxa"/>
            <w:tcBorders>
              <w:top w:val="nil"/>
              <w:left w:val="nil"/>
              <w:bottom w:val="single" w:sz="4" w:space="0" w:color="auto"/>
              <w:right w:val="single" w:sz="4" w:space="0" w:color="auto"/>
            </w:tcBorders>
            <w:shd w:val="clear" w:color="auto" w:fill="auto"/>
            <w:vAlign w:val="center"/>
            <w:hideMark/>
          </w:tcPr>
          <w:p w14:paraId="0330470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E22A55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422E293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FEF0FE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41AEE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1FDF2D7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2 987,0</w:t>
            </w:r>
          </w:p>
        </w:tc>
        <w:tc>
          <w:tcPr>
            <w:tcW w:w="1134" w:type="dxa"/>
            <w:tcBorders>
              <w:top w:val="nil"/>
              <w:left w:val="nil"/>
              <w:bottom w:val="single" w:sz="4" w:space="0" w:color="auto"/>
              <w:right w:val="single" w:sz="4" w:space="0" w:color="auto"/>
            </w:tcBorders>
            <w:shd w:val="clear" w:color="auto" w:fill="auto"/>
            <w:noWrap/>
            <w:vAlign w:val="bottom"/>
            <w:hideMark/>
          </w:tcPr>
          <w:p w14:paraId="4FE09A8E"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1 947,0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6960F60"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1 947,0</w:t>
            </w:r>
          </w:p>
        </w:tc>
      </w:tr>
      <w:tr w:rsidR="00D538D2" w:rsidRPr="00D538D2" w14:paraId="56D027C5"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79F05D"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Дорожное хозяйство (дорожные фонды)</w:t>
            </w:r>
          </w:p>
        </w:tc>
        <w:tc>
          <w:tcPr>
            <w:tcW w:w="671" w:type="dxa"/>
            <w:tcBorders>
              <w:top w:val="nil"/>
              <w:left w:val="nil"/>
              <w:bottom w:val="single" w:sz="4" w:space="0" w:color="auto"/>
              <w:right w:val="single" w:sz="4" w:space="0" w:color="auto"/>
            </w:tcBorders>
            <w:shd w:val="clear" w:color="auto" w:fill="auto"/>
            <w:vAlign w:val="center"/>
            <w:hideMark/>
          </w:tcPr>
          <w:p w14:paraId="5306D9D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48E077A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665A49D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30D045C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10C5D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B83BDC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2 947,0</w:t>
            </w:r>
          </w:p>
        </w:tc>
        <w:tc>
          <w:tcPr>
            <w:tcW w:w="1134" w:type="dxa"/>
            <w:tcBorders>
              <w:top w:val="nil"/>
              <w:left w:val="nil"/>
              <w:bottom w:val="single" w:sz="4" w:space="0" w:color="auto"/>
              <w:right w:val="single" w:sz="4" w:space="0" w:color="auto"/>
            </w:tcBorders>
            <w:shd w:val="clear" w:color="auto" w:fill="auto"/>
            <w:noWrap/>
            <w:vAlign w:val="bottom"/>
            <w:hideMark/>
          </w:tcPr>
          <w:p w14:paraId="48152761"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1 947,0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6E94A02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1 947,0</w:t>
            </w:r>
          </w:p>
        </w:tc>
      </w:tr>
      <w:tr w:rsidR="00D538D2" w:rsidRPr="00D538D2" w14:paraId="793D9C11" w14:textId="77777777" w:rsidTr="00D538D2">
        <w:trPr>
          <w:trHeight w:val="307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A928E4E"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Круглянском сельском поселении" муниципальной программы "Развитие транспортной системы"</w:t>
            </w:r>
          </w:p>
        </w:tc>
        <w:tc>
          <w:tcPr>
            <w:tcW w:w="671" w:type="dxa"/>
            <w:tcBorders>
              <w:top w:val="nil"/>
              <w:left w:val="nil"/>
              <w:bottom w:val="single" w:sz="4" w:space="0" w:color="auto"/>
              <w:right w:val="single" w:sz="4" w:space="0" w:color="auto"/>
            </w:tcBorders>
            <w:shd w:val="clear" w:color="auto" w:fill="auto"/>
            <w:vAlign w:val="center"/>
            <w:hideMark/>
          </w:tcPr>
          <w:p w14:paraId="336A02B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4F782D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26637A2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5152E4C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04.1.00.28380</w:t>
            </w:r>
          </w:p>
        </w:tc>
        <w:tc>
          <w:tcPr>
            <w:tcW w:w="567" w:type="dxa"/>
            <w:tcBorders>
              <w:top w:val="nil"/>
              <w:left w:val="nil"/>
              <w:bottom w:val="single" w:sz="4" w:space="0" w:color="auto"/>
              <w:right w:val="single" w:sz="4" w:space="0" w:color="auto"/>
            </w:tcBorders>
            <w:shd w:val="clear" w:color="auto" w:fill="auto"/>
            <w:vAlign w:val="center"/>
            <w:hideMark/>
          </w:tcPr>
          <w:p w14:paraId="74200E6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0CD6147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2 947,0</w:t>
            </w:r>
          </w:p>
        </w:tc>
        <w:tc>
          <w:tcPr>
            <w:tcW w:w="1134" w:type="dxa"/>
            <w:tcBorders>
              <w:top w:val="nil"/>
              <w:left w:val="nil"/>
              <w:bottom w:val="single" w:sz="4" w:space="0" w:color="auto"/>
              <w:right w:val="single" w:sz="4" w:space="0" w:color="auto"/>
            </w:tcBorders>
            <w:shd w:val="clear" w:color="auto" w:fill="auto"/>
            <w:noWrap/>
            <w:vAlign w:val="bottom"/>
            <w:hideMark/>
          </w:tcPr>
          <w:p w14:paraId="0BDAC004"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1 947,0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62051D3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1 947,0</w:t>
            </w:r>
          </w:p>
        </w:tc>
      </w:tr>
      <w:tr w:rsidR="00D538D2" w:rsidRPr="00D538D2" w14:paraId="73627530"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B992C04"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671" w:type="dxa"/>
            <w:tcBorders>
              <w:top w:val="nil"/>
              <w:left w:val="nil"/>
              <w:bottom w:val="single" w:sz="4" w:space="0" w:color="auto"/>
              <w:right w:val="single" w:sz="4" w:space="0" w:color="auto"/>
            </w:tcBorders>
            <w:shd w:val="clear" w:color="auto" w:fill="auto"/>
            <w:vAlign w:val="center"/>
            <w:hideMark/>
          </w:tcPr>
          <w:p w14:paraId="4E3A686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1C3EDD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44873FD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13A82D6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E2F1F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E6A060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2476C85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BF14EA1"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r>
      <w:tr w:rsidR="00D538D2" w:rsidRPr="00D538D2" w14:paraId="564A0AC9" w14:textId="77777777" w:rsidTr="00D538D2">
        <w:trPr>
          <w:trHeight w:val="273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336B8A3"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w:t>
            </w:r>
          </w:p>
        </w:tc>
        <w:tc>
          <w:tcPr>
            <w:tcW w:w="671" w:type="dxa"/>
            <w:tcBorders>
              <w:top w:val="nil"/>
              <w:left w:val="nil"/>
              <w:bottom w:val="single" w:sz="4" w:space="0" w:color="auto"/>
              <w:right w:val="single" w:sz="4" w:space="0" w:color="auto"/>
            </w:tcBorders>
            <w:shd w:val="clear" w:color="auto" w:fill="auto"/>
            <w:vAlign w:val="center"/>
            <w:hideMark/>
          </w:tcPr>
          <w:p w14:paraId="055604F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009DAC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251A52E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7DEBC04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99.9.00.28580</w:t>
            </w:r>
          </w:p>
        </w:tc>
        <w:tc>
          <w:tcPr>
            <w:tcW w:w="567" w:type="dxa"/>
            <w:tcBorders>
              <w:top w:val="nil"/>
              <w:left w:val="nil"/>
              <w:bottom w:val="single" w:sz="4" w:space="0" w:color="auto"/>
              <w:right w:val="single" w:sz="4" w:space="0" w:color="auto"/>
            </w:tcBorders>
            <w:shd w:val="clear" w:color="auto" w:fill="auto"/>
            <w:vAlign w:val="center"/>
            <w:hideMark/>
          </w:tcPr>
          <w:p w14:paraId="583D86B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B660999"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248B1AB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78D643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5191F4DD" w14:textId="77777777" w:rsidTr="00D538D2">
        <w:trPr>
          <w:trHeight w:val="68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8CB06F"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ЖИЛИЩНО-КОММУНАЛЬНОЕ ХОЗЯЙСТВО</w:t>
            </w:r>
          </w:p>
        </w:tc>
        <w:tc>
          <w:tcPr>
            <w:tcW w:w="671" w:type="dxa"/>
            <w:tcBorders>
              <w:top w:val="nil"/>
              <w:left w:val="nil"/>
              <w:bottom w:val="single" w:sz="4" w:space="0" w:color="auto"/>
              <w:right w:val="single" w:sz="4" w:space="0" w:color="auto"/>
            </w:tcBorders>
            <w:shd w:val="clear" w:color="auto" w:fill="auto"/>
            <w:vAlign w:val="center"/>
            <w:hideMark/>
          </w:tcPr>
          <w:p w14:paraId="3D59965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0E9B04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01C1C0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216C5E5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6CC82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946C2F4"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1 889,3</w:t>
            </w:r>
          </w:p>
        </w:tc>
        <w:tc>
          <w:tcPr>
            <w:tcW w:w="1134" w:type="dxa"/>
            <w:tcBorders>
              <w:top w:val="nil"/>
              <w:left w:val="nil"/>
              <w:bottom w:val="single" w:sz="4" w:space="0" w:color="auto"/>
              <w:right w:val="single" w:sz="4" w:space="0" w:color="auto"/>
            </w:tcBorders>
            <w:shd w:val="clear" w:color="auto" w:fill="auto"/>
            <w:noWrap/>
            <w:vAlign w:val="bottom"/>
            <w:hideMark/>
          </w:tcPr>
          <w:p w14:paraId="3AB1D51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329,9</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349CEDE"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676,2</w:t>
            </w:r>
          </w:p>
        </w:tc>
      </w:tr>
      <w:tr w:rsidR="00D538D2" w:rsidRPr="00D538D2" w14:paraId="25CBF637"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76B906F"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Коммунальное хозяйство</w:t>
            </w:r>
          </w:p>
        </w:tc>
        <w:tc>
          <w:tcPr>
            <w:tcW w:w="671" w:type="dxa"/>
            <w:tcBorders>
              <w:top w:val="nil"/>
              <w:left w:val="nil"/>
              <w:bottom w:val="single" w:sz="4" w:space="0" w:color="auto"/>
              <w:right w:val="single" w:sz="4" w:space="0" w:color="auto"/>
            </w:tcBorders>
            <w:shd w:val="clear" w:color="auto" w:fill="auto"/>
            <w:vAlign w:val="center"/>
            <w:hideMark/>
          </w:tcPr>
          <w:p w14:paraId="2490DD7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48D3B0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91F689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64FC674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12393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02A2F46"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bottom"/>
            <w:hideMark/>
          </w:tcPr>
          <w:p w14:paraId="7D647C06"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2F6EC1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r>
      <w:tr w:rsidR="00D538D2" w:rsidRPr="00D538D2" w14:paraId="2D0CEEDA" w14:textId="77777777" w:rsidTr="00D538D2">
        <w:trPr>
          <w:trHeight w:val="10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CB156E0"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xml:space="preserve">расходы на ремонт и обслуживание объектов газоснабжения в рамках </w:t>
            </w:r>
            <w:proofErr w:type="spellStart"/>
            <w:r w:rsidRPr="00D538D2">
              <w:rPr>
                <w:rFonts w:ascii="Times New Roman" w:eastAsia="Times New Roman" w:hAnsi="Times New Roman" w:cs="Times New Roman"/>
                <w:color w:val="000000"/>
                <w:sz w:val="24"/>
                <w:szCs w:val="24"/>
                <w:lang w:eastAsia="ru-RU"/>
              </w:rPr>
              <w:t>непрограммых</w:t>
            </w:r>
            <w:proofErr w:type="spellEnd"/>
            <w:r w:rsidRPr="00D538D2">
              <w:rPr>
                <w:rFonts w:ascii="Times New Roman" w:eastAsia="Times New Roman" w:hAnsi="Times New Roman" w:cs="Times New Roman"/>
                <w:color w:val="000000"/>
                <w:sz w:val="24"/>
                <w:szCs w:val="24"/>
                <w:lang w:eastAsia="ru-RU"/>
              </w:rPr>
              <w:t xml:space="preserve"> расходов</w:t>
            </w:r>
          </w:p>
        </w:tc>
        <w:tc>
          <w:tcPr>
            <w:tcW w:w="671" w:type="dxa"/>
            <w:tcBorders>
              <w:top w:val="nil"/>
              <w:left w:val="nil"/>
              <w:bottom w:val="single" w:sz="4" w:space="0" w:color="auto"/>
              <w:right w:val="single" w:sz="4" w:space="0" w:color="auto"/>
            </w:tcBorders>
            <w:shd w:val="clear" w:color="auto" w:fill="auto"/>
            <w:vAlign w:val="center"/>
            <w:hideMark/>
          </w:tcPr>
          <w:p w14:paraId="5A5EA05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B3B43E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2BA934F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156189D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99.9.00.28630</w:t>
            </w:r>
          </w:p>
        </w:tc>
        <w:tc>
          <w:tcPr>
            <w:tcW w:w="567" w:type="dxa"/>
            <w:tcBorders>
              <w:top w:val="nil"/>
              <w:left w:val="nil"/>
              <w:bottom w:val="single" w:sz="4" w:space="0" w:color="auto"/>
              <w:right w:val="single" w:sz="4" w:space="0" w:color="auto"/>
            </w:tcBorders>
            <w:shd w:val="clear" w:color="auto" w:fill="auto"/>
            <w:vAlign w:val="center"/>
            <w:hideMark/>
          </w:tcPr>
          <w:p w14:paraId="59F12FE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14C893D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62,5</w:t>
            </w:r>
          </w:p>
        </w:tc>
        <w:tc>
          <w:tcPr>
            <w:tcW w:w="1134" w:type="dxa"/>
            <w:tcBorders>
              <w:top w:val="nil"/>
              <w:left w:val="nil"/>
              <w:bottom w:val="single" w:sz="4" w:space="0" w:color="auto"/>
              <w:right w:val="single" w:sz="4" w:space="0" w:color="auto"/>
            </w:tcBorders>
            <w:shd w:val="clear" w:color="auto" w:fill="auto"/>
            <w:noWrap/>
            <w:vAlign w:val="bottom"/>
            <w:hideMark/>
          </w:tcPr>
          <w:p w14:paraId="6DDCFC97"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1D32A5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4044FBB7"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433FC75"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Благоустройство</w:t>
            </w:r>
          </w:p>
        </w:tc>
        <w:tc>
          <w:tcPr>
            <w:tcW w:w="671" w:type="dxa"/>
            <w:tcBorders>
              <w:top w:val="nil"/>
              <w:left w:val="nil"/>
              <w:bottom w:val="single" w:sz="4" w:space="0" w:color="auto"/>
              <w:right w:val="single" w:sz="4" w:space="0" w:color="auto"/>
            </w:tcBorders>
            <w:shd w:val="clear" w:color="auto" w:fill="auto"/>
            <w:vAlign w:val="center"/>
            <w:hideMark/>
          </w:tcPr>
          <w:p w14:paraId="3968F77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AEB27D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A651EA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454DC0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8AEFB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1ADECC"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1 826,8</w:t>
            </w:r>
          </w:p>
        </w:tc>
        <w:tc>
          <w:tcPr>
            <w:tcW w:w="1134" w:type="dxa"/>
            <w:tcBorders>
              <w:top w:val="nil"/>
              <w:left w:val="nil"/>
              <w:bottom w:val="single" w:sz="4" w:space="0" w:color="auto"/>
              <w:right w:val="single" w:sz="4" w:space="0" w:color="auto"/>
            </w:tcBorders>
            <w:shd w:val="clear" w:color="auto" w:fill="auto"/>
            <w:noWrap/>
            <w:vAlign w:val="bottom"/>
            <w:hideMark/>
          </w:tcPr>
          <w:p w14:paraId="00E23578"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329,9</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129EBBA"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676,2</w:t>
            </w:r>
          </w:p>
        </w:tc>
      </w:tr>
      <w:tr w:rsidR="00D538D2" w:rsidRPr="00D538D2" w14:paraId="4BBDC97E" w14:textId="77777777" w:rsidTr="00D538D2">
        <w:trPr>
          <w:trHeight w:val="239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7962D9"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w:t>
            </w:r>
          </w:p>
        </w:tc>
        <w:tc>
          <w:tcPr>
            <w:tcW w:w="671" w:type="dxa"/>
            <w:tcBorders>
              <w:top w:val="nil"/>
              <w:left w:val="nil"/>
              <w:bottom w:val="single" w:sz="4" w:space="0" w:color="auto"/>
              <w:right w:val="single" w:sz="4" w:space="0" w:color="auto"/>
            </w:tcBorders>
            <w:shd w:val="clear" w:color="auto" w:fill="auto"/>
            <w:vAlign w:val="center"/>
            <w:hideMark/>
          </w:tcPr>
          <w:p w14:paraId="18D1F56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49BF35D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78194B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133AE09"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07.1.00.28610</w:t>
            </w:r>
          </w:p>
        </w:tc>
        <w:tc>
          <w:tcPr>
            <w:tcW w:w="567" w:type="dxa"/>
            <w:tcBorders>
              <w:top w:val="nil"/>
              <w:left w:val="nil"/>
              <w:bottom w:val="single" w:sz="4" w:space="0" w:color="auto"/>
              <w:right w:val="single" w:sz="4" w:space="0" w:color="auto"/>
            </w:tcBorders>
            <w:shd w:val="clear" w:color="auto" w:fill="auto"/>
            <w:vAlign w:val="center"/>
            <w:hideMark/>
          </w:tcPr>
          <w:p w14:paraId="46A882E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9B1FC5B"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262,0</w:t>
            </w:r>
          </w:p>
        </w:tc>
        <w:tc>
          <w:tcPr>
            <w:tcW w:w="1134" w:type="dxa"/>
            <w:tcBorders>
              <w:top w:val="nil"/>
              <w:left w:val="nil"/>
              <w:bottom w:val="single" w:sz="4" w:space="0" w:color="auto"/>
              <w:right w:val="single" w:sz="4" w:space="0" w:color="auto"/>
            </w:tcBorders>
            <w:shd w:val="clear" w:color="auto" w:fill="auto"/>
            <w:noWrap/>
            <w:vAlign w:val="bottom"/>
            <w:hideMark/>
          </w:tcPr>
          <w:p w14:paraId="4C2B0A3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269,9</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2A34EEE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278,0</w:t>
            </w:r>
          </w:p>
        </w:tc>
      </w:tr>
      <w:tr w:rsidR="00D538D2" w:rsidRPr="00D538D2" w14:paraId="75A0FEA2" w14:textId="77777777" w:rsidTr="00D538D2">
        <w:trPr>
          <w:trHeight w:val="20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BBBE"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посадку зеленых насаждений в рамках подпрограммы "Озеленение территории" муниципальной программы "Озеленение территории"</w:t>
            </w:r>
          </w:p>
        </w:tc>
        <w:tc>
          <w:tcPr>
            <w:tcW w:w="671" w:type="dxa"/>
            <w:tcBorders>
              <w:top w:val="nil"/>
              <w:left w:val="nil"/>
              <w:bottom w:val="single" w:sz="4" w:space="0" w:color="auto"/>
              <w:right w:val="single" w:sz="4" w:space="0" w:color="auto"/>
            </w:tcBorders>
            <w:shd w:val="clear" w:color="auto" w:fill="auto"/>
            <w:vAlign w:val="center"/>
            <w:hideMark/>
          </w:tcPr>
          <w:p w14:paraId="371A411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540CE4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2235497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1510AE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08.1.00.28490</w:t>
            </w:r>
          </w:p>
        </w:tc>
        <w:tc>
          <w:tcPr>
            <w:tcW w:w="567" w:type="dxa"/>
            <w:tcBorders>
              <w:top w:val="nil"/>
              <w:left w:val="nil"/>
              <w:bottom w:val="single" w:sz="4" w:space="0" w:color="auto"/>
              <w:right w:val="single" w:sz="4" w:space="0" w:color="auto"/>
            </w:tcBorders>
            <w:shd w:val="clear" w:color="auto" w:fill="auto"/>
            <w:vAlign w:val="center"/>
            <w:hideMark/>
          </w:tcPr>
          <w:p w14:paraId="4D1B956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6409D9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7EB6527"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C94703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r>
      <w:tr w:rsidR="00D538D2" w:rsidRPr="00D538D2" w14:paraId="2A91392F" w14:textId="77777777" w:rsidTr="00D538D2">
        <w:trPr>
          <w:trHeight w:val="168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559034"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w:t>
            </w:r>
          </w:p>
        </w:tc>
        <w:tc>
          <w:tcPr>
            <w:tcW w:w="671" w:type="dxa"/>
            <w:tcBorders>
              <w:top w:val="nil"/>
              <w:left w:val="nil"/>
              <w:bottom w:val="single" w:sz="4" w:space="0" w:color="auto"/>
              <w:right w:val="single" w:sz="4" w:space="0" w:color="auto"/>
            </w:tcBorders>
            <w:shd w:val="clear" w:color="auto" w:fill="auto"/>
            <w:vAlign w:val="center"/>
            <w:hideMark/>
          </w:tcPr>
          <w:p w14:paraId="3989DE6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7925E224"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3D617F4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05CBEE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09.1.00.28210</w:t>
            </w:r>
          </w:p>
        </w:tc>
        <w:tc>
          <w:tcPr>
            <w:tcW w:w="567" w:type="dxa"/>
            <w:tcBorders>
              <w:top w:val="nil"/>
              <w:left w:val="nil"/>
              <w:bottom w:val="single" w:sz="4" w:space="0" w:color="auto"/>
              <w:right w:val="single" w:sz="4" w:space="0" w:color="auto"/>
            </w:tcBorders>
            <w:shd w:val="clear" w:color="auto" w:fill="auto"/>
            <w:vAlign w:val="center"/>
            <w:hideMark/>
          </w:tcPr>
          <w:p w14:paraId="6114844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2361E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14:paraId="476F80A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BA8820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w:t>
            </w:r>
          </w:p>
        </w:tc>
      </w:tr>
      <w:tr w:rsidR="00D538D2" w:rsidRPr="00D538D2" w14:paraId="0B7AAE11" w14:textId="77777777" w:rsidTr="00D538D2">
        <w:trPr>
          <w:trHeight w:val="268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04B9678"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по содержанию и ремонту площадок мусорных контейнеров и площадок к ним, а так же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w:t>
            </w:r>
          </w:p>
        </w:tc>
        <w:tc>
          <w:tcPr>
            <w:tcW w:w="671" w:type="dxa"/>
            <w:tcBorders>
              <w:top w:val="nil"/>
              <w:left w:val="nil"/>
              <w:bottom w:val="single" w:sz="4" w:space="0" w:color="auto"/>
              <w:right w:val="single" w:sz="4" w:space="0" w:color="auto"/>
            </w:tcBorders>
            <w:shd w:val="clear" w:color="auto" w:fill="auto"/>
            <w:vAlign w:val="center"/>
            <w:hideMark/>
          </w:tcPr>
          <w:p w14:paraId="0ED83DA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8C120A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40DA3D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A5369C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09.1.00.28520</w:t>
            </w:r>
          </w:p>
        </w:tc>
        <w:tc>
          <w:tcPr>
            <w:tcW w:w="567" w:type="dxa"/>
            <w:tcBorders>
              <w:top w:val="nil"/>
              <w:left w:val="nil"/>
              <w:bottom w:val="single" w:sz="4" w:space="0" w:color="auto"/>
              <w:right w:val="single" w:sz="4" w:space="0" w:color="auto"/>
            </w:tcBorders>
            <w:shd w:val="clear" w:color="auto" w:fill="auto"/>
            <w:vAlign w:val="center"/>
            <w:hideMark/>
          </w:tcPr>
          <w:p w14:paraId="4D0D44F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111AA8F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1 149,8</w:t>
            </w:r>
          </w:p>
        </w:tc>
        <w:tc>
          <w:tcPr>
            <w:tcW w:w="1134" w:type="dxa"/>
            <w:tcBorders>
              <w:top w:val="nil"/>
              <w:left w:val="nil"/>
              <w:bottom w:val="single" w:sz="4" w:space="0" w:color="auto"/>
              <w:right w:val="single" w:sz="4" w:space="0" w:color="auto"/>
            </w:tcBorders>
            <w:shd w:val="clear" w:color="auto" w:fill="auto"/>
            <w:noWrap/>
            <w:vAlign w:val="bottom"/>
            <w:hideMark/>
          </w:tcPr>
          <w:p w14:paraId="46D1F123"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F1CB5E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318,2</w:t>
            </w:r>
          </w:p>
        </w:tc>
      </w:tr>
      <w:tr w:rsidR="00D538D2" w:rsidRPr="00D538D2" w14:paraId="101883E3" w14:textId="77777777" w:rsidTr="00D538D2">
        <w:trPr>
          <w:trHeight w:val="207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C748B87"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w:t>
            </w:r>
          </w:p>
        </w:tc>
        <w:tc>
          <w:tcPr>
            <w:tcW w:w="671" w:type="dxa"/>
            <w:tcBorders>
              <w:top w:val="nil"/>
              <w:left w:val="nil"/>
              <w:bottom w:val="single" w:sz="4" w:space="0" w:color="auto"/>
              <w:right w:val="single" w:sz="4" w:space="0" w:color="auto"/>
            </w:tcBorders>
            <w:shd w:val="clear" w:color="auto" w:fill="auto"/>
            <w:vAlign w:val="center"/>
            <w:hideMark/>
          </w:tcPr>
          <w:p w14:paraId="1E19B394"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B0B0038"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50143AC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321089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09.1.00.28530</w:t>
            </w:r>
          </w:p>
        </w:tc>
        <w:tc>
          <w:tcPr>
            <w:tcW w:w="567" w:type="dxa"/>
            <w:tcBorders>
              <w:top w:val="nil"/>
              <w:left w:val="nil"/>
              <w:bottom w:val="single" w:sz="4" w:space="0" w:color="auto"/>
              <w:right w:val="single" w:sz="4" w:space="0" w:color="auto"/>
            </w:tcBorders>
            <w:shd w:val="clear" w:color="auto" w:fill="auto"/>
            <w:vAlign w:val="center"/>
            <w:hideMark/>
          </w:tcPr>
          <w:p w14:paraId="155275B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177A116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14:paraId="40FA2077"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6BC47B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40,0</w:t>
            </w:r>
          </w:p>
        </w:tc>
      </w:tr>
      <w:tr w:rsidR="00D538D2" w:rsidRPr="00D538D2" w14:paraId="5DEA7644" w14:textId="77777777" w:rsidTr="00D538D2">
        <w:trPr>
          <w:trHeight w:val="1666"/>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8862B9"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установку новых светильников в рамках подпрограммы "Прочее благоустройство" муниципальной программы "Благоустройство территории"</w:t>
            </w:r>
          </w:p>
        </w:tc>
        <w:tc>
          <w:tcPr>
            <w:tcW w:w="671" w:type="dxa"/>
            <w:tcBorders>
              <w:top w:val="nil"/>
              <w:left w:val="nil"/>
              <w:bottom w:val="single" w:sz="4" w:space="0" w:color="auto"/>
              <w:right w:val="single" w:sz="4" w:space="0" w:color="auto"/>
            </w:tcBorders>
            <w:shd w:val="clear" w:color="auto" w:fill="auto"/>
            <w:vAlign w:val="center"/>
            <w:hideMark/>
          </w:tcPr>
          <w:p w14:paraId="66402314"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458EA83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0CD8C3D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2DDD1D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09.1.00.28940</w:t>
            </w:r>
          </w:p>
        </w:tc>
        <w:tc>
          <w:tcPr>
            <w:tcW w:w="567" w:type="dxa"/>
            <w:tcBorders>
              <w:top w:val="nil"/>
              <w:left w:val="nil"/>
              <w:bottom w:val="single" w:sz="4" w:space="0" w:color="auto"/>
              <w:right w:val="single" w:sz="4" w:space="0" w:color="auto"/>
            </w:tcBorders>
            <w:shd w:val="clear" w:color="auto" w:fill="auto"/>
            <w:vAlign w:val="center"/>
            <w:hideMark/>
          </w:tcPr>
          <w:p w14:paraId="42C9056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4E1B6B5"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522B199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A82906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42730F72" w14:textId="77777777" w:rsidTr="00D538D2">
        <w:trPr>
          <w:trHeight w:val="30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6C7E70C"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w:t>
            </w:r>
          </w:p>
        </w:tc>
        <w:tc>
          <w:tcPr>
            <w:tcW w:w="671" w:type="dxa"/>
            <w:tcBorders>
              <w:top w:val="nil"/>
              <w:left w:val="nil"/>
              <w:bottom w:val="single" w:sz="4" w:space="0" w:color="auto"/>
              <w:right w:val="single" w:sz="4" w:space="0" w:color="auto"/>
            </w:tcBorders>
            <w:shd w:val="clear" w:color="auto" w:fill="auto"/>
            <w:vAlign w:val="center"/>
            <w:hideMark/>
          </w:tcPr>
          <w:p w14:paraId="3DF770C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8AD7B3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25C1A4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26841C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12.1.00.28340</w:t>
            </w:r>
          </w:p>
        </w:tc>
        <w:tc>
          <w:tcPr>
            <w:tcW w:w="567" w:type="dxa"/>
            <w:tcBorders>
              <w:top w:val="nil"/>
              <w:left w:val="nil"/>
              <w:bottom w:val="single" w:sz="4" w:space="0" w:color="auto"/>
              <w:right w:val="single" w:sz="4" w:space="0" w:color="auto"/>
            </w:tcBorders>
            <w:shd w:val="clear" w:color="auto" w:fill="auto"/>
            <w:vAlign w:val="center"/>
            <w:hideMark/>
          </w:tcPr>
          <w:p w14:paraId="24B1179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8E1AAE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44656316"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0972BA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27A63906"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245777"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ОБРАЗОВАНИЕ</w:t>
            </w:r>
          </w:p>
        </w:tc>
        <w:tc>
          <w:tcPr>
            <w:tcW w:w="671" w:type="dxa"/>
            <w:tcBorders>
              <w:top w:val="nil"/>
              <w:left w:val="nil"/>
              <w:bottom w:val="single" w:sz="4" w:space="0" w:color="auto"/>
              <w:right w:val="single" w:sz="4" w:space="0" w:color="auto"/>
            </w:tcBorders>
            <w:shd w:val="clear" w:color="auto" w:fill="auto"/>
            <w:vAlign w:val="center"/>
            <w:hideMark/>
          </w:tcPr>
          <w:p w14:paraId="343C476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78AEAD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77611AF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635376A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FBBC1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B6C570A"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653DE71"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A897DA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r>
      <w:tr w:rsidR="00D538D2" w:rsidRPr="00D538D2" w14:paraId="5DF9AA02" w14:textId="77777777" w:rsidTr="00D538D2">
        <w:trPr>
          <w:trHeight w:val="1028"/>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EE66E5A"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Профессиональная подготовка, переподготовка и повышение квалификации</w:t>
            </w:r>
          </w:p>
        </w:tc>
        <w:tc>
          <w:tcPr>
            <w:tcW w:w="671" w:type="dxa"/>
            <w:tcBorders>
              <w:top w:val="nil"/>
              <w:left w:val="nil"/>
              <w:bottom w:val="single" w:sz="4" w:space="0" w:color="auto"/>
              <w:right w:val="single" w:sz="4" w:space="0" w:color="auto"/>
            </w:tcBorders>
            <w:shd w:val="clear" w:color="auto" w:fill="auto"/>
            <w:vAlign w:val="center"/>
            <w:hideMark/>
          </w:tcPr>
          <w:p w14:paraId="59243DF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5E6B4E8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55B08AA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70C3FAF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7EB3F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CCAB80F"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8041389"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F6E1A74"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10,0</w:t>
            </w:r>
          </w:p>
        </w:tc>
      </w:tr>
      <w:tr w:rsidR="00D538D2" w:rsidRPr="00D538D2" w14:paraId="04977A77" w14:textId="77777777" w:rsidTr="00D538D2">
        <w:trPr>
          <w:trHeight w:val="478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DFBEEB6"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сельском поселении"</w:t>
            </w:r>
          </w:p>
        </w:tc>
        <w:tc>
          <w:tcPr>
            <w:tcW w:w="671" w:type="dxa"/>
            <w:tcBorders>
              <w:top w:val="nil"/>
              <w:left w:val="nil"/>
              <w:bottom w:val="single" w:sz="4" w:space="0" w:color="auto"/>
              <w:right w:val="single" w:sz="4" w:space="0" w:color="auto"/>
            </w:tcBorders>
            <w:shd w:val="clear" w:color="auto" w:fill="auto"/>
            <w:vAlign w:val="center"/>
            <w:hideMark/>
          </w:tcPr>
          <w:p w14:paraId="550189B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70E1EC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33BEBF0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37B4805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01.1.00.28540</w:t>
            </w:r>
          </w:p>
        </w:tc>
        <w:tc>
          <w:tcPr>
            <w:tcW w:w="567" w:type="dxa"/>
            <w:tcBorders>
              <w:top w:val="nil"/>
              <w:left w:val="nil"/>
              <w:bottom w:val="single" w:sz="4" w:space="0" w:color="auto"/>
              <w:right w:val="single" w:sz="4" w:space="0" w:color="auto"/>
            </w:tcBorders>
            <w:shd w:val="clear" w:color="auto" w:fill="auto"/>
            <w:vAlign w:val="center"/>
            <w:hideMark/>
          </w:tcPr>
          <w:p w14:paraId="22AC2D93"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25D1B12"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08E4640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CDCFB0A"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10,0</w:t>
            </w:r>
          </w:p>
        </w:tc>
      </w:tr>
      <w:tr w:rsidR="00D538D2" w:rsidRPr="00D538D2" w14:paraId="780C2BAC"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41D3D0"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КУЛЬТУРА, КИНЕМАТОГРАФИЯ</w:t>
            </w:r>
          </w:p>
        </w:tc>
        <w:tc>
          <w:tcPr>
            <w:tcW w:w="671" w:type="dxa"/>
            <w:tcBorders>
              <w:top w:val="nil"/>
              <w:left w:val="nil"/>
              <w:bottom w:val="single" w:sz="4" w:space="0" w:color="auto"/>
              <w:right w:val="single" w:sz="4" w:space="0" w:color="auto"/>
            </w:tcBorders>
            <w:shd w:val="clear" w:color="auto" w:fill="auto"/>
            <w:vAlign w:val="center"/>
            <w:hideMark/>
          </w:tcPr>
          <w:p w14:paraId="7267AF5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EBDD80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2416168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E6C296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7CB912"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9D4B5F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8 221,6</w:t>
            </w:r>
          </w:p>
        </w:tc>
        <w:tc>
          <w:tcPr>
            <w:tcW w:w="1134" w:type="dxa"/>
            <w:tcBorders>
              <w:top w:val="nil"/>
              <w:left w:val="nil"/>
              <w:bottom w:val="single" w:sz="4" w:space="0" w:color="auto"/>
              <w:right w:val="single" w:sz="4" w:space="0" w:color="auto"/>
            </w:tcBorders>
            <w:shd w:val="clear" w:color="auto" w:fill="auto"/>
            <w:noWrap/>
            <w:vAlign w:val="bottom"/>
            <w:hideMark/>
          </w:tcPr>
          <w:p w14:paraId="00568B9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4 348,3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3351FA8"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4 358,1</w:t>
            </w:r>
          </w:p>
        </w:tc>
      </w:tr>
      <w:tr w:rsidR="00D538D2" w:rsidRPr="00D538D2" w14:paraId="71E87C16"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F4642C"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Культура</w:t>
            </w:r>
          </w:p>
        </w:tc>
        <w:tc>
          <w:tcPr>
            <w:tcW w:w="671" w:type="dxa"/>
            <w:tcBorders>
              <w:top w:val="nil"/>
              <w:left w:val="nil"/>
              <w:bottom w:val="single" w:sz="4" w:space="0" w:color="auto"/>
              <w:right w:val="single" w:sz="4" w:space="0" w:color="auto"/>
            </w:tcBorders>
            <w:shd w:val="clear" w:color="auto" w:fill="auto"/>
            <w:vAlign w:val="center"/>
            <w:hideMark/>
          </w:tcPr>
          <w:p w14:paraId="0BB3AD4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70A2BB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2C3CFA68"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3A5F2E3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7CC3ED"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D75540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8 221,6</w:t>
            </w:r>
          </w:p>
        </w:tc>
        <w:tc>
          <w:tcPr>
            <w:tcW w:w="1134" w:type="dxa"/>
            <w:tcBorders>
              <w:top w:val="nil"/>
              <w:left w:val="nil"/>
              <w:bottom w:val="single" w:sz="4" w:space="0" w:color="auto"/>
              <w:right w:val="single" w:sz="4" w:space="0" w:color="auto"/>
            </w:tcBorders>
            <w:shd w:val="clear" w:color="auto" w:fill="auto"/>
            <w:noWrap/>
            <w:vAlign w:val="bottom"/>
            <w:hideMark/>
          </w:tcPr>
          <w:p w14:paraId="1925975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4 348,3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22BB5C1"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4 358,1</w:t>
            </w:r>
          </w:p>
        </w:tc>
      </w:tr>
      <w:tr w:rsidR="00D538D2" w:rsidRPr="00D538D2" w14:paraId="046829E7" w14:textId="77777777" w:rsidTr="00D538D2">
        <w:trPr>
          <w:trHeight w:val="20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ED4310"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w:t>
            </w:r>
          </w:p>
        </w:tc>
        <w:tc>
          <w:tcPr>
            <w:tcW w:w="671" w:type="dxa"/>
            <w:tcBorders>
              <w:top w:val="nil"/>
              <w:left w:val="nil"/>
              <w:bottom w:val="single" w:sz="4" w:space="0" w:color="auto"/>
              <w:right w:val="single" w:sz="4" w:space="0" w:color="auto"/>
            </w:tcBorders>
            <w:shd w:val="clear" w:color="auto" w:fill="auto"/>
            <w:vAlign w:val="center"/>
            <w:hideMark/>
          </w:tcPr>
          <w:p w14:paraId="6F32AC6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060BF0E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1325F53C"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323DC96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10.1.00.28590</w:t>
            </w:r>
          </w:p>
        </w:tc>
        <w:tc>
          <w:tcPr>
            <w:tcW w:w="567" w:type="dxa"/>
            <w:tcBorders>
              <w:top w:val="nil"/>
              <w:left w:val="nil"/>
              <w:bottom w:val="single" w:sz="4" w:space="0" w:color="auto"/>
              <w:right w:val="single" w:sz="4" w:space="0" w:color="auto"/>
            </w:tcBorders>
            <w:shd w:val="clear" w:color="auto" w:fill="auto"/>
            <w:vAlign w:val="center"/>
            <w:hideMark/>
          </w:tcPr>
          <w:p w14:paraId="0765312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01B040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6 231,0</w:t>
            </w:r>
          </w:p>
        </w:tc>
        <w:tc>
          <w:tcPr>
            <w:tcW w:w="1134" w:type="dxa"/>
            <w:tcBorders>
              <w:top w:val="nil"/>
              <w:left w:val="nil"/>
              <w:bottom w:val="single" w:sz="4" w:space="0" w:color="auto"/>
              <w:right w:val="single" w:sz="4" w:space="0" w:color="auto"/>
            </w:tcBorders>
            <w:shd w:val="clear" w:color="auto" w:fill="auto"/>
            <w:noWrap/>
            <w:vAlign w:val="bottom"/>
            <w:hideMark/>
          </w:tcPr>
          <w:p w14:paraId="3777359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4 348,3</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350F8D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4 358,1</w:t>
            </w:r>
          </w:p>
        </w:tc>
      </w:tr>
      <w:tr w:rsidR="00D538D2" w:rsidRPr="00D538D2" w14:paraId="31906EB5" w14:textId="77777777" w:rsidTr="00D538D2">
        <w:trPr>
          <w:trHeight w:val="17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1C40E3"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реализацию проектов инициативного бюджетирования в рамках подпрограммы "Развитие культуры" муниципальной программы "Развитие культуры"</w:t>
            </w:r>
          </w:p>
        </w:tc>
        <w:tc>
          <w:tcPr>
            <w:tcW w:w="671" w:type="dxa"/>
            <w:tcBorders>
              <w:top w:val="nil"/>
              <w:left w:val="nil"/>
              <w:bottom w:val="single" w:sz="4" w:space="0" w:color="auto"/>
              <w:right w:val="single" w:sz="4" w:space="0" w:color="auto"/>
            </w:tcBorders>
            <w:shd w:val="clear" w:color="auto" w:fill="auto"/>
            <w:vAlign w:val="center"/>
            <w:hideMark/>
          </w:tcPr>
          <w:p w14:paraId="75F20041"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6000BBD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1734100A"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435801A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10.1.00.S4640</w:t>
            </w:r>
          </w:p>
        </w:tc>
        <w:tc>
          <w:tcPr>
            <w:tcW w:w="567" w:type="dxa"/>
            <w:tcBorders>
              <w:top w:val="nil"/>
              <w:left w:val="nil"/>
              <w:bottom w:val="single" w:sz="4" w:space="0" w:color="auto"/>
              <w:right w:val="single" w:sz="4" w:space="0" w:color="auto"/>
            </w:tcBorders>
            <w:shd w:val="clear" w:color="auto" w:fill="auto"/>
            <w:vAlign w:val="center"/>
            <w:hideMark/>
          </w:tcPr>
          <w:p w14:paraId="22457D4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5EE4CDEF"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1 990,6</w:t>
            </w:r>
          </w:p>
        </w:tc>
        <w:tc>
          <w:tcPr>
            <w:tcW w:w="1134" w:type="dxa"/>
            <w:tcBorders>
              <w:top w:val="nil"/>
              <w:left w:val="nil"/>
              <w:bottom w:val="single" w:sz="4" w:space="0" w:color="auto"/>
              <w:right w:val="single" w:sz="4" w:space="0" w:color="auto"/>
            </w:tcBorders>
            <w:shd w:val="clear" w:color="auto" w:fill="auto"/>
            <w:noWrap/>
            <w:vAlign w:val="bottom"/>
            <w:hideMark/>
          </w:tcPr>
          <w:p w14:paraId="0ABD374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7FF208D"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r>
      <w:tr w:rsidR="00D538D2" w:rsidRPr="00D538D2" w14:paraId="34E5F338"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CF3D30C"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СОЦИАЛЬНАЯ ПОЛИТИКА</w:t>
            </w:r>
          </w:p>
        </w:tc>
        <w:tc>
          <w:tcPr>
            <w:tcW w:w="671" w:type="dxa"/>
            <w:tcBorders>
              <w:top w:val="nil"/>
              <w:left w:val="nil"/>
              <w:bottom w:val="single" w:sz="4" w:space="0" w:color="auto"/>
              <w:right w:val="single" w:sz="4" w:space="0" w:color="auto"/>
            </w:tcBorders>
            <w:shd w:val="clear" w:color="auto" w:fill="auto"/>
            <w:vAlign w:val="center"/>
            <w:hideMark/>
          </w:tcPr>
          <w:p w14:paraId="00F43D2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4DB4AE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BD44C5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A8095B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FC0D7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2D9E0186"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21AD435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0EFDAD1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r>
      <w:tr w:rsidR="00D538D2" w:rsidRPr="00D538D2" w14:paraId="4B5D752B"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4B07718"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Пенсионное обеспечение</w:t>
            </w:r>
          </w:p>
        </w:tc>
        <w:tc>
          <w:tcPr>
            <w:tcW w:w="671" w:type="dxa"/>
            <w:tcBorders>
              <w:top w:val="nil"/>
              <w:left w:val="nil"/>
              <w:bottom w:val="single" w:sz="4" w:space="0" w:color="auto"/>
              <w:right w:val="single" w:sz="4" w:space="0" w:color="auto"/>
            </w:tcBorders>
            <w:shd w:val="clear" w:color="auto" w:fill="auto"/>
            <w:vAlign w:val="center"/>
            <w:hideMark/>
          </w:tcPr>
          <w:p w14:paraId="30D5C610"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41C0E7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364672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0DD59D7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707438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4CB5CB89"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754E238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1B5ED4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72,0</w:t>
            </w:r>
          </w:p>
        </w:tc>
      </w:tr>
      <w:tr w:rsidR="00D538D2" w:rsidRPr="00D538D2" w14:paraId="307F7586" w14:textId="77777777" w:rsidTr="00D538D2">
        <w:trPr>
          <w:trHeight w:val="34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64D66D"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lastRenderedPageBreak/>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w:t>
            </w:r>
          </w:p>
        </w:tc>
        <w:tc>
          <w:tcPr>
            <w:tcW w:w="671" w:type="dxa"/>
            <w:tcBorders>
              <w:top w:val="nil"/>
              <w:left w:val="nil"/>
              <w:bottom w:val="single" w:sz="4" w:space="0" w:color="auto"/>
              <w:right w:val="single" w:sz="4" w:space="0" w:color="auto"/>
            </w:tcBorders>
            <w:shd w:val="clear" w:color="auto" w:fill="auto"/>
            <w:vAlign w:val="center"/>
            <w:hideMark/>
          </w:tcPr>
          <w:p w14:paraId="4682EB5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278B36FB"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22C914E0"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1732991D"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15.1.00.28250</w:t>
            </w:r>
          </w:p>
        </w:tc>
        <w:tc>
          <w:tcPr>
            <w:tcW w:w="567" w:type="dxa"/>
            <w:tcBorders>
              <w:top w:val="nil"/>
              <w:left w:val="nil"/>
              <w:bottom w:val="single" w:sz="4" w:space="0" w:color="auto"/>
              <w:right w:val="single" w:sz="4" w:space="0" w:color="auto"/>
            </w:tcBorders>
            <w:shd w:val="clear" w:color="auto" w:fill="auto"/>
            <w:vAlign w:val="center"/>
            <w:hideMark/>
          </w:tcPr>
          <w:p w14:paraId="0B28A8CF"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31E0B45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14:paraId="147233DC"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72,0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7C3C4DBE"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72,0</w:t>
            </w:r>
          </w:p>
        </w:tc>
      </w:tr>
      <w:tr w:rsidR="00D538D2" w:rsidRPr="00D538D2" w14:paraId="46A5D664"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4CC6721"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ФИЗИЧЕСКАЯ КУЛЬТУРА И СПОРТ</w:t>
            </w:r>
          </w:p>
        </w:tc>
        <w:tc>
          <w:tcPr>
            <w:tcW w:w="671" w:type="dxa"/>
            <w:tcBorders>
              <w:top w:val="nil"/>
              <w:left w:val="nil"/>
              <w:bottom w:val="single" w:sz="4" w:space="0" w:color="auto"/>
              <w:right w:val="single" w:sz="4" w:space="0" w:color="auto"/>
            </w:tcBorders>
            <w:shd w:val="clear" w:color="auto" w:fill="auto"/>
            <w:vAlign w:val="center"/>
            <w:hideMark/>
          </w:tcPr>
          <w:p w14:paraId="509D2179"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719F98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7A873A7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30DBA3F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52D99AF"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16DCAC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1C0A20F9"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B9FA5B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r>
      <w:tr w:rsidR="00D538D2" w:rsidRPr="00D538D2" w14:paraId="335530CF"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31EA3E6"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Физическая культура</w:t>
            </w:r>
          </w:p>
        </w:tc>
        <w:tc>
          <w:tcPr>
            <w:tcW w:w="671" w:type="dxa"/>
            <w:tcBorders>
              <w:top w:val="nil"/>
              <w:left w:val="nil"/>
              <w:bottom w:val="single" w:sz="4" w:space="0" w:color="auto"/>
              <w:right w:val="single" w:sz="4" w:space="0" w:color="auto"/>
            </w:tcBorders>
            <w:shd w:val="clear" w:color="auto" w:fill="auto"/>
            <w:vAlign w:val="center"/>
            <w:hideMark/>
          </w:tcPr>
          <w:p w14:paraId="2982AC23"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15127EAE"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01928306"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6CB93E4A"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97972B"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678F1C6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78421FDE"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BCD702D"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20,0</w:t>
            </w:r>
          </w:p>
        </w:tc>
      </w:tr>
      <w:tr w:rsidR="00D538D2" w:rsidRPr="00D538D2" w14:paraId="3CC28D95" w14:textId="77777777" w:rsidTr="00D538D2">
        <w:trPr>
          <w:trHeight w:val="2393"/>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3E5375" w14:textId="77777777" w:rsidR="00D538D2" w:rsidRPr="00D538D2" w:rsidRDefault="00D538D2" w:rsidP="00D538D2">
            <w:pPr>
              <w:spacing w:after="0" w:line="240" w:lineRule="auto"/>
              <w:jc w:val="both"/>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c>
          <w:tcPr>
            <w:tcW w:w="671" w:type="dxa"/>
            <w:tcBorders>
              <w:top w:val="nil"/>
              <w:left w:val="nil"/>
              <w:bottom w:val="single" w:sz="4" w:space="0" w:color="auto"/>
              <w:right w:val="single" w:sz="4" w:space="0" w:color="auto"/>
            </w:tcBorders>
            <w:shd w:val="clear" w:color="auto" w:fill="auto"/>
            <w:vAlign w:val="center"/>
            <w:hideMark/>
          </w:tcPr>
          <w:p w14:paraId="00149CAE"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951</w:t>
            </w:r>
          </w:p>
        </w:tc>
        <w:tc>
          <w:tcPr>
            <w:tcW w:w="552" w:type="dxa"/>
            <w:tcBorders>
              <w:top w:val="nil"/>
              <w:left w:val="nil"/>
              <w:bottom w:val="single" w:sz="4" w:space="0" w:color="auto"/>
              <w:right w:val="single" w:sz="4" w:space="0" w:color="auto"/>
            </w:tcBorders>
            <w:shd w:val="clear" w:color="auto" w:fill="auto"/>
            <w:vAlign w:val="center"/>
            <w:hideMark/>
          </w:tcPr>
          <w:p w14:paraId="31CB6547"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62F912C2"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08518C46"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11.1.00.28360</w:t>
            </w:r>
          </w:p>
        </w:tc>
        <w:tc>
          <w:tcPr>
            <w:tcW w:w="567" w:type="dxa"/>
            <w:tcBorders>
              <w:top w:val="nil"/>
              <w:left w:val="nil"/>
              <w:bottom w:val="single" w:sz="4" w:space="0" w:color="auto"/>
              <w:right w:val="single" w:sz="4" w:space="0" w:color="auto"/>
            </w:tcBorders>
            <w:shd w:val="clear" w:color="auto" w:fill="auto"/>
            <w:vAlign w:val="center"/>
            <w:hideMark/>
          </w:tcPr>
          <w:p w14:paraId="3B7F0D35" w14:textId="77777777" w:rsidR="00D538D2" w:rsidRPr="00D538D2" w:rsidRDefault="00D538D2" w:rsidP="00D538D2">
            <w:pPr>
              <w:spacing w:after="0" w:line="240" w:lineRule="auto"/>
              <w:jc w:val="center"/>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142A7170"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3B4E9E98"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226FCF1" w14:textId="77777777" w:rsidR="00D538D2" w:rsidRPr="00D538D2" w:rsidRDefault="00D538D2" w:rsidP="00D538D2">
            <w:pPr>
              <w:spacing w:after="0" w:line="240" w:lineRule="auto"/>
              <w:jc w:val="right"/>
              <w:rPr>
                <w:rFonts w:ascii="Times New Roman" w:eastAsia="Times New Roman" w:hAnsi="Times New Roman" w:cs="Times New Roman"/>
                <w:color w:val="000000"/>
                <w:sz w:val="24"/>
                <w:szCs w:val="24"/>
                <w:lang w:eastAsia="ru-RU"/>
              </w:rPr>
            </w:pPr>
            <w:r w:rsidRPr="00D538D2">
              <w:rPr>
                <w:rFonts w:ascii="Times New Roman" w:eastAsia="Times New Roman" w:hAnsi="Times New Roman" w:cs="Times New Roman"/>
                <w:color w:val="000000"/>
                <w:sz w:val="24"/>
                <w:szCs w:val="24"/>
                <w:lang w:eastAsia="ru-RU"/>
              </w:rPr>
              <w:t>20,0</w:t>
            </w:r>
          </w:p>
        </w:tc>
      </w:tr>
      <w:tr w:rsidR="00D538D2" w:rsidRPr="00D538D2" w14:paraId="2097DBB4" w14:textId="77777777" w:rsidTr="00D538D2">
        <w:trPr>
          <w:trHeight w:val="34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BE536A" w14:textId="77777777" w:rsidR="00D538D2" w:rsidRPr="00D538D2" w:rsidRDefault="00D538D2" w:rsidP="00D538D2">
            <w:pPr>
              <w:spacing w:after="0" w:line="240" w:lineRule="auto"/>
              <w:jc w:val="both"/>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Всего</w:t>
            </w:r>
          </w:p>
        </w:tc>
        <w:tc>
          <w:tcPr>
            <w:tcW w:w="671" w:type="dxa"/>
            <w:tcBorders>
              <w:top w:val="nil"/>
              <w:left w:val="nil"/>
              <w:bottom w:val="single" w:sz="4" w:space="0" w:color="auto"/>
              <w:right w:val="single" w:sz="4" w:space="0" w:color="auto"/>
            </w:tcBorders>
            <w:shd w:val="clear" w:color="auto" w:fill="auto"/>
            <w:vAlign w:val="center"/>
            <w:hideMark/>
          </w:tcPr>
          <w:p w14:paraId="3692CB85"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38968821"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1F13987"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14:paraId="1E3893DC"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8D3204" w14:textId="77777777" w:rsidR="00D538D2" w:rsidRPr="00D538D2" w:rsidRDefault="00D538D2" w:rsidP="00D538D2">
            <w:pPr>
              <w:spacing w:after="0" w:line="240" w:lineRule="auto"/>
              <w:jc w:val="center"/>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 </w:t>
            </w:r>
          </w:p>
        </w:tc>
        <w:tc>
          <w:tcPr>
            <w:tcW w:w="1137" w:type="dxa"/>
            <w:tcBorders>
              <w:top w:val="nil"/>
              <w:left w:val="nil"/>
              <w:bottom w:val="single" w:sz="4" w:space="0" w:color="auto"/>
              <w:right w:val="single" w:sz="4" w:space="0" w:color="auto"/>
            </w:tcBorders>
            <w:shd w:val="clear" w:color="auto" w:fill="auto"/>
            <w:noWrap/>
            <w:vAlign w:val="bottom"/>
            <w:hideMark/>
          </w:tcPr>
          <w:p w14:paraId="72C4C527"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19 644,4</w:t>
            </w:r>
          </w:p>
        </w:tc>
        <w:tc>
          <w:tcPr>
            <w:tcW w:w="1134" w:type="dxa"/>
            <w:tcBorders>
              <w:top w:val="nil"/>
              <w:left w:val="nil"/>
              <w:bottom w:val="single" w:sz="4" w:space="0" w:color="auto"/>
              <w:right w:val="single" w:sz="4" w:space="0" w:color="auto"/>
            </w:tcBorders>
            <w:shd w:val="clear" w:color="auto" w:fill="auto"/>
            <w:noWrap/>
            <w:vAlign w:val="bottom"/>
            <w:hideMark/>
          </w:tcPr>
          <w:p w14:paraId="01CC5332"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12 638,8</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16A0598B" w14:textId="77777777" w:rsidR="00D538D2" w:rsidRPr="00D538D2" w:rsidRDefault="00D538D2" w:rsidP="00D538D2">
            <w:pPr>
              <w:spacing w:after="0" w:line="240" w:lineRule="auto"/>
              <w:jc w:val="right"/>
              <w:rPr>
                <w:rFonts w:ascii="Times New Roman" w:eastAsia="Times New Roman" w:hAnsi="Times New Roman" w:cs="Times New Roman"/>
                <w:b/>
                <w:bCs/>
                <w:color w:val="000000"/>
                <w:sz w:val="24"/>
                <w:szCs w:val="24"/>
                <w:lang w:eastAsia="ru-RU"/>
              </w:rPr>
            </w:pPr>
            <w:r w:rsidRPr="00D538D2">
              <w:rPr>
                <w:rFonts w:ascii="Times New Roman" w:eastAsia="Times New Roman" w:hAnsi="Times New Roman" w:cs="Times New Roman"/>
                <w:b/>
                <w:bCs/>
                <w:color w:val="000000"/>
                <w:sz w:val="24"/>
                <w:szCs w:val="24"/>
                <w:lang w:eastAsia="ru-RU"/>
              </w:rPr>
              <w:t>13 302,2</w:t>
            </w:r>
          </w:p>
        </w:tc>
      </w:tr>
    </w:tbl>
    <w:p w14:paraId="1BD68C19" w14:textId="10CEB1BA" w:rsidR="00C55005" w:rsidRDefault="00C55005" w:rsidP="00E865D0">
      <w:pPr>
        <w:spacing w:after="200" w:line="276" w:lineRule="auto"/>
        <w:rPr>
          <w:rFonts w:ascii="Times New Roman" w:eastAsia="Times New Roman" w:hAnsi="Times New Roman" w:cs="Times New Roman"/>
          <w:sz w:val="24"/>
          <w:szCs w:val="24"/>
          <w:lang w:eastAsia="ru-RU"/>
        </w:rPr>
      </w:pPr>
    </w:p>
    <w:p w14:paraId="6484F600" w14:textId="77777777" w:rsidR="00C55005" w:rsidRDefault="00C550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10632" w:type="dxa"/>
        <w:tblLayout w:type="fixed"/>
        <w:tblLook w:val="04A0" w:firstRow="1" w:lastRow="0" w:firstColumn="1" w:lastColumn="0" w:noHBand="0" w:noVBand="1"/>
      </w:tblPr>
      <w:tblGrid>
        <w:gridCol w:w="3828"/>
        <w:gridCol w:w="1417"/>
        <w:gridCol w:w="709"/>
        <w:gridCol w:w="458"/>
        <w:gridCol w:w="547"/>
        <w:gridCol w:w="1083"/>
        <w:gridCol w:w="1187"/>
        <w:gridCol w:w="1403"/>
      </w:tblGrid>
      <w:tr w:rsidR="002C3CCC" w:rsidRPr="00C55005" w14:paraId="5CD9E4B9" w14:textId="77777777" w:rsidTr="004130E7">
        <w:trPr>
          <w:trHeight w:val="342"/>
        </w:trPr>
        <w:tc>
          <w:tcPr>
            <w:tcW w:w="3828" w:type="dxa"/>
            <w:tcBorders>
              <w:top w:val="nil"/>
              <w:left w:val="nil"/>
              <w:bottom w:val="nil"/>
              <w:right w:val="nil"/>
            </w:tcBorders>
            <w:shd w:val="clear" w:color="auto" w:fill="auto"/>
            <w:vAlign w:val="bottom"/>
            <w:hideMark/>
          </w:tcPr>
          <w:p w14:paraId="15991072"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 </w:t>
            </w:r>
          </w:p>
        </w:tc>
        <w:tc>
          <w:tcPr>
            <w:tcW w:w="1417" w:type="dxa"/>
            <w:tcBorders>
              <w:top w:val="nil"/>
              <w:left w:val="nil"/>
              <w:bottom w:val="nil"/>
              <w:right w:val="nil"/>
            </w:tcBorders>
            <w:shd w:val="clear" w:color="auto" w:fill="auto"/>
            <w:vAlign w:val="bottom"/>
            <w:hideMark/>
          </w:tcPr>
          <w:p w14:paraId="2C189751"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4671D737"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185A3C30"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58C3C3CB"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val="restart"/>
            <w:tcBorders>
              <w:top w:val="nil"/>
              <w:left w:val="nil"/>
              <w:right w:val="nil"/>
            </w:tcBorders>
            <w:shd w:val="clear" w:color="auto" w:fill="auto"/>
            <w:noWrap/>
            <w:vAlign w:val="center"/>
            <w:hideMark/>
          </w:tcPr>
          <w:p w14:paraId="331D7AA5" w14:textId="0CF6E6C2"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Приложение №10 к </w:t>
            </w:r>
          </w:p>
          <w:p w14:paraId="12305B32" w14:textId="77777777"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решению Собрания депутатов</w:t>
            </w:r>
          </w:p>
          <w:p w14:paraId="210629D3" w14:textId="77777777"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Круглянского сельского поселения</w:t>
            </w:r>
          </w:p>
          <w:p w14:paraId="21848EAF" w14:textId="77777777"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"О внесении изменений в бюджет Круглянского </w:t>
            </w:r>
          </w:p>
          <w:p w14:paraId="4893F17C" w14:textId="77777777"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сельского поселения</w:t>
            </w:r>
          </w:p>
          <w:p w14:paraId="08D9142D" w14:textId="261A6AC5"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 Азовского района на 2020 год </w:t>
            </w:r>
          </w:p>
          <w:p w14:paraId="7C337344" w14:textId="6D67B840"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и плановый период 2021 и 2022 годов"</w:t>
            </w:r>
          </w:p>
        </w:tc>
      </w:tr>
      <w:tr w:rsidR="002C3CCC" w:rsidRPr="00C55005" w14:paraId="45D360D5" w14:textId="77777777" w:rsidTr="004130E7">
        <w:trPr>
          <w:trHeight w:val="342"/>
        </w:trPr>
        <w:tc>
          <w:tcPr>
            <w:tcW w:w="3828" w:type="dxa"/>
            <w:tcBorders>
              <w:top w:val="nil"/>
              <w:left w:val="nil"/>
              <w:bottom w:val="nil"/>
              <w:right w:val="nil"/>
            </w:tcBorders>
            <w:shd w:val="clear" w:color="auto" w:fill="auto"/>
            <w:vAlign w:val="bottom"/>
            <w:hideMark/>
          </w:tcPr>
          <w:p w14:paraId="2E287223"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60AF75E4"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464A891D"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347AFCD8"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6D42C61B"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right w:val="nil"/>
            </w:tcBorders>
            <w:shd w:val="clear" w:color="auto" w:fill="auto"/>
            <w:noWrap/>
            <w:vAlign w:val="center"/>
            <w:hideMark/>
          </w:tcPr>
          <w:p w14:paraId="72230DC0" w14:textId="43C68D09"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2C3CCC" w:rsidRPr="00C55005" w14:paraId="22760081" w14:textId="77777777" w:rsidTr="004130E7">
        <w:trPr>
          <w:trHeight w:val="342"/>
        </w:trPr>
        <w:tc>
          <w:tcPr>
            <w:tcW w:w="3828" w:type="dxa"/>
            <w:tcBorders>
              <w:top w:val="nil"/>
              <w:left w:val="nil"/>
              <w:bottom w:val="nil"/>
              <w:right w:val="nil"/>
            </w:tcBorders>
            <w:shd w:val="clear" w:color="auto" w:fill="auto"/>
            <w:vAlign w:val="bottom"/>
            <w:hideMark/>
          </w:tcPr>
          <w:p w14:paraId="59369C60"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1F19F647"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4209CEBF"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0D4D3DC5"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674773DF"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right w:val="nil"/>
            </w:tcBorders>
            <w:shd w:val="clear" w:color="auto" w:fill="auto"/>
            <w:noWrap/>
            <w:vAlign w:val="center"/>
            <w:hideMark/>
          </w:tcPr>
          <w:p w14:paraId="032E4E14" w14:textId="5C223FC6"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2C3CCC" w:rsidRPr="00C55005" w14:paraId="1AFB422D" w14:textId="77777777" w:rsidTr="004130E7">
        <w:trPr>
          <w:trHeight w:val="342"/>
        </w:trPr>
        <w:tc>
          <w:tcPr>
            <w:tcW w:w="3828" w:type="dxa"/>
            <w:tcBorders>
              <w:top w:val="nil"/>
              <w:left w:val="nil"/>
              <w:bottom w:val="nil"/>
              <w:right w:val="nil"/>
            </w:tcBorders>
            <w:shd w:val="clear" w:color="auto" w:fill="auto"/>
            <w:vAlign w:val="bottom"/>
            <w:hideMark/>
          </w:tcPr>
          <w:p w14:paraId="23FE17EC"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65E87A5F"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22AB6CD9"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257B8E9C"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101ABEFB"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right w:val="nil"/>
            </w:tcBorders>
            <w:shd w:val="clear" w:color="auto" w:fill="auto"/>
            <w:noWrap/>
            <w:vAlign w:val="center"/>
            <w:hideMark/>
          </w:tcPr>
          <w:p w14:paraId="15D156CA" w14:textId="3D309D5C"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2C3CCC" w:rsidRPr="00C55005" w14:paraId="267459E3" w14:textId="77777777" w:rsidTr="004130E7">
        <w:trPr>
          <w:trHeight w:val="342"/>
        </w:trPr>
        <w:tc>
          <w:tcPr>
            <w:tcW w:w="3828" w:type="dxa"/>
            <w:tcBorders>
              <w:top w:val="nil"/>
              <w:left w:val="nil"/>
              <w:bottom w:val="nil"/>
              <w:right w:val="nil"/>
            </w:tcBorders>
            <w:shd w:val="clear" w:color="auto" w:fill="auto"/>
            <w:vAlign w:val="bottom"/>
            <w:hideMark/>
          </w:tcPr>
          <w:p w14:paraId="34267411"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423F8119"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19487C84"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0CDDA507"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2E10C58D"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right w:val="nil"/>
            </w:tcBorders>
            <w:shd w:val="clear" w:color="auto" w:fill="auto"/>
            <w:noWrap/>
            <w:vAlign w:val="center"/>
            <w:hideMark/>
          </w:tcPr>
          <w:p w14:paraId="71997041" w14:textId="2872154F"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2C3CCC" w:rsidRPr="00C55005" w14:paraId="409107BC" w14:textId="77777777" w:rsidTr="004130E7">
        <w:trPr>
          <w:trHeight w:val="342"/>
        </w:trPr>
        <w:tc>
          <w:tcPr>
            <w:tcW w:w="3828" w:type="dxa"/>
            <w:tcBorders>
              <w:top w:val="nil"/>
              <w:left w:val="nil"/>
              <w:bottom w:val="nil"/>
              <w:right w:val="nil"/>
            </w:tcBorders>
            <w:shd w:val="clear" w:color="auto" w:fill="auto"/>
            <w:vAlign w:val="bottom"/>
            <w:hideMark/>
          </w:tcPr>
          <w:p w14:paraId="58A91F12"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6B19EBEC"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5C7CBCA3"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385D9574"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793B4D9E"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right w:val="nil"/>
            </w:tcBorders>
            <w:shd w:val="clear" w:color="auto" w:fill="auto"/>
            <w:noWrap/>
            <w:vAlign w:val="center"/>
            <w:hideMark/>
          </w:tcPr>
          <w:p w14:paraId="57C1CAE1" w14:textId="4C329482"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2C3CCC" w:rsidRPr="00C55005" w14:paraId="0672EEDB" w14:textId="77777777" w:rsidTr="004130E7">
        <w:trPr>
          <w:trHeight w:val="342"/>
        </w:trPr>
        <w:tc>
          <w:tcPr>
            <w:tcW w:w="3828" w:type="dxa"/>
            <w:tcBorders>
              <w:top w:val="nil"/>
              <w:left w:val="nil"/>
              <w:bottom w:val="nil"/>
              <w:right w:val="nil"/>
            </w:tcBorders>
            <w:shd w:val="clear" w:color="auto" w:fill="auto"/>
            <w:vAlign w:val="bottom"/>
            <w:hideMark/>
          </w:tcPr>
          <w:p w14:paraId="16E283A7"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0AE154AB"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0179E40A"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3C2E04C9"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4C7A72DB" w14:textId="77777777" w:rsidR="002C3CCC" w:rsidRPr="00C55005" w:rsidRDefault="002C3CCC"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3673" w:type="dxa"/>
            <w:gridSpan w:val="3"/>
            <w:vMerge/>
            <w:tcBorders>
              <w:left w:val="nil"/>
              <w:bottom w:val="nil"/>
              <w:right w:val="nil"/>
            </w:tcBorders>
            <w:shd w:val="clear" w:color="auto" w:fill="auto"/>
            <w:noWrap/>
            <w:vAlign w:val="center"/>
            <w:hideMark/>
          </w:tcPr>
          <w:p w14:paraId="72DF9563" w14:textId="11E7C9EA" w:rsidR="002C3CCC" w:rsidRPr="00C55005" w:rsidRDefault="002C3CCC" w:rsidP="00C55005">
            <w:pPr>
              <w:spacing w:after="0" w:line="240" w:lineRule="auto"/>
              <w:jc w:val="right"/>
              <w:rPr>
                <w:rFonts w:ascii="Times New Roman" w:eastAsia="Times New Roman" w:hAnsi="Times New Roman" w:cs="Times New Roman"/>
                <w:color w:val="000000"/>
                <w:sz w:val="24"/>
                <w:szCs w:val="24"/>
                <w:lang w:eastAsia="ru-RU"/>
              </w:rPr>
            </w:pPr>
          </w:p>
        </w:tc>
      </w:tr>
      <w:tr w:rsidR="00C55005" w:rsidRPr="00C55005" w14:paraId="6F70202D" w14:textId="77777777" w:rsidTr="004130E7">
        <w:trPr>
          <w:trHeight w:val="315"/>
        </w:trPr>
        <w:tc>
          <w:tcPr>
            <w:tcW w:w="3828" w:type="dxa"/>
            <w:tcBorders>
              <w:top w:val="nil"/>
              <w:left w:val="nil"/>
              <w:bottom w:val="nil"/>
              <w:right w:val="nil"/>
            </w:tcBorders>
            <w:shd w:val="clear" w:color="auto" w:fill="auto"/>
            <w:vAlign w:val="bottom"/>
            <w:hideMark/>
          </w:tcPr>
          <w:p w14:paraId="0241ECA7"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362072C6"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15DFE0F0"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48C51AD9"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4CA3D17F"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083" w:type="dxa"/>
            <w:tcBorders>
              <w:top w:val="nil"/>
              <w:left w:val="nil"/>
              <w:bottom w:val="nil"/>
              <w:right w:val="nil"/>
            </w:tcBorders>
            <w:shd w:val="clear" w:color="auto" w:fill="auto"/>
            <w:noWrap/>
            <w:vAlign w:val="center"/>
            <w:hideMark/>
          </w:tcPr>
          <w:p w14:paraId="43A8C6BC"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187" w:type="dxa"/>
            <w:tcBorders>
              <w:top w:val="nil"/>
              <w:left w:val="nil"/>
              <w:bottom w:val="nil"/>
              <w:right w:val="nil"/>
            </w:tcBorders>
            <w:shd w:val="clear" w:color="auto" w:fill="auto"/>
            <w:noWrap/>
            <w:vAlign w:val="center"/>
            <w:hideMark/>
          </w:tcPr>
          <w:p w14:paraId="3CDCECB8"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03" w:type="dxa"/>
            <w:tcBorders>
              <w:top w:val="nil"/>
              <w:left w:val="nil"/>
              <w:bottom w:val="nil"/>
              <w:right w:val="nil"/>
            </w:tcBorders>
            <w:shd w:val="clear" w:color="auto" w:fill="auto"/>
            <w:noWrap/>
            <w:vAlign w:val="center"/>
            <w:hideMark/>
          </w:tcPr>
          <w:p w14:paraId="02722132"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r>
      <w:tr w:rsidR="00C55005" w:rsidRPr="00C55005" w14:paraId="2EB9B278" w14:textId="77777777" w:rsidTr="004130E7">
        <w:trPr>
          <w:trHeight w:val="315"/>
        </w:trPr>
        <w:tc>
          <w:tcPr>
            <w:tcW w:w="3828" w:type="dxa"/>
            <w:tcBorders>
              <w:top w:val="nil"/>
              <w:left w:val="nil"/>
              <w:bottom w:val="nil"/>
              <w:right w:val="nil"/>
            </w:tcBorders>
            <w:shd w:val="clear" w:color="auto" w:fill="auto"/>
            <w:vAlign w:val="bottom"/>
            <w:hideMark/>
          </w:tcPr>
          <w:p w14:paraId="3B8F5436"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049E81C0"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4FE445F7"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035CFCCF"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215B5024"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083" w:type="dxa"/>
            <w:tcBorders>
              <w:top w:val="nil"/>
              <w:left w:val="nil"/>
              <w:bottom w:val="nil"/>
              <w:right w:val="nil"/>
            </w:tcBorders>
            <w:shd w:val="clear" w:color="auto" w:fill="auto"/>
            <w:noWrap/>
            <w:vAlign w:val="center"/>
            <w:hideMark/>
          </w:tcPr>
          <w:p w14:paraId="471E3EBC"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187" w:type="dxa"/>
            <w:tcBorders>
              <w:top w:val="nil"/>
              <w:left w:val="nil"/>
              <w:bottom w:val="nil"/>
              <w:right w:val="nil"/>
            </w:tcBorders>
            <w:shd w:val="clear" w:color="auto" w:fill="auto"/>
            <w:noWrap/>
            <w:vAlign w:val="center"/>
            <w:hideMark/>
          </w:tcPr>
          <w:p w14:paraId="6E597AFA"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03" w:type="dxa"/>
            <w:tcBorders>
              <w:top w:val="nil"/>
              <w:left w:val="nil"/>
              <w:bottom w:val="nil"/>
              <w:right w:val="nil"/>
            </w:tcBorders>
            <w:shd w:val="clear" w:color="auto" w:fill="auto"/>
            <w:noWrap/>
            <w:vAlign w:val="center"/>
            <w:hideMark/>
          </w:tcPr>
          <w:p w14:paraId="79CFAA00"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r>
      <w:tr w:rsidR="00C55005" w:rsidRPr="00C55005" w14:paraId="0B6C3208" w14:textId="77777777" w:rsidTr="004130E7">
        <w:trPr>
          <w:trHeight w:val="315"/>
        </w:trPr>
        <w:tc>
          <w:tcPr>
            <w:tcW w:w="3828" w:type="dxa"/>
            <w:tcBorders>
              <w:top w:val="nil"/>
              <w:left w:val="nil"/>
              <w:bottom w:val="nil"/>
              <w:right w:val="nil"/>
            </w:tcBorders>
            <w:shd w:val="clear" w:color="auto" w:fill="auto"/>
            <w:vAlign w:val="bottom"/>
            <w:hideMark/>
          </w:tcPr>
          <w:p w14:paraId="250071CC"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17" w:type="dxa"/>
            <w:tcBorders>
              <w:top w:val="nil"/>
              <w:left w:val="nil"/>
              <w:bottom w:val="nil"/>
              <w:right w:val="nil"/>
            </w:tcBorders>
            <w:shd w:val="clear" w:color="auto" w:fill="auto"/>
            <w:vAlign w:val="bottom"/>
            <w:hideMark/>
          </w:tcPr>
          <w:p w14:paraId="1D1A6E89"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709" w:type="dxa"/>
            <w:tcBorders>
              <w:top w:val="nil"/>
              <w:left w:val="nil"/>
              <w:bottom w:val="nil"/>
              <w:right w:val="nil"/>
            </w:tcBorders>
            <w:shd w:val="clear" w:color="auto" w:fill="auto"/>
            <w:vAlign w:val="bottom"/>
            <w:hideMark/>
          </w:tcPr>
          <w:p w14:paraId="1A0F45EE"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458" w:type="dxa"/>
            <w:tcBorders>
              <w:top w:val="nil"/>
              <w:left w:val="nil"/>
              <w:bottom w:val="nil"/>
              <w:right w:val="nil"/>
            </w:tcBorders>
            <w:shd w:val="clear" w:color="auto" w:fill="auto"/>
            <w:vAlign w:val="bottom"/>
            <w:hideMark/>
          </w:tcPr>
          <w:p w14:paraId="56FA6BDD"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547" w:type="dxa"/>
            <w:tcBorders>
              <w:top w:val="nil"/>
              <w:left w:val="nil"/>
              <w:bottom w:val="nil"/>
              <w:right w:val="nil"/>
            </w:tcBorders>
            <w:shd w:val="clear" w:color="auto" w:fill="auto"/>
            <w:vAlign w:val="bottom"/>
            <w:hideMark/>
          </w:tcPr>
          <w:p w14:paraId="6008E429" w14:textId="77777777" w:rsidR="00C55005" w:rsidRPr="00C55005" w:rsidRDefault="00C55005" w:rsidP="00C55005">
            <w:pPr>
              <w:spacing w:after="0" w:line="240" w:lineRule="auto"/>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083" w:type="dxa"/>
            <w:tcBorders>
              <w:top w:val="nil"/>
              <w:left w:val="nil"/>
              <w:bottom w:val="nil"/>
              <w:right w:val="nil"/>
            </w:tcBorders>
            <w:shd w:val="clear" w:color="auto" w:fill="auto"/>
            <w:noWrap/>
            <w:vAlign w:val="center"/>
            <w:hideMark/>
          </w:tcPr>
          <w:p w14:paraId="5025E1CB"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187" w:type="dxa"/>
            <w:tcBorders>
              <w:top w:val="nil"/>
              <w:left w:val="nil"/>
              <w:bottom w:val="nil"/>
              <w:right w:val="nil"/>
            </w:tcBorders>
            <w:shd w:val="clear" w:color="auto" w:fill="auto"/>
            <w:noWrap/>
            <w:vAlign w:val="center"/>
            <w:hideMark/>
          </w:tcPr>
          <w:p w14:paraId="58540DF9"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c>
          <w:tcPr>
            <w:tcW w:w="1403" w:type="dxa"/>
            <w:tcBorders>
              <w:top w:val="nil"/>
              <w:left w:val="nil"/>
              <w:bottom w:val="nil"/>
              <w:right w:val="nil"/>
            </w:tcBorders>
            <w:shd w:val="clear" w:color="auto" w:fill="auto"/>
            <w:noWrap/>
            <w:vAlign w:val="center"/>
            <w:hideMark/>
          </w:tcPr>
          <w:p w14:paraId="2BA8F282" w14:textId="77777777" w:rsidR="00C55005" w:rsidRPr="00C55005" w:rsidRDefault="00C55005" w:rsidP="00C55005">
            <w:pPr>
              <w:spacing w:after="0" w:line="240" w:lineRule="auto"/>
              <w:jc w:val="right"/>
              <w:rPr>
                <w:rFonts w:ascii="Calibri" w:eastAsia="Times New Roman" w:hAnsi="Calibri" w:cs="Times New Roman"/>
                <w:color w:val="000000"/>
                <w:sz w:val="24"/>
                <w:szCs w:val="24"/>
                <w:lang w:eastAsia="ru-RU"/>
              </w:rPr>
            </w:pPr>
            <w:r w:rsidRPr="00C55005">
              <w:rPr>
                <w:rFonts w:ascii="Calibri" w:eastAsia="Times New Roman" w:hAnsi="Calibri" w:cs="Times New Roman"/>
                <w:color w:val="000000"/>
                <w:sz w:val="24"/>
                <w:szCs w:val="24"/>
                <w:lang w:eastAsia="ru-RU"/>
              </w:rPr>
              <w:t> </w:t>
            </w:r>
          </w:p>
        </w:tc>
      </w:tr>
      <w:tr w:rsidR="00C55005" w:rsidRPr="00C55005" w14:paraId="2734A53F" w14:textId="77777777" w:rsidTr="004130E7">
        <w:trPr>
          <w:trHeight w:val="1594"/>
        </w:trPr>
        <w:tc>
          <w:tcPr>
            <w:tcW w:w="10632" w:type="dxa"/>
            <w:gridSpan w:val="8"/>
            <w:tcBorders>
              <w:top w:val="nil"/>
              <w:left w:val="nil"/>
              <w:bottom w:val="nil"/>
              <w:right w:val="nil"/>
            </w:tcBorders>
            <w:shd w:val="clear" w:color="auto" w:fill="auto"/>
            <w:vAlign w:val="center"/>
            <w:hideMark/>
          </w:tcPr>
          <w:p w14:paraId="50C8175A" w14:textId="4EFEC056" w:rsidR="00C55005" w:rsidRPr="00C55005" w:rsidRDefault="00C55005" w:rsidP="00C55005">
            <w:pPr>
              <w:spacing w:after="0" w:line="240" w:lineRule="auto"/>
              <w:jc w:val="center"/>
              <w:rPr>
                <w:rFonts w:ascii="Times New Roman" w:eastAsia="Times New Roman" w:hAnsi="Times New Roman" w:cs="Times New Roman"/>
                <w:b/>
                <w:bCs/>
                <w:color w:val="000000"/>
                <w:sz w:val="28"/>
                <w:szCs w:val="28"/>
                <w:lang w:eastAsia="ru-RU"/>
              </w:rPr>
            </w:pPr>
            <w:r w:rsidRPr="00C55005">
              <w:rPr>
                <w:rFonts w:ascii="Times New Roman" w:eastAsia="Times New Roman" w:hAnsi="Times New Roman" w:cs="Times New Roman"/>
                <w:b/>
                <w:bCs/>
                <w:color w:val="000000"/>
                <w:sz w:val="28"/>
                <w:szCs w:val="28"/>
                <w:lang w:eastAsia="ru-RU"/>
              </w:rPr>
              <w:t>Распределение бюджетных ассигнований по разделам, по целевым статьям (муниципальным программам</w:t>
            </w:r>
            <w:r w:rsidR="004130E7">
              <w:rPr>
                <w:rFonts w:ascii="Times New Roman" w:eastAsia="Times New Roman" w:hAnsi="Times New Roman" w:cs="Times New Roman"/>
                <w:b/>
                <w:bCs/>
                <w:color w:val="000000"/>
                <w:sz w:val="28"/>
                <w:szCs w:val="28"/>
                <w:lang w:eastAsia="ru-RU"/>
              </w:rPr>
              <w:t xml:space="preserve"> </w:t>
            </w:r>
            <w:r w:rsidRPr="00C55005">
              <w:rPr>
                <w:rFonts w:ascii="Times New Roman" w:eastAsia="Times New Roman" w:hAnsi="Times New Roman" w:cs="Times New Roman"/>
                <w:b/>
                <w:bCs/>
                <w:color w:val="000000"/>
                <w:sz w:val="28"/>
                <w:szCs w:val="28"/>
                <w:lang w:eastAsia="ru-RU"/>
              </w:rPr>
              <w:t>Круглянского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Круглянского сельского поселения Азовского района на 2020 год и плановый период 2021 и 2022 годов</w:t>
            </w:r>
          </w:p>
        </w:tc>
      </w:tr>
      <w:tr w:rsidR="00C55005" w:rsidRPr="00C55005" w14:paraId="5EF8A4E2" w14:textId="77777777" w:rsidTr="004130E7">
        <w:trPr>
          <w:trHeight w:val="342"/>
        </w:trPr>
        <w:tc>
          <w:tcPr>
            <w:tcW w:w="3828" w:type="dxa"/>
            <w:tcBorders>
              <w:top w:val="nil"/>
              <w:left w:val="nil"/>
              <w:bottom w:val="nil"/>
              <w:right w:val="nil"/>
            </w:tcBorders>
            <w:shd w:val="clear" w:color="auto" w:fill="auto"/>
            <w:vAlign w:val="center"/>
            <w:hideMark/>
          </w:tcPr>
          <w:p w14:paraId="29B43BA7" w14:textId="77777777" w:rsidR="00C55005" w:rsidRPr="00C55005" w:rsidRDefault="00C55005" w:rsidP="00C55005">
            <w:pPr>
              <w:spacing w:after="0" w:line="240" w:lineRule="auto"/>
              <w:jc w:val="center"/>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1417" w:type="dxa"/>
            <w:tcBorders>
              <w:top w:val="nil"/>
              <w:left w:val="nil"/>
              <w:bottom w:val="nil"/>
              <w:right w:val="nil"/>
            </w:tcBorders>
            <w:shd w:val="clear" w:color="auto" w:fill="auto"/>
            <w:vAlign w:val="center"/>
            <w:hideMark/>
          </w:tcPr>
          <w:p w14:paraId="02614060" w14:textId="77777777" w:rsidR="00C55005" w:rsidRPr="00C55005" w:rsidRDefault="00C55005" w:rsidP="00C55005">
            <w:pPr>
              <w:spacing w:after="0" w:line="240" w:lineRule="auto"/>
              <w:jc w:val="center"/>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709" w:type="dxa"/>
            <w:tcBorders>
              <w:top w:val="nil"/>
              <w:left w:val="nil"/>
              <w:bottom w:val="nil"/>
              <w:right w:val="nil"/>
            </w:tcBorders>
            <w:shd w:val="clear" w:color="auto" w:fill="auto"/>
            <w:vAlign w:val="center"/>
            <w:hideMark/>
          </w:tcPr>
          <w:p w14:paraId="67EF5A05" w14:textId="77777777" w:rsidR="00C55005" w:rsidRPr="00C55005" w:rsidRDefault="00C55005" w:rsidP="00C55005">
            <w:pPr>
              <w:spacing w:after="0" w:line="240" w:lineRule="auto"/>
              <w:jc w:val="center"/>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458" w:type="dxa"/>
            <w:tcBorders>
              <w:top w:val="nil"/>
              <w:left w:val="nil"/>
              <w:bottom w:val="nil"/>
              <w:right w:val="nil"/>
            </w:tcBorders>
            <w:shd w:val="clear" w:color="auto" w:fill="auto"/>
            <w:vAlign w:val="center"/>
            <w:hideMark/>
          </w:tcPr>
          <w:p w14:paraId="645D6608" w14:textId="77777777" w:rsidR="00C55005" w:rsidRPr="00C55005" w:rsidRDefault="00C55005" w:rsidP="00C55005">
            <w:pPr>
              <w:spacing w:after="0" w:line="240" w:lineRule="auto"/>
              <w:jc w:val="center"/>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547" w:type="dxa"/>
            <w:tcBorders>
              <w:top w:val="nil"/>
              <w:left w:val="nil"/>
              <w:bottom w:val="nil"/>
              <w:right w:val="nil"/>
            </w:tcBorders>
            <w:shd w:val="clear" w:color="auto" w:fill="auto"/>
            <w:vAlign w:val="center"/>
            <w:hideMark/>
          </w:tcPr>
          <w:p w14:paraId="6E20272E" w14:textId="77777777" w:rsidR="00C55005" w:rsidRPr="00C55005" w:rsidRDefault="00C55005" w:rsidP="00C55005">
            <w:pPr>
              <w:spacing w:after="0" w:line="240" w:lineRule="auto"/>
              <w:jc w:val="center"/>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1083" w:type="dxa"/>
            <w:tcBorders>
              <w:top w:val="nil"/>
              <w:left w:val="nil"/>
              <w:bottom w:val="nil"/>
              <w:right w:val="nil"/>
            </w:tcBorders>
            <w:shd w:val="clear" w:color="auto" w:fill="auto"/>
            <w:vAlign w:val="center"/>
            <w:hideMark/>
          </w:tcPr>
          <w:p w14:paraId="628C0D97" w14:textId="77777777" w:rsidR="00C55005" w:rsidRPr="00C55005" w:rsidRDefault="00C55005" w:rsidP="00C55005">
            <w:pPr>
              <w:spacing w:after="0" w:line="240" w:lineRule="auto"/>
              <w:jc w:val="right"/>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1187" w:type="dxa"/>
            <w:tcBorders>
              <w:top w:val="nil"/>
              <w:left w:val="nil"/>
              <w:bottom w:val="nil"/>
              <w:right w:val="nil"/>
            </w:tcBorders>
            <w:shd w:val="clear" w:color="auto" w:fill="auto"/>
            <w:vAlign w:val="center"/>
            <w:hideMark/>
          </w:tcPr>
          <w:p w14:paraId="31F239B1" w14:textId="77777777" w:rsidR="00C55005" w:rsidRPr="00C55005" w:rsidRDefault="00C55005" w:rsidP="00C55005">
            <w:pPr>
              <w:spacing w:after="0" w:line="240" w:lineRule="auto"/>
              <w:jc w:val="right"/>
              <w:rPr>
                <w:rFonts w:ascii="Times New Roman" w:eastAsia="Times New Roman" w:hAnsi="Times New Roman" w:cs="Times New Roman"/>
                <w:color w:val="000000"/>
                <w:sz w:val="28"/>
                <w:szCs w:val="28"/>
                <w:lang w:eastAsia="ru-RU"/>
              </w:rPr>
            </w:pPr>
            <w:r w:rsidRPr="00C55005">
              <w:rPr>
                <w:rFonts w:ascii="Times New Roman" w:eastAsia="Times New Roman" w:hAnsi="Times New Roman" w:cs="Times New Roman"/>
                <w:color w:val="000000"/>
                <w:sz w:val="28"/>
                <w:szCs w:val="28"/>
                <w:lang w:eastAsia="ru-RU"/>
              </w:rPr>
              <w:t> </w:t>
            </w:r>
          </w:p>
        </w:tc>
        <w:tc>
          <w:tcPr>
            <w:tcW w:w="1403" w:type="dxa"/>
            <w:tcBorders>
              <w:top w:val="nil"/>
              <w:left w:val="nil"/>
              <w:bottom w:val="nil"/>
              <w:right w:val="nil"/>
            </w:tcBorders>
            <w:shd w:val="clear" w:color="auto" w:fill="auto"/>
            <w:vAlign w:val="center"/>
            <w:hideMark/>
          </w:tcPr>
          <w:p w14:paraId="349BFAFE" w14:textId="77777777" w:rsidR="00C55005" w:rsidRPr="00C55005" w:rsidRDefault="00C55005" w:rsidP="00C55005">
            <w:pPr>
              <w:spacing w:after="0" w:line="240" w:lineRule="auto"/>
              <w:jc w:val="right"/>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 xml:space="preserve"> (тыс. руб.)</w:t>
            </w:r>
          </w:p>
        </w:tc>
      </w:tr>
      <w:tr w:rsidR="00C55005" w:rsidRPr="00C55005" w14:paraId="244C2E90" w14:textId="77777777" w:rsidTr="004130E7">
        <w:trPr>
          <w:trHeight w:val="45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A5E4D"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06E89"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D714E"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ВР</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0C124"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55005">
              <w:rPr>
                <w:rFonts w:ascii="Times New Roman" w:eastAsia="Times New Roman" w:hAnsi="Times New Roman" w:cs="Times New Roman"/>
                <w:b/>
                <w:bCs/>
                <w:color w:val="000000"/>
                <w:sz w:val="24"/>
                <w:szCs w:val="24"/>
                <w:lang w:eastAsia="ru-RU"/>
              </w:rPr>
              <w:t>Рз</w:t>
            </w:r>
            <w:proofErr w:type="spellEnd"/>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E22AD"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ПР</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4FADA"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2020 год</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83E6B"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2021 год</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F696D"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2022 год</w:t>
            </w:r>
          </w:p>
        </w:tc>
      </w:tr>
      <w:tr w:rsidR="00C55005" w:rsidRPr="00C55005" w14:paraId="16EE9820" w14:textId="77777777" w:rsidTr="004130E7">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9A30FBD"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F9F8816"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347B96"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14:paraId="6676058A"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58BF71C6"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437C8F52"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14:paraId="1C932731"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4533394"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p>
        </w:tc>
      </w:tr>
      <w:tr w:rsidR="00C55005" w:rsidRPr="00C55005" w14:paraId="67396EBC"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A4EB18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"Развитие муниципальной службы в Круглянском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14:paraId="17FE7BB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14:paraId="18DBE66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4721F01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7C04FF9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6CF38F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36CA7E5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115E3C3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77831B9F"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15A1131"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"Развитие муниципальной службы в Круглянском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14:paraId="1752580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14:paraId="4D0896A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5D87894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3A9A2F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DDD861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066F031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6BD578A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3B0CF067" w14:textId="77777777" w:rsidTr="004130E7">
        <w:trPr>
          <w:trHeight w:val="30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BC7AB5A"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сельском поселении"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3605A0F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01.1.00.28540</w:t>
            </w:r>
          </w:p>
        </w:tc>
        <w:tc>
          <w:tcPr>
            <w:tcW w:w="709" w:type="dxa"/>
            <w:tcBorders>
              <w:top w:val="nil"/>
              <w:left w:val="nil"/>
              <w:bottom w:val="single" w:sz="4" w:space="0" w:color="auto"/>
              <w:right w:val="single" w:sz="4" w:space="0" w:color="auto"/>
            </w:tcBorders>
            <w:shd w:val="clear" w:color="auto" w:fill="auto"/>
            <w:vAlign w:val="center"/>
            <w:hideMark/>
          </w:tcPr>
          <w:p w14:paraId="10FE0F8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7DA5C2E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07</w:t>
            </w:r>
          </w:p>
        </w:tc>
        <w:tc>
          <w:tcPr>
            <w:tcW w:w="547" w:type="dxa"/>
            <w:tcBorders>
              <w:top w:val="nil"/>
              <w:left w:val="nil"/>
              <w:bottom w:val="single" w:sz="4" w:space="0" w:color="auto"/>
              <w:right w:val="single" w:sz="4" w:space="0" w:color="auto"/>
            </w:tcBorders>
            <w:shd w:val="clear" w:color="auto" w:fill="auto"/>
            <w:vAlign w:val="center"/>
            <w:hideMark/>
          </w:tcPr>
          <w:p w14:paraId="5B32AEC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1083" w:type="dxa"/>
            <w:tcBorders>
              <w:top w:val="nil"/>
              <w:left w:val="nil"/>
              <w:bottom w:val="single" w:sz="4" w:space="0" w:color="auto"/>
              <w:right w:val="single" w:sz="4" w:space="0" w:color="auto"/>
            </w:tcBorders>
            <w:shd w:val="clear" w:color="auto" w:fill="auto"/>
            <w:vAlign w:val="center"/>
            <w:hideMark/>
          </w:tcPr>
          <w:p w14:paraId="4267A4D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1D2BADD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2FB7D90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1EE03FA5"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6F6E9D"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14:paraId="1FF37D0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14:paraId="5B0FBF3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0627AD1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B28652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17BE926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17,0</w:t>
            </w:r>
          </w:p>
        </w:tc>
        <w:tc>
          <w:tcPr>
            <w:tcW w:w="1187" w:type="dxa"/>
            <w:tcBorders>
              <w:top w:val="nil"/>
              <w:left w:val="nil"/>
              <w:bottom w:val="single" w:sz="4" w:space="0" w:color="auto"/>
              <w:right w:val="single" w:sz="4" w:space="0" w:color="auto"/>
            </w:tcBorders>
            <w:shd w:val="clear" w:color="auto" w:fill="auto"/>
            <w:vAlign w:val="center"/>
            <w:hideMark/>
          </w:tcPr>
          <w:p w14:paraId="0502E9C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5BCE92B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3034632D"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BF64E66"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Подпрограмма "Пожарная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14:paraId="532A4E0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14:paraId="190084D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43F4F03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26B04C1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5463ED9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17,0</w:t>
            </w:r>
          </w:p>
        </w:tc>
        <w:tc>
          <w:tcPr>
            <w:tcW w:w="1187" w:type="dxa"/>
            <w:tcBorders>
              <w:top w:val="nil"/>
              <w:left w:val="nil"/>
              <w:bottom w:val="single" w:sz="4" w:space="0" w:color="auto"/>
              <w:right w:val="single" w:sz="4" w:space="0" w:color="auto"/>
            </w:tcBorders>
            <w:shd w:val="clear" w:color="auto" w:fill="auto"/>
            <w:vAlign w:val="center"/>
            <w:hideMark/>
          </w:tcPr>
          <w:p w14:paraId="189E8E8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15CE8E4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5CB9EB1E"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4CD9015"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 муниципальной программы "Пожарная безопасность"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3D1D748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02.1.00.28310</w:t>
            </w:r>
          </w:p>
        </w:tc>
        <w:tc>
          <w:tcPr>
            <w:tcW w:w="709" w:type="dxa"/>
            <w:tcBorders>
              <w:top w:val="nil"/>
              <w:left w:val="nil"/>
              <w:bottom w:val="single" w:sz="4" w:space="0" w:color="auto"/>
              <w:right w:val="single" w:sz="4" w:space="0" w:color="auto"/>
            </w:tcBorders>
            <w:shd w:val="clear" w:color="auto" w:fill="auto"/>
            <w:vAlign w:val="center"/>
            <w:hideMark/>
          </w:tcPr>
          <w:p w14:paraId="2E0D604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23249F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547" w:type="dxa"/>
            <w:tcBorders>
              <w:top w:val="nil"/>
              <w:left w:val="nil"/>
              <w:bottom w:val="single" w:sz="4" w:space="0" w:color="auto"/>
              <w:right w:val="single" w:sz="4" w:space="0" w:color="auto"/>
            </w:tcBorders>
            <w:shd w:val="clear" w:color="auto" w:fill="auto"/>
            <w:vAlign w:val="center"/>
            <w:hideMark/>
          </w:tcPr>
          <w:p w14:paraId="6E4C9D5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auto"/>
              <w:right w:val="single" w:sz="4" w:space="0" w:color="auto"/>
            </w:tcBorders>
            <w:shd w:val="clear" w:color="auto" w:fill="auto"/>
            <w:vAlign w:val="center"/>
            <w:hideMark/>
          </w:tcPr>
          <w:p w14:paraId="0C3BE75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17,0</w:t>
            </w:r>
          </w:p>
        </w:tc>
        <w:tc>
          <w:tcPr>
            <w:tcW w:w="1187" w:type="dxa"/>
            <w:tcBorders>
              <w:top w:val="nil"/>
              <w:left w:val="nil"/>
              <w:bottom w:val="single" w:sz="4" w:space="0" w:color="auto"/>
              <w:right w:val="single" w:sz="4" w:space="0" w:color="auto"/>
            </w:tcBorders>
            <w:shd w:val="clear" w:color="auto" w:fill="auto"/>
            <w:vAlign w:val="center"/>
            <w:hideMark/>
          </w:tcPr>
          <w:p w14:paraId="712605E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5ABE972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516A93C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37DB4F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"Обеспечение общественного порядка и противодействие преступности"</w:t>
            </w:r>
          </w:p>
        </w:tc>
        <w:tc>
          <w:tcPr>
            <w:tcW w:w="1417" w:type="dxa"/>
            <w:tcBorders>
              <w:top w:val="nil"/>
              <w:left w:val="nil"/>
              <w:bottom w:val="single" w:sz="4" w:space="0" w:color="auto"/>
              <w:right w:val="single" w:sz="4" w:space="0" w:color="auto"/>
            </w:tcBorders>
            <w:shd w:val="clear" w:color="auto" w:fill="auto"/>
            <w:vAlign w:val="center"/>
            <w:hideMark/>
          </w:tcPr>
          <w:p w14:paraId="6894441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14:paraId="1B060B5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51ECE2C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07C53A5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345C2F7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13,0</w:t>
            </w:r>
          </w:p>
        </w:tc>
        <w:tc>
          <w:tcPr>
            <w:tcW w:w="1187" w:type="dxa"/>
            <w:tcBorders>
              <w:top w:val="nil"/>
              <w:left w:val="nil"/>
              <w:bottom w:val="single" w:sz="4" w:space="0" w:color="auto"/>
              <w:right w:val="single" w:sz="4" w:space="0" w:color="auto"/>
            </w:tcBorders>
            <w:shd w:val="clear" w:color="auto" w:fill="auto"/>
            <w:vAlign w:val="center"/>
            <w:hideMark/>
          </w:tcPr>
          <w:p w14:paraId="4F94C3F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13,0</w:t>
            </w:r>
          </w:p>
        </w:tc>
        <w:tc>
          <w:tcPr>
            <w:tcW w:w="1403" w:type="dxa"/>
            <w:tcBorders>
              <w:top w:val="nil"/>
              <w:left w:val="nil"/>
              <w:bottom w:val="single" w:sz="4" w:space="0" w:color="auto"/>
              <w:right w:val="single" w:sz="4" w:space="0" w:color="auto"/>
            </w:tcBorders>
            <w:shd w:val="clear" w:color="auto" w:fill="auto"/>
            <w:vAlign w:val="center"/>
            <w:hideMark/>
          </w:tcPr>
          <w:p w14:paraId="192F94C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13,0</w:t>
            </w:r>
          </w:p>
        </w:tc>
      </w:tr>
      <w:tr w:rsidR="00C55005" w:rsidRPr="00C55005" w14:paraId="32F00D1F"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0B3B66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"Профилактика экстремизма и терроризма в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14:paraId="0968312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14:paraId="7D3197E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29E5BB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03254D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5ED038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8,0</w:t>
            </w:r>
          </w:p>
        </w:tc>
        <w:tc>
          <w:tcPr>
            <w:tcW w:w="1187" w:type="dxa"/>
            <w:tcBorders>
              <w:top w:val="nil"/>
              <w:left w:val="nil"/>
              <w:bottom w:val="single" w:sz="4" w:space="0" w:color="auto"/>
              <w:right w:val="single" w:sz="4" w:space="0" w:color="auto"/>
            </w:tcBorders>
            <w:shd w:val="clear" w:color="auto" w:fill="auto"/>
            <w:vAlign w:val="center"/>
            <w:hideMark/>
          </w:tcPr>
          <w:p w14:paraId="50AD734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8,0</w:t>
            </w:r>
          </w:p>
        </w:tc>
        <w:tc>
          <w:tcPr>
            <w:tcW w:w="1403" w:type="dxa"/>
            <w:tcBorders>
              <w:top w:val="nil"/>
              <w:left w:val="nil"/>
              <w:bottom w:val="single" w:sz="4" w:space="0" w:color="auto"/>
              <w:right w:val="single" w:sz="4" w:space="0" w:color="auto"/>
            </w:tcBorders>
            <w:shd w:val="clear" w:color="auto" w:fill="auto"/>
            <w:vAlign w:val="center"/>
            <w:hideMark/>
          </w:tcPr>
          <w:p w14:paraId="292CB38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8,0</w:t>
            </w:r>
          </w:p>
        </w:tc>
      </w:tr>
      <w:tr w:rsidR="00C55005" w:rsidRPr="00C55005" w14:paraId="1F8FB695"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E34384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45ECED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03.1.00.28290</w:t>
            </w:r>
          </w:p>
        </w:tc>
        <w:tc>
          <w:tcPr>
            <w:tcW w:w="709" w:type="dxa"/>
            <w:tcBorders>
              <w:top w:val="nil"/>
              <w:left w:val="nil"/>
              <w:bottom w:val="single" w:sz="4" w:space="0" w:color="auto"/>
              <w:right w:val="single" w:sz="4" w:space="0" w:color="auto"/>
            </w:tcBorders>
            <w:shd w:val="clear" w:color="auto" w:fill="auto"/>
            <w:vAlign w:val="center"/>
            <w:hideMark/>
          </w:tcPr>
          <w:p w14:paraId="74329F1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50D449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547" w:type="dxa"/>
            <w:tcBorders>
              <w:top w:val="nil"/>
              <w:left w:val="nil"/>
              <w:bottom w:val="single" w:sz="4" w:space="0" w:color="auto"/>
              <w:right w:val="single" w:sz="4" w:space="0" w:color="auto"/>
            </w:tcBorders>
            <w:shd w:val="clear" w:color="auto" w:fill="auto"/>
            <w:vAlign w:val="center"/>
            <w:hideMark/>
          </w:tcPr>
          <w:p w14:paraId="790D209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auto"/>
              <w:right w:val="single" w:sz="4" w:space="0" w:color="auto"/>
            </w:tcBorders>
            <w:shd w:val="clear" w:color="auto" w:fill="auto"/>
            <w:vAlign w:val="center"/>
            <w:hideMark/>
          </w:tcPr>
          <w:p w14:paraId="07A8CCA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187" w:type="dxa"/>
            <w:tcBorders>
              <w:top w:val="nil"/>
              <w:left w:val="nil"/>
              <w:bottom w:val="single" w:sz="4" w:space="0" w:color="auto"/>
              <w:right w:val="single" w:sz="4" w:space="0" w:color="auto"/>
            </w:tcBorders>
            <w:shd w:val="clear" w:color="auto" w:fill="auto"/>
            <w:vAlign w:val="center"/>
            <w:hideMark/>
          </w:tcPr>
          <w:p w14:paraId="71BFDD5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403" w:type="dxa"/>
            <w:tcBorders>
              <w:top w:val="nil"/>
              <w:left w:val="nil"/>
              <w:bottom w:val="single" w:sz="4" w:space="0" w:color="auto"/>
              <w:right w:val="single" w:sz="4" w:space="0" w:color="auto"/>
            </w:tcBorders>
            <w:shd w:val="clear" w:color="auto" w:fill="auto"/>
            <w:vAlign w:val="center"/>
            <w:hideMark/>
          </w:tcPr>
          <w:p w14:paraId="689B0EB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r>
      <w:tr w:rsidR="00C55005" w:rsidRPr="00C55005" w14:paraId="6E3F4D1B" w14:textId="77777777" w:rsidTr="004130E7">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75C258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мероприятия по поощрению добровольных дружин в рамках подпрограммы "Профилактики терроризма и экстремизма в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55189D1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03.1.00.28830</w:t>
            </w:r>
          </w:p>
        </w:tc>
        <w:tc>
          <w:tcPr>
            <w:tcW w:w="709" w:type="dxa"/>
            <w:tcBorders>
              <w:top w:val="nil"/>
              <w:left w:val="nil"/>
              <w:bottom w:val="single" w:sz="4" w:space="0" w:color="auto"/>
              <w:right w:val="single" w:sz="4" w:space="0" w:color="auto"/>
            </w:tcBorders>
            <w:shd w:val="clear" w:color="auto" w:fill="auto"/>
            <w:vAlign w:val="center"/>
            <w:hideMark/>
          </w:tcPr>
          <w:p w14:paraId="2C5018A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17CFBF6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547" w:type="dxa"/>
            <w:tcBorders>
              <w:top w:val="nil"/>
              <w:left w:val="nil"/>
              <w:bottom w:val="single" w:sz="4" w:space="0" w:color="auto"/>
              <w:right w:val="single" w:sz="4" w:space="0" w:color="auto"/>
            </w:tcBorders>
            <w:shd w:val="clear" w:color="auto" w:fill="auto"/>
            <w:vAlign w:val="center"/>
            <w:hideMark/>
          </w:tcPr>
          <w:p w14:paraId="17EF87E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auto"/>
              <w:right w:val="single" w:sz="4" w:space="0" w:color="auto"/>
            </w:tcBorders>
            <w:shd w:val="clear" w:color="auto" w:fill="auto"/>
            <w:vAlign w:val="center"/>
            <w:hideMark/>
          </w:tcPr>
          <w:p w14:paraId="5B3C569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w:t>
            </w:r>
          </w:p>
        </w:tc>
        <w:tc>
          <w:tcPr>
            <w:tcW w:w="1187" w:type="dxa"/>
            <w:tcBorders>
              <w:top w:val="nil"/>
              <w:left w:val="nil"/>
              <w:bottom w:val="single" w:sz="4" w:space="0" w:color="auto"/>
              <w:right w:val="single" w:sz="4" w:space="0" w:color="auto"/>
            </w:tcBorders>
            <w:shd w:val="clear" w:color="auto" w:fill="auto"/>
            <w:vAlign w:val="center"/>
            <w:hideMark/>
          </w:tcPr>
          <w:p w14:paraId="34D2E43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w:t>
            </w:r>
          </w:p>
        </w:tc>
        <w:tc>
          <w:tcPr>
            <w:tcW w:w="1403" w:type="dxa"/>
            <w:tcBorders>
              <w:top w:val="nil"/>
              <w:left w:val="nil"/>
              <w:bottom w:val="single" w:sz="4" w:space="0" w:color="auto"/>
              <w:right w:val="single" w:sz="4" w:space="0" w:color="auto"/>
            </w:tcBorders>
            <w:shd w:val="clear" w:color="auto" w:fill="auto"/>
            <w:vAlign w:val="center"/>
            <w:hideMark/>
          </w:tcPr>
          <w:p w14:paraId="198A6B3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w:t>
            </w:r>
          </w:p>
        </w:tc>
      </w:tr>
      <w:tr w:rsidR="00C55005" w:rsidRPr="00C55005" w14:paraId="6E0E7F39"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D7DECE3"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"Комплексные меры противодействия злоупотреблению наркотиками и их незаконному обороту"</w:t>
            </w:r>
          </w:p>
        </w:tc>
        <w:tc>
          <w:tcPr>
            <w:tcW w:w="1417" w:type="dxa"/>
            <w:tcBorders>
              <w:top w:val="nil"/>
              <w:left w:val="nil"/>
              <w:bottom w:val="single" w:sz="4" w:space="0" w:color="auto"/>
              <w:right w:val="single" w:sz="4" w:space="0" w:color="auto"/>
            </w:tcBorders>
            <w:shd w:val="clear" w:color="auto" w:fill="auto"/>
            <w:vAlign w:val="center"/>
            <w:hideMark/>
          </w:tcPr>
          <w:p w14:paraId="32F57F7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03.2.00.00000</w:t>
            </w:r>
          </w:p>
        </w:tc>
        <w:tc>
          <w:tcPr>
            <w:tcW w:w="709" w:type="dxa"/>
            <w:tcBorders>
              <w:top w:val="nil"/>
              <w:left w:val="nil"/>
              <w:bottom w:val="single" w:sz="4" w:space="0" w:color="auto"/>
              <w:right w:val="single" w:sz="4" w:space="0" w:color="auto"/>
            </w:tcBorders>
            <w:shd w:val="clear" w:color="auto" w:fill="auto"/>
            <w:vAlign w:val="center"/>
            <w:hideMark/>
          </w:tcPr>
          <w:p w14:paraId="0F28624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1B50354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6F18068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7BF7C4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187" w:type="dxa"/>
            <w:tcBorders>
              <w:top w:val="nil"/>
              <w:left w:val="nil"/>
              <w:bottom w:val="single" w:sz="4" w:space="0" w:color="auto"/>
              <w:right w:val="single" w:sz="4" w:space="0" w:color="auto"/>
            </w:tcBorders>
            <w:shd w:val="clear" w:color="auto" w:fill="auto"/>
            <w:vAlign w:val="center"/>
            <w:hideMark/>
          </w:tcPr>
          <w:p w14:paraId="580F86C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403" w:type="dxa"/>
            <w:tcBorders>
              <w:top w:val="nil"/>
              <w:left w:val="nil"/>
              <w:bottom w:val="single" w:sz="4" w:space="0" w:color="auto"/>
              <w:right w:val="single" w:sz="4" w:space="0" w:color="auto"/>
            </w:tcBorders>
            <w:shd w:val="clear" w:color="auto" w:fill="auto"/>
            <w:vAlign w:val="center"/>
            <w:hideMark/>
          </w:tcPr>
          <w:p w14:paraId="66B2A27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r>
      <w:tr w:rsidR="00C55005" w:rsidRPr="00C55005" w14:paraId="0502EB5F" w14:textId="77777777" w:rsidTr="004130E7">
        <w:trPr>
          <w:trHeight w:val="307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D33940F"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EC3E21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03.2.00.28300</w:t>
            </w:r>
          </w:p>
        </w:tc>
        <w:tc>
          <w:tcPr>
            <w:tcW w:w="709" w:type="dxa"/>
            <w:tcBorders>
              <w:top w:val="nil"/>
              <w:left w:val="nil"/>
              <w:bottom w:val="single" w:sz="4" w:space="0" w:color="auto"/>
              <w:right w:val="single" w:sz="4" w:space="0" w:color="auto"/>
            </w:tcBorders>
            <w:shd w:val="clear" w:color="auto" w:fill="auto"/>
            <w:vAlign w:val="center"/>
            <w:hideMark/>
          </w:tcPr>
          <w:p w14:paraId="3BC5294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15CD672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547" w:type="dxa"/>
            <w:tcBorders>
              <w:top w:val="nil"/>
              <w:left w:val="nil"/>
              <w:bottom w:val="single" w:sz="4" w:space="0" w:color="auto"/>
              <w:right w:val="single" w:sz="4" w:space="0" w:color="auto"/>
            </w:tcBorders>
            <w:shd w:val="clear" w:color="auto" w:fill="auto"/>
            <w:vAlign w:val="center"/>
            <w:hideMark/>
          </w:tcPr>
          <w:p w14:paraId="03FA2AC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auto"/>
              <w:right w:val="single" w:sz="4" w:space="0" w:color="auto"/>
            </w:tcBorders>
            <w:shd w:val="clear" w:color="auto" w:fill="auto"/>
            <w:vAlign w:val="center"/>
            <w:hideMark/>
          </w:tcPr>
          <w:p w14:paraId="2F47698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187" w:type="dxa"/>
            <w:tcBorders>
              <w:top w:val="nil"/>
              <w:left w:val="nil"/>
              <w:bottom w:val="single" w:sz="4" w:space="0" w:color="auto"/>
              <w:right w:val="single" w:sz="4" w:space="0" w:color="auto"/>
            </w:tcBorders>
            <w:shd w:val="clear" w:color="auto" w:fill="auto"/>
            <w:vAlign w:val="center"/>
            <w:hideMark/>
          </w:tcPr>
          <w:p w14:paraId="61A784E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c>
          <w:tcPr>
            <w:tcW w:w="1403" w:type="dxa"/>
            <w:tcBorders>
              <w:top w:val="nil"/>
              <w:left w:val="nil"/>
              <w:bottom w:val="single" w:sz="4" w:space="0" w:color="auto"/>
              <w:right w:val="single" w:sz="4" w:space="0" w:color="auto"/>
            </w:tcBorders>
            <w:shd w:val="clear" w:color="auto" w:fill="auto"/>
            <w:vAlign w:val="center"/>
            <w:hideMark/>
          </w:tcPr>
          <w:p w14:paraId="72A37D1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w:t>
            </w:r>
          </w:p>
        </w:tc>
      </w:tr>
      <w:tr w:rsidR="00C55005" w:rsidRPr="00C55005" w14:paraId="0675159D"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C0C537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center"/>
            <w:hideMark/>
          </w:tcPr>
          <w:p w14:paraId="5FEB89D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14:paraId="6A132BF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C8A3AB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5DFB106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3B08FB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2 947,0</w:t>
            </w:r>
          </w:p>
        </w:tc>
        <w:tc>
          <w:tcPr>
            <w:tcW w:w="1187" w:type="dxa"/>
            <w:tcBorders>
              <w:top w:val="nil"/>
              <w:left w:val="nil"/>
              <w:bottom w:val="single" w:sz="4" w:space="0" w:color="auto"/>
              <w:right w:val="single" w:sz="4" w:space="0" w:color="auto"/>
            </w:tcBorders>
            <w:shd w:val="clear" w:color="auto" w:fill="auto"/>
            <w:vAlign w:val="center"/>
            <w:hideMark/>
          </w:tcPr>
          <w:p w14:paraId="2785381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c>
          <w:tcPr>
            <w:tcW w:w="1403" w:type="dxa"/>
            <w:tcBorders>
              <w:top w:val="nil"/>
              <w:left w:val="nil"/>
              <w:bottom w:val="single" w:sz="4" w:space="0" w:color="auto"/>
              <w:right w:val="single" w:sz="4" w:space="0" w:color="auto"/>
            </w:tcBorders>
            <w:shd w:val="clear" w:color="auto" w:fill="auto"/>
            <w:vAlign w:val="center"/>
            <w:hideMark/>
          </w:tcPr>
          <w:p w14:paraId="3CC5AC7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r>
      <w:tr w:rsidR="00C55005" w:rsidRPr="00C55005" w14:paraId="784F580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4CAE21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"Развитие транспортной инфраструктуры в Круглянском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14:paraId="0650F6E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04.1.00.00000</w:t>
            </w:r>
          </w:p>
        </w:tc>
        <w:tc>
          <w:tcPr>
            <w:tcW w:w="709" w:type="dxa"/>
            <w:tcBorders>
              <w:top w:val="nil"/>
              <w:left w:val="nil"/>
              <w:bottom w:val="single" w:sz="4" w:space="0" w:color="auto"/>
              <w:right w:val="single" w:sz="4" w:space="0" w:color="auto"/>
            </w:tcBorders>
            <w:shd w:val="clear" w:color="auto" w:fill="auto"/>
            <w:vAlign w:val="center"/>
            <w:hideMark/>
          </w:tcPr>
          <w:p w14:paraId="6B1C041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2CD66F0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96D421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2F8E610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2 947,0</w:t>
            </w:r>
          </w:p>
        </w:tc>
        <w:tc>
          <w:tcPr>
            <w:tcW w:w="1187" w:type="dxa"/>
            <w:tcBorders>
              <w:top w:val="nil"/>
              <w:left w:val="nil"/>
              <w:bottom w:val="single" w:sz="4" w:space="0" w:color="auto"/>
              <w:right w:val="single" w:sz="4" w:space="0" w:color="auto"/>
            </w:tcBorders>
            <w:shd w:val="clear" w:color="auto" w:fill="auto"/>
            <w:vAlign w:val="center"/>
            <w:hideMark/>
          </w:tcPr>
          <w:p w14:paraId="042DF5A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c>
          <w:tcPr>
            <w:tcW w:w="1403" w:type="dxa"/>
            <w:tcBorders>
              <w:top w:val="nil"/>
              <w:left w:val="nil"/>
              <w:bottom w:val="single" w:sz="4" w:space="0" w:color="auto"/>
              <w:right w:val="single" w:sz="4" w:space="0" w:color="auto"/>
            </w:tcBorders>
            <w:shd w:val="clear" w:color="auto" w:fill="auto"/>
            <w:vAlign w:val="center"/>
            <w:hideMark/>
          </w:tcPr>
          <w:p w14:paraId="72350D6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r>
      <w:tr w:rsidR="00C55005" w:rsidRPr="00C55005" w14:paraId="0F92797E" w14:textId="77777777" w:rsidTr="004130E7">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6F0958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Круглянском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6A6250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04.1.00.28380</w:t>
            </w:r>
          </w:p>
        </w:tc>
        <w:tc>
          <w:tcPr>
            <w:tcW w:w="709" w:type="dxa"/>
            <w:tcBorders>
              <w:top w:val="nil"/>
              <w:left w:val="nil"/>
              <w:bottom w:val="single" w:sz="4" w:space="0" w:color="auto"/>
              <w:right w:val="single" w:sz="4" w:space="0" w:color="auto"/>
            </w:tcBorders>
            <w:shd w:val="clear" w:color="auto" w:fill="auto"/>
            <w:vAlign w:val="center"/>
            <w:hideMark/>
          </w:tcPr>
          <w:p w14:paraId="4EE853F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41EA085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547" w:type="dxa"/>
            <w:tcBorders>
              <w:top w:val="nil"/>
              <w:left w:val="nil"/>
              <w:bottom w:val="single" w:sz="4" w:space="0" w:color="auto"/>
              <w:right w:val="single" w:sz="4" w:space="0" w:color="auto"/>
            </w:tcBorders>
            <w:shd w:val="clear" w:color="auto" w:fill="auto"/>
            <w:vAlign w:val="center"/>
            <w:hideMark/>
          </w:tcPr>
          <w:p w14:paraId="4A4DE03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auto"/>
              <w:right w:val="single" w:sz="4" w:space="0" w:color="auto"/>
            </w:tcBorders>
            <w:shd w:val="clear" w:color="auto" w:fill="auto"/>
            <w:vAlign w:val="center"/>
            <w:hideMark/>
          </w:tcPr>
          <w:p w14:paraId="28A09C0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2 947,0</w:t>
            </w:r>
          </w:p>
        </w:tc>
        <w:tc>
          <w:tcPr>
            <w:tcW w:w="1187" w:type="dxa"/>
            <w:tcBorders>
              <w:top w:val="nil"/>
              <w:left w:val="nil"/>
              <w:bottom w:val="single" w:sz="4" w:space="0" w:color="auto"/>
              <w:right w:val="single" w:sz="4" w:space="0" w:color="auto"/>
            </w:tcBorders>
            <w:shd w:val="clear" w:color="auto" w:fill="auto"/>
            <w:vAlign w:val="center"/>
            <w:hideMark/>
          </w:tcPr>
          <w:p w14:paraId="348F0C9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c>
          <w:tcPr>
            <w:tcW w:w="1403" w:type="dxa"/>
            <w:tcBorders>
              <w:top w:val="nil"/>
              <w:left w:val="nil"/>
              <w:bottom w:val="single" w:sz="4" w:space="0" w:color="auto"/>
              <w:right w:val="single" w:sz="4" w:space="0" w:color="auto"/>
            </w:tcBorders>
            <w:shd w:val="clear" w:color="auto" w:fill="auto"/>
            <w:vAlign w:val="center"/>
            <w:hideMark/>
          </w:tcPr>
          <w:p w14:paraId="6EE2D85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1 947,0</w:t>
            </w:r>
          </w:p>
        </w:tc>
      </w:tr>
      <w:tr w:rsidR="00C55005" w:rsidRPr="00C55005" w14:paraId="04AFF2AB"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4BA23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"Энергоэффективность и развитие энергетики"</w:t>
            </w:r>
          </w:p>
        </w:tc>
        <w:tc>
          <w:tcPr>
            <w:tcW w:w="1417" w:type="dxa"/>
            <w:tcBorders>
              <w:top w:val="nil"/>
              <w:left w:val="nil"/>
              <w:bottom w:val="single" w:sz="4" w:space="0" w:color="auto"/>
              <w:right w:val="single" w:sz="4" w:space="0" w:color="auto"/>
            </w:tcBorders>
            <w:shd w:val="clear" w:color="auto" w:fill="auto"/>
            <w:vAlign w:val="center"/>
            <w:hideMark/>
          </w:tcPr>
          <w:p w14:paraId="4D9B618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14:paraId="5CF9B62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2CD3B3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664EF3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293ADD9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187" w:type="dxa"/>
            <w:tcBorders>
              <w:top w:val="nil"/>
              <w:left w:val="nil"/>
              <w:bottom w:val="single" w:sz="4" w:space="0" w:color="auto"/>
              <w:right w:val="single" w:sz="4" w:space="0" w:color="auto"/>
            </w:tcBorders>
            <w:shd w:val="clear" w:color="auto" w:fill="auto"/>
            <w:vAlign w:val="center"/>
            <w:hideMark/>
          </w:tcPr>
          <w:p w14:paraId="5253A8F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6E85238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53D30C45"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CFD45B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"Энергосбережение и повышение энергетической эффективности в Круглянском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14:paraId="4B675A4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vAlign w:val="center"/>
            <w:hideMark/>
          </w:tcPr>
          <w:p w14:paraId="56FF8B5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24918D3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7EE3D73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5C531F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187" w:type="dxa"/>
            <w:tcBorders>
              <w:top w:val="nil"/>
              <w:left w:val="nil"/>
              <w:bottom w:val="single" w:sz="4" w:space="0" w:color="auto"/>
              <w:right w:val="single" w:sz="4" w:space="0" w:color="auto"/>
            </w:tcBorders>
            <w:shd w:val="clear" w:color="auto" w:fill="auto"/>
            <w:vAlign w:val="center"/>
            <w:hideMark/>
          </w:tcPr>
          <w:p w14:paraId="791A1B9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79A1EB7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2195B821" w14:textId="77777777" w:rsidTr="004130E7">
        <w:trPr>
          <w:trHeight w:val="182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28A9D63"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w:t>
            </w:r>
            <w:r w:rsidRPr="00C55005">
              <w:rPr>
                <w:rFonts w:ascii="Times New Roman" w:eastAsia="Times New Roman" w:hAnsi="Times New Roman" w:cs="Times New Roman"/>
                <w:color w:val="000000"/>
                <w:sz w:val="24"/>
                <w:szCs w:val="24"/>
                <w:lang w:eastAsia="ru-RU"/>
              </w:rPr>
              <w:lastRenderedPageBreak/>
              <w:t>Круглянском сельском поселении"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AC4D58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06.1.00.28430</w:t>
            </w:r>
          </w:p>
        </w:tc>
        <w:tc>
          <w:tcPr>
            <w:tcW w:w="709" w:type="dxa"/>
            <w:tcBorders>
              <w:top w:val="nil"/>
              <w:left w:val="nil"/>
              <w:bottom w:val="single" w:sz="4" w:space="0" w:color="auto"/>
              <w:right w:val="single" w:sz="4" w:space="0" w:color="auto"/>
            </w:tcBorders>
            <w:shd w:val="clear" w:color="auto" w:fill="auto"/>
            <w:vAlign w:val="center"/>
            <w:hideMark/>
          </w:tcPr>
          <w:p w14:paraId="6C3F76F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9C428D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555EA53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2AF590F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187" w:type="dxa"/>
            <w:tcBorders>
              <w:top w:val="nil"/>
              <w:left w:val="nil"/>
              <w:bottom w:val="single" w:sz="4" w:space="0" w:color="auto"/>
              <w:right w:val="single" w:sz="4" w:space="0" w:color="auto"/>
            </w:tcBorders>
            <w:shd w:val="clear" w:color="auto" w:fill="auto"/>
            <w:vAlign w:val="center"/>
            <w:hideMark/>
          </w:tcPr>
          <w:p w14:paraId="29C726F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c>
          <w:tcPr>
            <w:tcW w:w="1403" w:type="dxa"/>
            <w:tcBorders>
              <w:top w:val="nil"/>
              <w:left w:val="nil"/>
              <w:bottom w:val="single" w:sz="4" w:space="0" w:color="auto"/>
              <w:right w:val="single" w:sz="4" w:space="0" w:color="auto"/>
            </w:tcBorders>
            <w:shd w:val="clear" w:color="auto" w:fill="auto"/>
            <w:vAlign w:val="center"/>
            <w:hideMark/>
          </w:tcPr>
          <w:p w14:paraId="582F171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w:t>
            </w:r>
          </w:p>
        </w:tc>
      </w:tr>
      <w:tr w:rsidR="00C55005" w:rsidRPr="00C55005" w14:paraId="54C802E7"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7C59D9D"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"Развитие сетей наружного освещения"</w:t>
            </w:r>
          </w:p>
        </w:tc>
        <w:tc>
          <w:tcPr>
            <w:tcW w:w="1417" w:type="dxa"/>
            <w:tcBorders>
              <w:top w:val="nil"/>
              <w:left w:val="nil"/>
              <w:bottom w:val="single" w:sz="4" w:space="0" w:color="auto"/>
              <w:right w:val="single" w:sz="4" w:space="0" w:color="auto"/>
            </w:tcBorders>
            <w:shd w:val="clear" w:color="auto" w:fill="auto"/>
            <w:vAlign w:val="center"/>
            <w:hideMark/>
          </w:tcPr>
          <w:p w14:paraId="433C386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14:paraId="784D5D6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4B050DE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1BF3873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8977EE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262,0</w:t>
            </w:r>
          </w:p>
        </w:tc>
        <w:tc>
          <w:tcPr>
            <w:tcW w:w="1187" w:type="dxa"/>
            <w:tcBorders>
              <w:top w:val="nil"/>
              <w:left w:val="nil"/>
              <w:bottom w:val="single" w:sz="4" w:space="0" w:color="auto"/>
              <w:right w:val="single" w:sz="4" w:space="0" w:color="auto"/>
            </w:tcBorders>
            <w:shd w:val="clear" w:color="auto" w:fill="auto"/>
            <w:vAlign w:val="center"/>
            <w:hideMark/>
          </w:tcPr>
          <w:p w14:paraId="16EC650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269,9</w:t>
            </w:r>
          </w:p>
        </w:tc>
        <w:tc>
          <w:tcPr>
            <w:tcW w:w="1403" w:type="dxa"/>
            <w:tcBorders>
              <w:top w:val="nil"/>
              <w:left w:val="nil"/>
              <w:bottom w:val="single" w:sz="4" w:space="0" w:color="auto"/>
              <w:right w:val="single" w:sz="4" w:space="0" w:color="auto"/>
            </w:tcBorders>
            <w:shd w:val="clear" w:color="auto" w:fill="auto"/>
            <w:vAlign w:val="center"/>
            <w:hideMark/>
          </w:tcPr>
          <w:p w14:paraId="05EC496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278,0</w:t>
            </w:r>
          </w:p>
        </w:tc>
      </w:tr>
      <w:tr w:rsidR="00C55005" w:rsidRPr="00C55005" w14:paraId="62AAC35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8242AA4"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"Развитие сетей наружного освещения"</w:t>
            </w:r>
          </w:p>
        </w:tc>
        <w:tc>
          <w:tcPr>
            <w:tcW w:w="1417" w:type="dxa"/>
            <w:tcBorders>
              <w:top w:val="nil"/>
              <w:left w:val="nil"/>
              <w:bottom w:val="single" w:sz="4" w:space="0" w:color="auto"/>
              <w:right w:val="single" w:sz="4" w:space="0" w:color="auto"/>
            </w:tcBorders>
            <w:shd w:val="clear" w:color="auto" w:fill="auto"/>
            <w:vAlign w:val="center"/>
            <w:hideMark/>
          </w:tcPr>
          <w:p w14:paraId="3E849D6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14:paraId="00988C9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756012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976100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151B50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262,0</w:t>
            </w:r>
          </w:p>
        </w:tc>
        <w:tc>
          <w:tcPr>
            <w:tcW w:w="1187" w:type="dxa"/>
            <w:tcBorders>
              <w:top w:val="nil"/>
              <w:left w:val="nil"/>
              <w:bottom w:val="single" w:sz="4" w:space="0" w:color="auto"/>
              <w:right w:val="single" w:sz="4" w:space="0" w:color="auto"/>
            </w:tcBorders>
            <w:shd w:val="clear" w:color="auto" w:fill="auto"/>
            <w:vAlign w:val="center"/>
            <w:hideMark/>
          </w:tcPr>
          <w:p w14:paraId="369AE19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269,9</w:t>
            </w:r>
          </w:p>
        </w:tc>
        <w:tc>
          <w:tcPr>
            <w:tcW w:w="1403" w:type="dxa"/>
            <w:tcBorders>
              <w:top w:val="nil"/>
              <w:left w:val="nil"/>
              <w:bottom w:val="single" w:sz="4" w:space="0" w:color="auto"/>
              <w:right w:val="single" w:sz="4" w:space="0" w:color="auto"/>
            </w:tcBorders>
            <w:shd w:val="clear" w:color="auto" w:fill="auto"/>
            <w:vAlign w:val="center"/>
            <w:hideMark/>
          </w:tcPr>
          <w:p w14:paraId="6ECDA7C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278,0</w:t>
            </w:r>
          </w:p>
        </w:tc>
      </w:tr>
      <w:tr w:rsidR="00C55005" w:rsidRPr="00C55005" w14:paraId="05275492"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144A5A"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41753A8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07.1.00.28610</w:t>
            </w:r>
          </w:p>
        </w:tc>
        <w:tc>
          <w:tcPr>
            <w:tcW w:w="709" w:type="dxa"/>
            <w:tcBorders>
              <w:top w:val="nil"/>
              <w:left w:val="nil"/>
              <w:bottom w:val="single" w:sz="4" w:space="0" w:color="auto"/>
              <w:right w:val="single" w:sz="4" w:space="0" w:color="auto"/>
            </w:tcBorders>
            <w:shd w:val="clear" w:color="auto" w:fill="auto"/>
            <w:vAlign w:val="center"/>
            <w:hideMark/>
          </w:tcPr>
          <w:p w14:paraId="49544DF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423F407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0F99D3C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1B5D4C8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262,0</w:t>
            </w:r>
          </w:p>
        </w:tc>
        <w:tc>
          <w:tcPr>
            <w:tcW w:w="1187" w:type="dxa"/>
            <w:tcBorders>
              <w:top w:val="nil"/>
              <w:left w:val="nil"/>
              <w:bottom w:val="single" w:sz="4" w:space="0" w:color="auto"/>
              <w:right w:val="single" w:sz="4" w:space="0" w:color="auto"/>
            </w:tcBorders>
            <w:shd w:val="clear" w:color="auto" w:fill="auto"/>
            <w:vAlign w:val="center"/>
            <w:hideMark/>
          </w:tcPr>
          <w:p w14:paraId="654CF64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269,9</w:t>
            </w:r>
          </w:p>
        </w:tc>
        <w:tc>
          <w:tcPr>
            <w:tcW w:w="1403" w:type="dxa"/>
            <w:tcBorders>
              <w:top w:val="nil"/>
              <w:left w:val="nil"/>
              <w:bottom w:val="single" w:sz="4" w:space="0" w:color="auto"/>
              <w:right w:val="single" w:sz="4" w:space="0" w:color="auto"/>
            </w:tcBorders>
            <w:shd w:val="clear" w:color="auto" w:fill="auto"/>
            <w:vAlign w:val="center"/>
            <w:hideMark/>
          </w:tcPr>
          <w:p w14:paraId="549221C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278,0</w:t>
            </w:r>
          </w:p>
        </w:tc>
      </w:tr>
      <w:tr w:rsidR="00C55005" w:rsidRPr="00C55005" w14:paraId="52D49A0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0E4272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"Озеленение территории"</w:t>
            </w:r>
          </w:p>
        </w:tc>
        <w:tc>
          <w:tcPr>
            <w:tcW w:w="1417" w:type="dxa"/>
            <w:tcBorders>
              <w:top w:val="nil"/>
              <w:left w:val="nil"/>
              <w:bottom w:val="single" w:sz="4" w:space="0" w:color="auto"/>
              <w:right w:val="single" w:sz="4" w:space="0" w:color="auto"/>
            </w:tcBorders>
            <w:shd w:val="clear" w:color="auto" w:fill="auto"/>
            <w:vAlign w:val="center"/>
            <w:hideMark/>
          </w:tcPr>
          <w:p w14:paraId="5BBDD86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08.0.00.00000</w:t>
            </w:r>
          </w:p>
        </w:tc>
        <w:tc>
          <w:tcPr>
            <w:tcW w:w="709" w:type="dxa"/>
            <w:tcBorders>
              <w:top w:val="nil"/>
              <w:left w:val="nil"/>
              <w:bottom w:val="single" w:sz="4" w:space="0" w:color="auto"/>
              <w:right w:val="single" w:sz="4" w:space="0" w:color="auto"/>
            </w:tcBorders>
            <w:shd w:val="clear" w:color="auto" w:fill="auto"/>
            <w:vAlign w:val="center"/>
            <w:hideMark/>
          </w:tcPr>
          <w:p w14:paraId="1D23E93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05B5EDB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2F6D7B6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16248DF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13670B4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7327A43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4A31E12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1256DF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"Озеленение территории"</w:t>
            </w:r>
          </w:p>
        </w:tc>
        <w:tc>
          <w:tcPr>
            <w:tcW w:w="1417" w:type="dxa"/>
            <w:tcBorders>
              <w:top w:val="nil"/>
              <w:left w:val="nil"/>
              <w:bottom w:val="single" w:sz="4" w:space="0" w:color="auto"/>
              <w:right w:val="single" w:sz="4" w:space="0" w:color="auto"/>
            </w:tcBorders>
            <w:shd w:val="clear" w:color="auto" w:fill="auto"/>
            <w:vAlign w:val="center"/>
            <w:hideMark/>
          </w:tcPr>
          <w:p w14:paraId="53F930E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08.1.00.00000</w:t>
            </w:r>
          </w:p>
        </w:tc>
        <w:tc>
          <w:tcPr>
            <w:tcW w:w="709" w:type="dxa"/>
            <w:tcBorders>
              <w:top w:val="nil"/>
              <w:left w:val="nil"/>
              <w:bottom w:val="single" w:sz="4" w:space="0" w:color="auto"/>
              <w:right w:val="single" w:sz="4" w:space="0" w:color="auto"/>
            </w:tcBorders>
            <w:shd w:val="clear" w:color="auto" w:fill="auto"/>
            <w:vAlign w:val="center"/>
            <w:hideMark/>
          </w:tcPr>
          <w:p w14:paraId="19D66F1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5270259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35EC4B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55AE209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1424EE7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67DDFCA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485B9C0B"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696F971"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посадку зеленых насаждений в рамках подпрограммы "Озеленение территории" муниципальной программы "Озеленение территории"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18EC5C5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08.1.00.28490</w:t>
            </w:r>
          </w:p>
        </w:tc>
        <w:tc>
          <w:tcPr>
            <w:tcW w:w="709" w:type="dxa"/>
            <w:tcBorders>
              <w:top w:val="nil"/>
              <w:left w:val="nil"/>
              <w:bottom w:val="single" w:sz="4" w:space="0" w:color="auto"/>
              <w:right w:val="single" w:sz="4" w:space="0" w:color="auto"/>
            </w:tcBorders>
            <w:shd w:val="clear" w:color="auto" w:fill="auto"/>
            <w:vAlign w:val="center"/>
            <w:hideMark/>
          </w:tcPr>
          <w:p w14:paraId="3E9E311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5CD485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3F5E2D4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1AFB71D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3B4BA47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5FF1552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14C3B0C3"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D7E2FA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"Благоустройство территории"</w:t>
            </w:r>
          </w:p>
        </w:tc>
        <w:tc>
          <w:tcPr>
            <w:tcW w:w="1417" w:type="dxa"/>
            <w:tcBorders>
              <w:top w:val="nil"/>
              <w:left w:val="nil"/>
              <w:bottom w:val="single" w:sz="4" w:space="0" w:color="auto"/>
              <w:right w:val="single" w:sz="4" w:space="0" w:color="auto"/>
            </w:tcBorders>
            <w:shd w:val="clear" w:color="auto" w:fill="auto"/>
            <w:vAlign w:val="center"/>
            <w:hideMark/>
          </w:tcPr>
          <w:p w14:paraId="6CF71BD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09.0.00.00000</w:t>
            </w:r>
          </w:p>
        </w:tc>
        <w:tc>
          <w:tcPr>
            <w:tcW w:w="709" w:type="dxa"/>
            <w:tcBorders>
              <w:top w:val="nil"/>
              <w:left w:val="nil"/>
              <w:bottom w:val="single" w:sz="4" w:space="0" w:color="auto"/>
              <w:right w:val="single" w:sz="4" w:space="0" w:color="auto"/>
            </w:tcBorders>
            <w:shd w:val="clear" w:color="auto" w:fill="auto"/>
            <w:vAlign w:val="center"/>
            <w:hideMark/>
          </w:tcPr>
          <w:p w14:paraId="5EF30E6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2D7C211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0E0D63F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32C1C07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1 519,8</w:t>
            </w:r>
          </w:p>
        </w:tc>
        <w:tc>
          <w:tcPr>
            <w:tcW w:w="1187" w:type="dxa"/>
            <w:tcBorders>
              <w:top w:val="nil"/>
              <w:left w:val="nil"/>
              <w:bottom w:val="single" w:sz="4" w:space="0" w:color="auto"/>
              <w:right w:val="single" w:sz="4" w:space="0" w:color="auto"/>
            </w:tcBorders>
            <w:shd w:val="clear" w:color="auto" w:fill="auto"/>
            <w:vAlign w:val="center"/>
            <w:hideMark/>
          </w:tcPr>
          <w:p w14:paraId="4E009F9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14:paraId="08F75D5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388,2</w:t>
            </w:r>
          </w:p>
        </w:tc>
      </w:tr>
      <w:tr w:rsidR="00C55005" w:rsidRPr="00C55005" w14:paraId="37F3274F"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260F57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"Прочее 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14:paraId="4CB6B5A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09.1.00.00000</w:t>
            </w:r>
          </w:p>
        </w:tc>
        <w:tc>
          <w:tcPr>
            <w:tcW w:w="709" w:type="dxa"/>
            <w:tcBorders>
              <w:top w:val="nil"/>
              <w:left w:val="nil"/>
              <w:bottom w:val="single" w:sz="4" w:space="0" w:color="auto"/>
              <w:right w:val="single" w:sz="4" w:space="0" w:color="auto"/>
            </w:tcBorders>
            <w:shd w:val="clear" w:color="auto" w:fill="auto"/>
            <w:vAlign w:val="center"/>
            <w:hideMark/>
          </w:tcPr>
          <w:p w14:paraId="186350B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351D155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7C76FC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7919388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1 519,8</w:t>
            </w:r>
          </w:p>
        </w:tc>
        <w:tc>
          <w:tcPr>
            <w:tcW w:w="1187" w:type="dxa"/>
            <w:tcBorders>
              <w:top w:val="nil"/>
              <w:left w:val="nil"/>
              <w:bottom w:val="single" w:sz="4" w:space="0" w:color="auto"/>
              <w:right w:val="single" w:sz="4" w:space="0" w:color="auto"/>
            </w:tcBorders>
            <w:shd w:val="clear" w:color="auto" w:fill="auto"/>
            <w:vAlign w:val="center"/>
            <w:hideMark/>
          </w:tcPr>
          <w:p w14:paraId="579B900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14:paraId="05F2354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388,2</w:t>
            </w:r>
          </w:p>
        </w:tc>
      </w:tr>
      <w:tr w:rsidR="00C55005" w:rsidRPr="00C55005" w14:paraId="0F0ABE22"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637C9D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547AD5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09.1.00.28210</w:t>
            </w:r>
          </w:p>
        </w:tc>
        <w:tc>
          <w:tcPr>
            <w:tcW w:w="709" w:type="dxa"/>
            <w:tcBorders>
              <w:top w:val="nil"/>
              <w:left w:val="nil"/>
              <w:bottom w:val="single" w:sz="4" w:space="0" w:color="auto"/>
              <w:right w:val="single" w:sz="4" w:space="0" w:color="auto"/>
            </w:tcBorders>
            <w:shd w:val="clear" w:color="auto" w:fill="auto"/>
            <w:vAlign w:val="center"/>
            <w:hideMark/>
          </w:tcPr>
          <w:p w14:paraId="49D1300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792C657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373C854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27D1DDE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w:t>
            </w:r>
          </w:p>
        </w:tc>
        <w:tc>
          <w:tcPr>
            <w:tcW w:w="1187" w:type="dxa"/>
            <w:tcBorders>
              <w:top w:val="nil"/>
              <w:left w:val="nil"/>
              <w:bottom w:val="single" w:sz="4" w:space="0" w:color="auto"/>
              <w:right w:val="single" w:sz="4" w:space="0" w:color="auto"/>
            </w:tcBorders>
            <w:shd w:val="clear" w:color="auto" w:fill="auto"/>
            <w:vAlign w:val="center"/>
            <w:hideMark/>
          </w:tcPr>
          <w:p w14:paraId="393B542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14:paraId="3417C5C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w:t>
            </w:r>
          </w:p>
        </w:tc>
      </w:tr>
      <w:tr w:rsidR="00C55005" w:rsidRPr="00C55005" w14:paraId="55DAD4A9" w14:textId="77777777" w:rsidTr="004130E7">
        <w:trPr>
          <w:trHeight w:val="182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A2CCE3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Расходы по содержанию и ремонту площадок мусорных контейнеров и площадок к ним, а так же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13F089E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09.1.00.28520</w:t>
            </w:r>
          </w:p>
        </w:tc>
        <w:tc>
          <w:tcPr>
            <w:tcW w:w="709" w:type="dxa"/>
            <w:tcBorders>
              <w:top w:val="nil"/>
              <w:left w:val="nil"/>
              <w:bottom w:val="single" w:sz="4" w:space="0" w:color="auto"/>
              <w:right w:val="single" w:sz="4" w:space="0" w:color="auto"/>
            </w:tcBorders>
            <w:shd w:val="clear" w:color="auto" w:fill="auto"/>
            <w:vAlign w:val="center"/>
            <w:hideMark/>
          </w:tcPr>
          <w:p w14:paraId="0DE6F59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7067EB0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5DAF871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31DD5AD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1 149,8</w:t>
            </w:r>
          </w:p>
        </w:tc>
        <w:tc>
          <w:tcPr>
            <w:tcW w:w="1187" w:type="dxa"/>
            <w:tcBorders>
              <w:top w:val="nil"/>
              <w:left w:val="nil"/>
              <w:bottom w:val="single" w:sz="4" w:space="0" w:color="auto"/>
              <w:right w:val="single" w:sz="4" w:space="0" w:color="auto"/>
            </w:tcBorders>
            <w:shd w:val="clear" w:color="auto" w:fill="auto"/>
            <w:vAlign w:val="center"/>
            <w:hideMark/>
          </w:tcPr>
          <w:p w14:paraId="13F29E6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5DB3CD6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318,2</w:t>
            </w:r>
          </w:p>
        </w:tc>
      </w:tr>
      <w:tr w:rsidR="00C55005" w:rsidRPr="00C55005" w14:paraId="26839761"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71D29B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44D7296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09.1.00.28530</w:t>
            </w:r>
          </w:p>
        </w:tc>
        <w:tc>
          <w:tcPr>
            <w:tcW w:w="709" w:type="dxa"/>
            <w:tcBorders>
              <w:top w:val="nil"/>
              <w:left w:val="nil"/>
              <w:bottom w:val="single" w:sz="4" w:space="0" w:color="auto"/>
              <w:right w:val="single" w:sz="4" w:space="0" w:color="auto"/>
            </w:tcBorders>
            <w:shd w:val="clear" w:color="auto" w:fill="auto"/>
            <w:vAlign w:val="center"/>
            <w:hideMark/>
          </w:tcPr>
          <w:p w14:paraId="0D5C23E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22DABD7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3CA483C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0E6076E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40,0</w:t>
            </w:r>
          </w:p>
        </w:tc>
        <w:tc>
          <w:tcPr>
            <w:tcW w:w="1187" w:type="dxa"/>
            <w:tcBorders>
              <w:top w:val="nil"/>
              <w:left w:val="nil"/>
              <w:bottom w:val="single" w:sz="4" w:space="0" w:color="auto"/>
              <w:right w:val="single" w:sz="4" w:space="0" w:color="auto"/>
            </w:tcBorders>
            <w:shd w:val="clear" w:color="auto" w:fill="auto"/>
            <w:vAlign w:val="center"/>
            <w:hideMark/>
          </w:tcPr>
          <w:p w14:paraId="25BE87A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14:paraId="19672F0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40,0</w:t>
            </w:r>
          </w:p>
        </w:tc>
      </w:tr>
      <w:tr w:rsidR="00C55005" w:rsidRPr="00C55005" w14:paraId="3AF242EE"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1531F6F"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установку новых светильников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0CE9ABD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09.1.00.28940</w:t>
            </w:r>
          </w:p>
        </w:tc>
        <w:tc>
          <w:tcPr>
            <w:tcW w:w="709" w:type="dxa"/>
            <w:tcBorders>
              <w:top w:val="nil"/>
              <w:left w:val="nil"/>
              <w:bottom w:val="single" w:sz="4" w:space="0" w:color="auto"/>
              <w:right w:val="single" w:sz="4" w:space="0" w:color="auto"/>
            </w:tcBorders>
            <w:shd w:val="clear" w:color="auto" w:fill="auto"/>
            <w:vAlign w:val="center"/>
            <w:hideMark/>
          </w:tcPr>
          <w:p w14:paraId="7B71E14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ADCEF0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68CBF32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733D18A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300,0</w:t>
            </w:r>
          </w:p>
        </w:tc>
        <w:tc>
          <w:tcPr>
            <w:tcW w:w="1187" w:type="dxa"/>
            <w:tcBorders>
              <w:top w:val="nil"/>
              <w:left w:val="nil"/>
              <w:bottom w:val="single" w:sz="4" w:space="0" w:color="auto"/>
              <w:right w:val="single" w:sz="4" w:space="0" w:color="auto"/>
            </w:tcBorders>
            <w:shd w:val="clear" w:color="auto" w:fill="auto"/>
            <w:vAlign w:val="center"/>
            <w:hideMark/>
          </w:tcPr>
          <w:p w14:paraId="09E7C2E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1B2D7BC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6C169535"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FE82C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14:paraId="10EC99E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10.0.00.00000</w:t>
            </w:r>
          </w:p>
        </w:tc>
        <w:tc>
          <w:tcPr>
            <w:tcW w:w="709" w:type="dxa"/>
            <w:tcBorders>
              <w:top w:val="nil"/>
              <w:left w:val="nil"/>
              <w:bottom w:val="single" w:sz="4" w:space="0" w:color="auto"/>
              <w:right w:val="single" w:sz="4" w:space="0" w:color="auto"/>
            </w:tcBorders>
            <w:shd w:val="clear" w:color="auto" w:fill="auto"/>
            <w:vAlign w:val="center"/>
            <w:hideMark/>
          </w:tcPr>
          <w:p w14:paraId="5FD861E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0B31670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0149B47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39DBD1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8 221,6</w:t>
            </w:r>
          </w:p>
        </w:tc>
        <w:tc>
          <w:tcPr>
            <w:tcW w:w="1187" w:type="dxa"/>
            <w:tcBorders>
              <w:top w:val="nil"/>
              <w:left w:val="nil"/>
              <w:bottom w:val="single" w:sz="4" w:space="0" w:color="auto"/>
              <w:right w:val="single" w:sz="4" w:space="0" w:color="auto"/>
            </w:tcBorders>
            <w:shd w:val="clear" w:color="auto" w:fill="auto"/>
            <w:vAlign w:val="center"/>
            <w:hideMark/>
          </w:tcPr>
          <w:p w14:paraId="556BA5C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4 348,3</w:t>
            </w:r>
          </w:p>
        </w:tc>
        <w:tc>
          <w:tcPr>
            <w:tcW w:w="1403" w:type="dxa"/>
            <w:tcBorders>
              <w:top w:val="nil"/>
              <w:left w:val="nil"/>
              <w:bottom w:val="single" w:sz="4" w:space="0" w:color="auto"/>
              <w:right w:val="single" w:sz="4" w:space="0" w:color="auto"/>
            </w:tcBorders>
            <w:shd w:val="clear" w:color="auto" w:fill="auto"/>
            <w:vAlign w:val="center"/>
            <w:hideMark/>
          </w:tcPr>
          <w:p w14:paraId="1DC3656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4 358,1</w:t>
            </w:r>
          </w:p>
        </w:tc>
      </w:tr>
      <w:tr w:rsidR="00C55005" w:rsidRPr="00C55005" w14:paraId="6775EEE6"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966FC34"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14:paraId="3EE62AB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vAlign w:val="center"/>
            <w:hideMark/>
          </w:tcPr>
          <w:p w14:paraId="1F0251F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370EC77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D06370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27A06D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8 221,6</w:t>
            </w:r>
          </w:p>
        </w:tc>
        <w:tc>
          <w:tcPr>
            <w:tcW w:w="1187" w:type="dxa"/>
            <w:tcBorders>
              <w:top w:val="nil"/>
              <w:left w:val="nil"/>
              <w:bottom w:val="single" w:sz="4" w:space="0" w:color="auto"/>
              <w:right w:val="single" w:sz="4" w:space="0" w:color="auto"/>
            </w:tcBorders>
            <w:shd w:val="clear" w:color="auto" w:fill="auto"/>
            <w:vAlign w:val="center"/>
            <w:hideMark/>
          </w:tcPr>
          <w:p w14:paraId="1E657D9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4 348,3</w:t>
            </w:r>
          </w:p>
        </w:tc>
        <w:tc>
          <w:tcPr>
            <w:tcW w:w="1403" w:type="dxa"/>
            <w:tcBorders>
              <w:top w:val="nil"/>
              <w:left w:val="nil"/>
              <w:bottom w:val="single" w:sz="4" w:space="0" w:color="auto"/>
              <w:right w:val="single" w:sz="4" w:space="0" w:color="auto"/>
            </w:tcBorders>
            <w:shd w:val="clear" w:color="auto" w:fill="auto"/>
            <w:vAlign w:val="center"/>
            <w:hideMark/>
          </w:tcPr>
          <w:p w14:paraId="3690AE2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4 358,1</w:t>
            </w:r>
          </w:p>
        </w:tc>
      </w:tr>
      <w:tr w:rsidR="00C55005" w:rsidRPr="00C55005" w14:paraId="6635D47C" w14:textId="77777777" w:rsidTr="004130E7">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25ADA8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14:paraId="627D3E6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10.1.00.28590</w:t>
            </w:r>
          </w:p>
        </w:tc>
        <w:tc>
          <w:tcPr>
            <w:tcW w:w="709" w:type="dxa"/>
            <w:tcBorders>
              <w:top w:val="nil"/>
              <w:left w:val="nil"/>
              <w:bottom w:val="single" w:sz="4" w:space="0" w:color="auto"/>
              <w:right w:val="single" w:sz="4" w:space="0" w:color="auto"/>
            </w:tcBorders>
            <w:shd w:val="clear" w:color="auto" w:fill="auto"/>
            <w:vAlign w:val="center"/>
            <w:hideMark/>
          </w:tcPr>
          <w:p w14:paraId="79CF264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610</w:t>
            </w:r>
          </w:p>
        </w:tc>
        <w:tc>
          <w:tcPr>
            <w:tcW w:w="458" w:type="dxa"/>
            <w:tcBorders>
              <w:top w:val="nil"/>
              <w:left w:val="nil"/>
              <w:bottom w:val="single" w:sz="4" w:space="0" w:color="auto"/>
              <w:right w:val="single" w:sz="4" w:space="0" w:color="auto"/>
            </w:tcBorders>
            <w:shd w:val="clear" w:color="auto" w:fill="auto"/>
            <w:vAlign w:val="center"/>
            <w:hideMark/>
          </w:tcPr>
          <w:p w14:paraId="1AFCEC4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08</w:t>
            </w:r>
          </w:p>
        </w:tc>
        <w:tc>
          <w:tcPr>
            <w:tcW w:w="547" w:type="dxa"/>
            <w:tcBorders>
              <w:top w:val="nil"/>
              <w:left w:val="nil"/>
              <w:bottom w:val="single" w:sz="4" w:space="0" w:color="auto"/>
              <w:right w:val="single" w:sz="4" w:space="0" w:color="auto"/>
            </w:tcBorders>
            <w:shd w:val="clear" w:color="auto" w:fill="auto"/>
            <w:vAlign w:val="center"/>
            <w:hideMark/>
          </w:tcPr>
          <w:p w14:paraId="7401425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1083" w:type="dxa"/>
            <w:tcBorders>
              <w:top w:val="nil"/>
              <w:left w:val="nil"/>
              <w:bottom w:val="single" w:sz="4" w:space="0" w:color="auto"/>
              <w:right w:val="single" w:sz="4" w:space="0" w:color="auto"/>
            </w:tcBorders>
            <w:shd w:val="clear" w:color="auto" w:fill="auto"/>
            <w:vAlign w:val="center"/>
            <w:hideMark/>
          </w:tcPr>
          <w:p w14:paraId="6F5A3E8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6 231,0</w:t>
            </w:r>
          </w:p>
        </w:tc>
        <w:tc>
          <w:tcPr>
            <w:tcW w:w="1187" w:type="dxa"/>
            <w:tcBorders>
              <w:top w:val="nil"/>
              <w:left w:val="nil"/>
              <w:bottom w:val="single" w:sz="4" w:space="0" w:color="auto"/>
              <w:right w:val="single" w:sz="4" w:space="0" w:color="auto"/>
            </w:tcBorders>
            <w:shd w:val="clear" w:color="auto" w:fill="auto"/>
            <w:vAlign w:val="center"/>
            <w:hideMark/>
          </w:tcPr>
          <w:p w14:paraId="741D628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4 348,3</w:t>
            </w:r>
          </w:p>
        </w:tc>
        <w:tc>
          <w:tcPr>
            <w:tcW w:w="1403" w:type="dxa"/>
            <w:tcBorders>
              <w:top w:val="nil"/>
              <w:left w:val="nil"/>
              <w:bottom w:val="single" w:sz="4" w:space="0" w:color="auto"/>
              <w:right w:val="single" w:sz="4" w:space="0" w:color="auto"/>
            </w:tcBorders>
            <w:shd w:val="clear" w:color="auto" w:fill="auto"/>
            <w:vAlign w:val="center"/>
            <w:hideMark/>
          </w:tcPr>
          <w:p w14:paraId="265A031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4 358,1</w:t>
            </w:r>
          </w:p>
        </w:tc>
      </w:tr>
      <w:tr w:rsidR="00C55005" w:rsidRPr="00C55005" w14:paraId="4C318CCD" w14:textId="77777777" w:rsidTr="004130E7">
        <w:trPr>
          <w:trHeight w:val="55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A25834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реализацию проектов инициативного бюджетирования в рамках подпрограммы "Развитие культуры" муниципальной программы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14:paraId="4C2AC3D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10.1.00.S4640</w:t>
            </w:r>
          </w:p>
        </w:tc>
        <w:tc>
          <w:tcPr>
            <w:tcW w:w="709" w:type="dxa"/>
            <w:tcBorders>
              <w:top w:val="nil"/>
              <w:left w:val="nil"/>
              <w:bottom w:val="single" w:sz="4" w:space="0" w:color="auto"/>
              <w:right w:val="single" w:sz="4" w:space="0" w:color="auto"/>
            </w:tcBorders>
            <w:shd w:val="clear" w:color="auto" w:fill="auto"/>
            <w:vAlign w:val="center"/>
            <w:hideMark/>
          </w:tcPr>
          <w:p w14:paraId="1FA6EE2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610</w:t>
            </w:r>
          </w:p>
        </w:tc>
        <w:tc>
          <w:tcPr>
            <w:tcW w:w="458" w:type="dxa"/>
            <w:tcBorders>
              <w:top w:val="nil"/>
              <w:left w:val="nil"/>
              <w:bottom w:val="single" w:sz="4" w:space="0" w:color="auto"/>
              <w:right w:val="single" w:sz="4" w:space="0" w:color="auto"/>
            </w:tcBorders>
            <w:shd w:val="clear" w:color="auto" w:fill="auto"/>
            <w:vAlign w:val="center"/>
            <w:hideMark/>
          </w:tcPr>
          <w:p w14:paraId="620B6E7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08</w:t>
            </w:r>
          </w:p>
        </w:tc>
        <w:tc>
          <w:tcPr>
            <w:tcW w:w="547" w:type="dxa"/>
            <w:tcBorders>
              <w:top w:val="nil"/>
              <w:left w:val="nil"/>
              <w:bottom w:val="single" w:sz="4" w:space="0" w:color="auto"/>
              <w:right w:val="single" w:sz="4" w:space="0" w:color="auto"/>
            </w:tcBorders>
            <w:shd w:val="clear" w:color="auto" w:fill="auto"/>
            <w:vAlign w:val="center"/>
            <w:hideMark/>
          </w:tcPr>
          <w:p w14:paraId="6B98ACD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1083" w:type="dxa"/>
            <w:tcBorders>
              <w:top w:val="nil"/>
              <w:left w:val="nil"/>
              <w:bottom w:val="single" w:sz="4" w:space="0" w:color="auto"/>
              <w:right w:val="single" w:sz="4" w:space="0" w:color="auto"/>
            </w:tcBorders>
            <w:shd w:val="clear" w:color="auto" w:fill="auto"/>
            <w:vAlign w:val="center"/>
            <w:hideMark/>
          </w:tcPr>
          <w:p w14:paraId="5B2B41A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1 990,6</w:t>
            </w:r>
          </w:p>
        </w:tc>
        <w:tc>
          <w:tcPr>
            <w:tcW w:w="1187" w:type="dxa"/>
            <w:tcBorders>
              <w:top w:val="nil"/>
              <w:left w:val="nil"/>
              <w:bottom w:val="single" w:sz="4" w:space="0" w:color="auto"/>
              <w:right w:val="single" w:sz="4" w:space="0" w:color="auto"/>
            </w:tcBorders>
            <w:shd w:val="clear" w:color="auto" w:fill="auto"/>
            <w:vAlign w:val="center"/>
            <w:hideMark/>
          </w:tcPr>
          <w:p w14:paraId="2583125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3062750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78B33561"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3F371D6"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14:paraId="4D62DEA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11.0.00.00000</w:t>
            </w:r>
          </w:p>
        </w:tc>
        <w:tc>
          <w:tcPr>
            <w:tcW w:w="709" w:type="dxa"/>
            <w:tcBorders>
              <w:top w:val="nil"/>
              <w:left w:val="nil"/>
              <w:bottom w:val="single" w:sz="4" w:space="0" w:color="auto"/>
              <w:right w:val="single" w:sz="4" w:space="0" w:color="auto"/>
            </w:tcBorders>
            <w:shd w:val="clear" w:color="auto" w:fill="auto"/>
            <w:vAlign w:val="center"/>
            <w:hideMark/>
          </w:tcPr>
          <w:p w14:paraId="6504AA8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F0F9CB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14FB185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7FE21DD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187" w:type="dxa"/>
            <w:tcBorders>
              <w:top w:val="nil"/>
              <w:left w:val="nil"/>
              <w:bottom w:val="single" w:sz="4" w:space="0" w:color="auto"/>
              <w:right w:val="single" w:sz="4" w:space="0" w:color="auto"/>
            </w:tcBorders>
            <w:shd w:val="clear" w:color="auto" w:fill="auto"/>
            <w:vAlign w:val="center"/>
            <w:hideMark/>
          </w:tcPr>
          <w:p w14:paraId="209ED51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14:paraId="08607D4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r>
      <w:tr w:rsidR="00C55005" w:rsidRPr="00C55005" w14:paraId="4D4F465B"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E13BE9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Подпрограмма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14:paraId="2683F73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vAlign w:val="center"/>
            <w:hideMark/>
          </w:tcPr>
          <w:p w14:paraId="2FB071B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1F0861A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1F976FD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FAAE7C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187" w:type="dxa"/>
            <w:tcBorders>
              <w:top w:val="nil"/>
              <w:left w:val="nil"/>
              <w:bottom w:val="single" w:sz="4" w:space="0" w:color="auto"/>
              <w:right w:val="single" w:sz="4" w:space="0" w:color="auto"/>
            </w:tcBorders>
            <w:shd w:val="clear" w:color="auto" w:fill="auto"/>
            <w:vAlign w:val="center"/>
            <w:hideMark/>
          </w:tcPr>
          <w:p w14:paraId="2A8A47C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14:paraId="15F0ADF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r>
      <w:tr w:rsidR="00C55005" w:rsidRPr="00C55005" w14:paraId="3E5ECE26"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54AF888"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582D73B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11.1.00.28360</w:t>
            </w:r>
          </w:p>
        </w:tc>
        <w:tc>
          <w:tcPr>
            <w:tcW w:w="709" w:type="dxa"/>
            <w:tcBorders>
              <w:top w:val="nil"/>
              <w:left w:val="nil"/>
              <w:bottom w:val="single" w:sz="4" w:space="0" w:color="auto"/>
              <w:right w:val="single" w:sz="4" w:space="0" w:color="auto"/>
            </w:tcBorders>
            <w:shd w:val="clear" w:color="auto" w:fill="auto"/>
            <w:vAlign w:val="center"/>
            <w:hideMark/>
          </w:tcPr>
          <w:p w14:paraId="62BC118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63FA86F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11</w:t>
            </w:r>
          </w:p>
        </w:tc>
        <w:tc>
          <w:tcPr>
            <w:tcW w:w="547" w:type="dxa"/>
            <w:tcBorders>
              <w:top w:val="nil"/>
              <w:left w:val="nil"/>
              <w:bottom w:val="single" w:sz="4" w:space="0" w:color="auto"/>
              <w:right w:val="single" w:sz="4" w:space="0" w:color="auto"/>
            </w:tcBorders>
            <w:shd w:val="clear" w:color="auto" w:fill="auto"/>
            <w:vAlign w:val="center"/>
            <w:hideMark/>
          </w:tcPr>
          <w:p w14:paraId="1D19BBA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1083" w:type="dxa"/>
            <w:tcBorders>
              <w:top w:val="nil"/>
              <w:left w:val="nil"/>
              <w:bottom w:val="single" w:sz="4" w:space="0" w:color="auto"/>
              <w:right w:val="single" w:sz="4" w:space="0" w:color="auto"/>
            </w:tcBorders>
            <w:shd w:val="clear" w:color="auto" w:fill="auto"/>
            <w:vAlign w:val="center"/>
            <w:hideMark/>
          </w:tcPr>
          <w:p w14:paraId="7F3FE4E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187" w:type="dxa"/>
            <w:tcBorders>
              <w:top w:val="nil"/>
              <w:left w:val="nil"/>
              <w:bottom w:val="single" w:sz="4" w:space="0" w:color="auto"/>
              <w:right w:val="single" w:sz="4" w:space="0" w:color="auto"/>
            </w:tcBorders>
            <w:shd w:val="clear" w:color="auto" w:fill="auto"/>
            <w:vAlign w:val="center"/>
            <w:hideMark/>
          </w:tcPr>
          <w:p w14:paraId="513D74D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14:paraId="3DB75C5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r>
      <w:tr w:rsidR="00C55005" w:rsidRPr="00C55005" w14:paraId="5F9C7742"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6175F65"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"Охрана окружающей среды и рациональное природопользование"</w:t>
            </w:r>
          </w:p>
        </w:tc>
        <w:tc>
          <w:tcPr>
            <w:tcW w:w="1417" w:type="dxa"/>
            <w:tcBorders>
              <w:top w:val="nil"/>
              <w:left w:val="nil"/>
              <w:bottom w:val="single" w:sz="4" w:space="0" w:color="auto"/>
              <w:right w:val="single" w:sz="4" w:space="0" w:color="auto"/>
            </w:tcBorders>
            <w:shd w:val="clear" w:color="auto" w:fill="auto"/>
            <w:vAlign w:val="center"/>
            <w:hideMark/>
          </w:tcPr>
          <w:p w14:paraId="59B38C7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12.0.00.00000</w:t>
            </w:r>
          </w:p>
        </w:tc>
        <w:tc>
          <w:tcPr>
            <w:tcW w:w="709" w:type="dxa"/>
            <w:tcBorders>
              <w:top w:val="nil"/>
              <w:left w:val="nil"/>
              <w:bottom w:val="single" w:sz="4" w:space="0" w:color="auto"/>
              <w:right w:val="single" w:sz="4" w:space="0" w:color="auto"/>
            </w:tcBorders>
            <w:shd w:val="clear" w:color="auto" w:fill="auto"/>
            <w:vAlign w:val="center"/>
            <w:hideMark/>
          </w:tcPr>
          <w:p w14:paraId="58219FB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1CF8A5B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09FB2C5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3E0AF9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35,0</w:t>
            </w:r>
          </w:p>
        </w:tc>
        <w:tc>
          <w:tcPr>
            <w:tcW w:w="1187" w:type="dxa"/>
            <w:tcBorders>
              <w:top w:val="nil"/>
              <w:left w:val="nil"/>
              <w:bottom w:val="single" w:sz="4" w:space="0" w:color="auto"/>
              <w:right w:val="single" w:sz="4" w:space="0" w:color="auto"/>
            </w:tcBorders>
            <w:shd w:val="clear" w:color="auto" w:fill="auto"/>
            <w:vAlign w:val="center"/>
            <w:hideMark/>
          </w:tcPr>
          <w:p w14:paraId="5DBC1CB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14A6D74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1BEA2F1D"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09803F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«Охрана окружающей среды и рациональное природопользование»</w:t>
            </w:r>
          </w:p>
        </w:tc>
        <w:tc>
          <w:tcPr>
            <w:tcW w:w="1417" w:type="dxa"/>
            <w:tcBorders>
              <w:top w:val="nil"/>
              <w:left w:val="nil"/>
              <w:bottom w:val="single" w:sz="4" w:space="0" w:color="auto"/>
              <w:right w:val="single" w:sz="4" w:space="0" w:color="auto"/>
            </w:tcBorders>
            <w:shd w:val="clear" w:color="auto" w:fill="auto"/>
            <w:vAlign w:val="center"/>
            <w:hideMark/>
          </w:tcPr>
          <w:p w14:paraId="32DD885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12.1.00.00000</w:t>
            </w:r>
          </w:p>
        </w:tc>
        <w:tc>
          <w:tcPr>
            <w:tcW w:w="709" w:type="dxa"/>
            <w:tcBorders>
              <w:top w:val="nil"/>
              <w:left w:val="nil"/>
              <w:bottom w:val="single" w:sz="4" w:space="0" w:color="auto"/>
              <w:right w:val="single" w:sz="4" w:space="0" w:color="auto"/>
            </w:tcBorders>
            <w:shd w:val="clear" w:color="auto" w:fill="auto"/>
            <w:vAlign w:val="center"/>
            <w:hideMark/>
          </w:tcPr>
          <w:p w14:paraId="77C3D7A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2F360DE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7BFE26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275C9B6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35,0</w:t>
            </w:r>
          </w:p>
        </w:tc>
        <w:tc>
          <w:tcPr>
            <w:tcW w:w="1187" w:type="dxa"/>
            <w:tcBorders>
              <w:top w:val="nil"/>
              <w:left w:val="nil"/>
              <w:bottom w:val="single" w:sz="4" w:space="0" w:color="auto"/>
              <w:right w:val="single" w:sz="4" w:space="0" w:color="auto"/>
            </w:tcBorders>
            <w:shd w:val="clear" w:color="auto" w:fill="auto"/>
            <w:vAlign w:val="center"/>
            <w:hideMark/>
          </w:tcPr>
          <w:p w14:paraId="26C3659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311C0B4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5164105A"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21E3079"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5B3649A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12.1.00.28340</w:t>
            </w:r>
          </w:p>
        </w:tc>
        <w:tc>
          <w:tcPr>
            <w:tcW w:w="709" w:type="dxa"/>
            <w:tcBorders>
              <w:top w:val="nil"/>
              <w:left w:val="nil"/>
              <w:bottom w:val="single" w:sz="4" w:space="0" w:color="auto"/>
              <w:right w:val="single" w:sz="4" w:space="0" w:color="auto"/>
            </w:tcBorders>
            <w:shd w:val="clear" w:color="auto" w:fill="auto"/>
            <w:vAlign w:val="center"/>
            <w:hideMark/>
          </w:tcPr>
          <w:p w14:paraId="4CB37DC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1CEC44E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2F1C526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6C92C06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35,0</w:t>
            </w:r>
          </w:p>
        </w:tc>
        <w:tc>
          <w:tcPr>
            <w:tcW w:w="1187" w:type="dxa"/>
            <w:tcBorders>
              <w:top w:val="nil"/>
              <w:left w:val="nil"/>
              <w:bottom w:val="single" w:sz="4" w:space="0" w:color="auto"/>
              <w:right w:val="single" w:sz="4" w:space="0" w:color="auto"/>
            </w:tcBorders>
            <w:shd w:val="clear" w:color="auto" w:fill="auto"/>
            <w:vAlign w:val="center"/>
            <w:hideMark/>
          </w:tcPr>
          <w:p w14:paraId="54EC91C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12A14F1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6107D929" w14:textId="77777777" w:rsidTr="004130E7">
        <w:trPr>
          <w:trHeight w:val="554"/>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6D43539"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создание условий для эффективного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14:paraId="160A8E1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13.0.00.00000</w:t>
            </w:r>
          </w:p>
        </w:tc>
        <w:tc>
          <w:tcPr>
            <w:tcW w:w="709" w:type="dxa"/>
            <w:tcBorders>
              <w:top w:val="nil"/>
              <w:left w:val="nil"/>
              <w:bottom w:val="single" w:sz="4" w:space="0" w:color="auto"/>
              <w:right w:val="single" w:sz="4" w:space="0" w:color="auto"/>
            </w:tcBorders>
            <w:shd w:val="clear" w:color="auto" w:fill="auto"/>
            <w:vAlign w:val="center"/>
            <w:hideMark/>
          </w:tcPr>
          <w:p w14:paraId="2DFA060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6BC56C0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0FCDC7D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479779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6 012,7</w:t>
            </w:r>
          </w:p>
        </w:tc>
        <w:tc>
          <w:tcPr>
            <w:tcW w:w="1187" w:type="dxa"/>
            <w:tcBorders>
              <w:top w:val="nil"/>
              <w:left w:val="nil"/>
              <w:bottom w:val="single" w:sz="4" w:space="0" w:color="auto"/>
              <w:right w:val="single" w:sz="4" w:space="0" w:color="auto"/>
            </w:tcBorders>
            <w:shd w:val="clear" w:color="auto" w:fill="auto"/>
            <w:vAlign w:val="center"/>
            <w:hideMark/>
          </w:tcPr>
          <w:p w14:paraId="22ED19C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4 985,9</w:t>
            </w:r>
          </w:p>
        </w:tc>
        <w:tc>
          <w:tcPr>
            <w:tcW w:w="1403" w:type="dxa"/>
            <w:tcBorders>
              <w:top w:val="nil"/>
              <w:left w:val="nil"/>
              <w:bottom w:val="single" w:sz="4" w:space="0" w:color="auto"/>
              <w:right w:val="single" w:sz="4" w:space="0" w:color="auto"/>
            </w:tcBorders>
            <w:shd w:val="clear" w:color="auto" w:fill="auto"/>
            <w:vAlign w:val="center"/>
            <w:hideMark/>
          </w:tcPr>
          <w:p w14:paraId="7D026C7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5 220,6</w:t>
            </w:r>
          </w:p>
        </w:tc>
      </w:tr>
      <w:tr w:rsidR="00C55005" w:rsidRPr="00C55005" w14:paraId="34ED370C"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522E22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«Нормативно-методическое обеспечение и организация бюджетного процесса»</w:t>
            </w:r>
          </w:p>
        </w:tc>
        <w:tc>
          <w:tcPr>
            <w:tcW w:w="1417" w:type="dxa"/>
            <w:tcBorders>
              <w:top w:val="nil"/>
              <w:left w:val="nil"/>
              <w:bottom w:val="single" w:sz="4" w:space="0" w:color="auto"/>
              <w:right w:val="single" w:sz="4" w:space="0" w:color="auto"/>
            </w:tcBorders>
            <w:shd w:val="clear" w:color="auto" w:fill="auto"/>
            <w:vAlign w:val="center"/>
            <w:hideMark/>
          </w:tcPr>
          <w:p w14:paraId="26498C2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13.1.00.00000</w:t>
            </w:r>
          </w:p>
        </w:tc>
        <w:tc>
          <w:tcPr>
            <w:tcW w:w="709" w:type="dxa"/>
            <w:tcBorders>
              <w:top w:val="nil"/>
              <w:left w:val="nil"/>
              <w:bottom w:val="single" w:sz="4" w:space="0" w:color="auto"/>
              <w:right w:val="single" w:sz="4" w:space="0" w:color="auto"/>
            </w:tcBorders>
            <w:shd w:val="clear" w:color="auto" w:fill="auto"/>
            <w:vAlign w:val="center"/>
            <w:hideMark/>
          </w:tcPr>
          <w:p w14:paraId="6E92027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276653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315560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2492382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6 012,7</w:t>
            </w:r>
          </w:p>
        </w:tc>
        <w:tc>
          <w:tcPr>
            <w:tcW w:w="1187" w:type="dxa"/>
            <w:tcBorders>
              <w:top w:val="nil"/>
              <w:left w:val="nil"/>
              <w:bottom w:val="single" w:sz="4" w:space="0" w:color="auto"/>
              <w:right w:val="single" w:sz="4" w:space="0" w:color="auto"/>
            </w:tcBorders>
            <w:shd w:val="clear" w:color="auto" w:fill="auto"/>
            <w:vAlign w:val="center"/>
            <w:hideMark/>
          </w:tcPr>
          <w:p w14:paraId="1881732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4 985,9</w:t>
            </w:r>
          </w:p>
        </w:tc>
        <w:tc>
          <w:tcPr>
            <w:tcW w:w="1403" w:type="dxa"/>
            <w:tcBorders>
              <w:top w:val="nil"/>
              <w:left w:val="nil"/>
              <w:bottom w:val="single" w:sz="4" w:space="0" w:color="auto"/>
              <w:right w:val="single" w:sz="4" w:space="0" w:color="auto"/>
            </w:tcBorders>
            <w:shd w:val="clear" w:color="auto" w:fill="auto"/>
            <w:vAlign w:val="center"/>
            <w:hideMark/>
          </w:tcPr>
          <w:p w14:paraId="392AAAF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5 220,6</w:t>
            </w:r>
          </w:p>
        </w:tc>
      </w:tr>
      <w:tr w:rsidR="00C55005" w:rsidRPr="00C55005" w14:paraId="40F193A3" w14:textId="77777777" w:rsidTr="004130E7">
        <w:trPr>
          <w:trHeight w:val="55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B658A2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w:t>
            </w:r>
            <w:r w:rsidRPr="00C55005">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14:paraId="51709B0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13.1.00.00110</w:t>
            </w:r>
          </w:p>
        </w:tc>
        <w:tc>
          <w:tcPr>
            <w:tcW w:w="709" w:type="dxa"/>
            <w:tcBorders>
              <w:top w:val="nil"/>
              <w:left w:val="nil"/>
              <w:bottom w:val="single" w:sz="4" w:space="0" w:color="auto"/>
              <w:right w:val="single" w:sz="4" w:space="0" w:color="auto"/>
            </w:tcBorders>
            <w:shd w:val="clear" w:color="auto" w:fill="auto"/>
            <w:vAlign w:val="center"/>
            <w:hideMark/>
          </w:tcPr>
          <w:p w14:paraId="67F85E9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120</w:t>
            </w:r>
          </w:p>
        </w:tc>
        <w:tc>
          <w:tcPr>
            <w:tcW w:w="458" w:type="dxa"/>
            <w:tcBorders>
              <w:top w:val="nil"/>
              <w:left w:val="nil"/>
              <w:bottom w:val="single" w:sz="4" w:space="0" w:color="auto"/>
              <w:right w:val="single" w:sz="4" w:space="0" w:color="auto"/>
            </w:tcBorders>
            <w:shd w:val="clear" w:color="auto" w:fill="auto"/>
            <w:vAlign w:val="center"/>
            <w:hideMark/>
          </w:tcPr>
          <w:p w14:paraId="3E51BB2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608550A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7575260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4 620,9</w:t>
            </w:r>
          </w:p>
        </w:tc>
        <w:tc>
          <w:tcPr>
            <w:tcW w:w="1187" w:type="dxa"/>
            <w:tcBorders>
              <w:top w:val="nil"/>
              <w:left w:val="nil"/>
              <w:bottom w:val="single" w:sz="4" w:space="0" w:color="auto"/>
              <w:right w:val="single" w:sz="4" w:space="0" w:color="auto"/>
            </w:tcBorders>
            <w:shd w:val="clear" w:color="auto" w:fill="auto"/>
            <w:vAlign w:val="center"/>
            <w:hideMark/>
          </w:tcPr>
          <w:p w14:paraId="2A4106A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4 601,8</w:t>
            </w:r>
          </w:p>
        </w:tc>
        <w:tc>
          <w:tcPr>
            <w:tcW w:w="1403" w:type="dxa"/>
            <w:tcBorders>
              <w:top w:val="nil"/>
              <w:left w:val="nil"/>
              <w:bottom w:val="single" w:sz="4" w:space="0" w:color="auto"/>
              <w:right w:val="single" w:sz="4" w:space="0" w:color="auto"/>
            </w:tcBorders>
            <w:shd w:val="clear" w:color="auto" w:fill="auto"/>
            <w:vAlign w:val="center"/>
            <w:hideMark/>
          </w:tcPr>
          <w:p w14:paraId="1BA9175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4 601,8</w:t>
            </w:r>
          </w:p>
        </w:tc>
      </w:tr>
      <w:tr w:rsidR="00C55005" w:rsidRPr="00C55005" w14:paraId="4A9D8AD4"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EB9BA0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06230C1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13.1.00.00190</w:t>
            </w:r>
          </w:p>
        </w:tc>
        <w:tc>
          <w:tcPr>
            <w:tcW w:w="709" w:type="dxa"/>
            <w:tcBorders>
              <w:top w:val="nil"/>
              <w:left w:val="nil"/>
              <w:bottom w:val="single" w:sz="4" w:space="0" w:color="auto"/>
              <w:right w:val="single" w:sz="4" w:space="0" w:color="auto"/>
            </w:tcBorders>
            <w:shd w:val="clear" w:color="auto" w:fill="auto"/>
            <w:vAlign w:val="center"/>
            <w:hideMark/>
          </w:tcPr>
          <w:p w14:paraId="0992BA6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D04B25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1839A52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768230F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1 068,8</w:t>
            </w:r>
          </w:p>
        </w:tc>
        <w:tc>
          <w:tcPr>
            <w:tcW w:w="1187" w:type="dxa"/>
            <w:tcBorders>
              <w:top w:val="nil"/>
              <w:left w:val="nil"/>
              <w:bottom w:val="single" w:sz="4" w:space="0" w:color="auto"/>
              <w:right w:val="single" w:sz="4" w:space="0" w:color="auto"/>
            </w:tcBorders>
            <w:shd w:val="clear" w:color="auto" w:fill="auto"/>
            <w:vAlign w:val="center"/>
            <w:hideMark/>
          </w:tcPr>
          <w:p w14:paraId="7B9E805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291,1</w:t>
            </w:r>
          </w:p>
        </w:tc>
        <w:tc>
          <w:tcPr>
            <w:tcW w:w="1403" w:type="dxa"/>
            <w:tcBorders>
              <w:top w:val="nil"/>
              <w:left w:val="nil"/>
              <w:bottom w:val="single" w:sz="4" w:space="0" w:color="auto"/>
              <w:right w:val="single" w:sz="4" w:space="0" w:color="auto"/>
            </w:tcBorders>
            <w:shd w:val="clear" w:color="auto" w:fill="auto"/>
            <w:vAlign w:val="center"/>
            <w:hideMark/>
          </w:tcPr>
          <w:p w14:paraId="0AADDA5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495,8</w:t>
            </w:r>
          </w:p>
        </w:tc>
      </w:tr>
      <w:tr w:rsidR="00C55005" w:rsidRPr="00C55005" w14:paraId="527A3303"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8E3B75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2FD53A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13.1.00.00210</w:t>
            </w:r>
          </w:p>
        </w:tc>
        <w:tc>
          <w:tcPr>
            <w:tcW w:w="709" w:type="dxa"/>
            <w:tcBorders>
              <w:top w:val="nil"/>
              <w:left w:val="nil"/>
              <w:bottom w:val="single" w:sz="4" w:space="0" w:color="auto"/>
              <w:right w:val="single" w:sz="4" w:space="0" w:color="auto"/>
            </w:tcBorders>
            <w:shd w:val="clear" w:color="auto" w:fill="auto"/>
            <w:vAlign w:val="center"/>
            <w:hideMark/>
          </w:tcPr>
          <w:p w14:paraId="7B7F1FB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6F04E4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5BF7C67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4B84D64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w:t>
            </w:r>
          </w:p>
        </w:tc>
        <w:tc>
          <w:tcPr>
            <w:tcW w:w="1187" w:type="dxa"/>
            <w:tcBorders>
              <w:top w:val="nil"/>
              <w:left w:val="nil"/>
              <w:bottom w:val="single" w:sz="4" w:space="0" w:color="auto"/>
              <w:right w:val="single" w:sz="4" w:space="0" w:color="auto"/>
            </w:tcBorders>
            <w:shd w:val="clear" w:color="auto" w:fill="auto"/>
            <w:vAlign w:val="center"/>
            <w:hideMark/>
          </w:tcPr>
          <w:p w14:paraId="421D845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0169CA1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30,0</w:t>
            </w:r>
          </w:p>
        </w:tc>
      </w:tr>
      <w:tr w:rsidR="00C55005" w:rsidRPr="00C55005" w14:paraId="5A9EFB8C" w14:textId="77777777" w:rsidTr="004130E7">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503DA73"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14:paraId="6FE0435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13.1.00.28600</w:t>
            </w:r>
          </w:p>
        </w:tc>
        <w:tc>
          <w:tcPr>
            <w:tcW w:w="709" w:type="dxa"/>
            <w:tcBorders>
              <w:top w:val="nil"/>
              <w:left w:val="nil"/>
              <w:bottom w:val="single" w:sz="4" w:space="0" w:color="auto"/>
              <w:right w:val="single" w:sz="4" w:space="0" w:color="auto"/>
            </w:tcBorders>
            <w:shd w:val="clear" w:color="auto" w:fill="auto"/>
            <w:vAlign w:val="center"/>
            <w:hideMark/>
          </w:tcPr>
          <w:p w14:paraId="0984717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850</w:t>
            </w:r>
          </w:p>
        </w:tc>
        <w:tc>
          <w:tcPr>
            <w:tcW w:w="458" w:type="dxa"/>
            <w:tcBorders>
              <w:top w:val="nil"/>
              <w:left w:val="nil"/>
              <w:bottom w:val="single" w:sz="4" w:space="0" w:color="auto"/>
              <w:right w:val="single" w:sz="4" w:space="0" w:color="auto"/>
            </w:tcBorders>
            <w:shd w:val="clear" w:color="auto" w:fill="auto"/>
            <w:vAlign w:val="center"/>
            <w:hideMark/>
          </w:tcPr>
          <w:p w14:paraId="3900DA3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70C115F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3A75CE8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5481B4E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0F05551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13698B1D" w14:textId="77777777" w:rsidTr="004130E7">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02504AD"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14:paraId="47311A0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13.1.00.28600</w:t>
            </w:r>
          </w:p>
        </w:tc>
        <w:tc>
          <w:tcPr>
            <w:tcW w:w="709" w:type="dxa"/>
            <w:tcBorders>
              <w:top w:val="nil"/>
              <w:left w:val="nil"/>
              <w:bottom w:val="single" w:sz="4" w:space="0" w:color="auto"/>
              <w:right w:val="single" w:sz="4" w:space="0" w:color="auto"/>
            </w:tcBorders>
            <w:shd w:val="clear" w:color="auto" w:fill="auto"/>
            <w:vAlign w:val="center"/>
            <w:hideMark/>
          </w:tcPr>
          <w:p w14:paraId="41BFFBF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850</w:t>
            </w:r>
          </w:p>
        </w:tc>
        <w:tc>
          <w:tcPr>
            <w:tcW w:w="458" w:type="dxa"/>
            <w:tcBorders>
              <w:top w:val="nil"/>
              <w:left w:val="nil"/>
              <w:bottom w:val="single" w:sz="4" w:space="0" w:color="auto"/>
              <w:right w:val="single" w:sz="4" w:space="0" w:color="auto"/>
            </w:tcBorders>
            <w:shd w:val="clear" w:color="auto" w:fill="auto"/>
            <w:vAlign w:val="center"/>
            <w:hideMark/>
          </w:tcPr>
          <w:p w14:paraId="7D3338B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311448A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72333B8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83,0</w:t>
            </w:r>
          </w:p>
        </w:tc>
        <w:tc>
          <w:tcPr>
            <w:tcW w:w="1187" w:type="dxa"/>
            <w:tcBorders>
              <w:top w:val="nil"/>
              <w:left w:val="nil"/>
              <w:bottom w:val="single" w:sz="4" w:space="0" w:color="auto"/>
              <w:right w:val="single" w:sz="4" w:space="0" w:color="auto"/>
            </w:tcBorders>
            <w:shd w:val="clear" w:color="auto" w:fill="auto"/>
            <w:vAlign w:val="center"/>
            <w:hideMark/>
          </w:tcPr>
          <w:p w14:paraId="327E96B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83,0</w:t>
            </w:r>
          </w:p>
        </w:tc>
        <w:tc>
          <w:tcPr>
            <w:tcW w:w="1403" w:type="dxa"/>
            <w:tcBorders>
              <w:top w:val="nil"/>
              <w:left w:val="nil"/>
              <w:bottom w:val="single" w:sz="4" w:space="0" w:color="auto"/>
              <w:right w:val="single" w:sz="4" w:space="0" w:color="auto"/>
            </w:tcBorders>
            <w:shd w:val="clear" w:color="auto" w:fill="auto"/>
            <w:vAlign w:val="center"/>
            <w:hideMark/>
          </w:tcPr>
          <w:p w14:paraId="3D69803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83,0</w:t>
            </w:r>
          </w:p>
        </w:tc>
      </w:tr>
      <w:tr w:rsidR="00C55005" w:rsidRPr="00C55005" w14:paraId="38B1A1E0"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30AA10A"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капитальный ремонт административного здания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59D0DDB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13.1.00.28770</w:t>
            </w:r>
          </w:p>
        </w:tc>
        <w:tc>
          <w:tcPr>
            <w:tcW w:w="709" w:type="dxa"/>
            <w:tcBorders>
              <w:top w:val="nil"/>
              <w:left w:val="nil"/>
              <w:bottom w:val="single" w:sz="4" w:space="0" w:color="auto"/>
              <w:right w:val="single" w:sz="4" w:space="0" w:color="auto"/>
            </w:tcBorders>
            <w:shd w:val="clear" w:color="auto" w:fill="auto"/>
            <w:vAlign w:val="center"/>
            <w:hideMark/>
          </w:tcPr>
          <w:p w14:paraId="3CD7851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3319664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707557A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60AFB14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200,0</w:t>
            </w:r>
          </w:p>
        </w:tc>
        <w:tc>
          <w:tcPr>
            <w:tcW w:w="1187" w:type="dxa"/>
            <w:tcBorders>
              <w:top w:val="nil"/>
              <w:left w:val="nil"/>
              <w:bottom w:val="single" w:sz="4" w:space="0" w:color="auto"/>
              <w:right w:val="single" w:sz="4" w:space="0" w:color="auto"/>
            </w:tcBorders>
            <w:shd w:val="clear" w:color="auto" w:fill="auto"/>
            <w:vAlign w:val="center"/>
            <w:hideMark/>
          </w:tcPr>
          <w:p w14:paraId="4F30B8F3"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1B34190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46908147"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19BD0EA"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"Доступная среда на территории Круглянского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14:paraId="21AA5FE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14.0.00.00000</w:t>
            </w:r>
          </w:p>
        </w:tc>
        <w:tc>
          <w:tcPr>
            <w:tcW w:w="709" w:type="dxa"/>
            <w:tcBorders>
              <w:top w:val="nil"/>
              <w:left w:val="nil"/>
              <w:bottom w:val="single" w:sz="4" w:space="0" w:color="auto"/>
              <w:right w:val="single" w:sz="4" w:space="0" w:color="auto"/>
            </w:tcBorders>
            <w:shd w:val="clear" w:color="auto" w:fill="auto"/>
            <w:vAlign w:val="center"/>
            <w:hideMark/>
          </w:tcPr>
          <w:p w14:paraId="202CD71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73434D9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780560D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1610C0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0316F5A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22DAFFB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63EB8A01"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0BC6D0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Подпрограмма "Доступная среда на территории Круглянского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14:paraId="47AF7AD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14.1.00.00000</w:t>
            </w:r>
          </w:p>
        </w:tc>
        <w:tc>
          <w:tcPr>
            <w:tcW w:w="709" w:type="dxa"/>
            <w:tcBorders>
              <w:top w:val="nil"/>
              <w:left w:val="nil"/>
              <w:bottom w:val="single" w:sz="4" w:space="0" w:color="auto"/>
              <w:right w:val="single" w:sz="4" w:space="0" w:color="auto"/>
            </w:tcBorders>
            <w:shd w:val="clear" w:color="auto" w:fill="auto"/>
            <w:vAlign w:val="center"/>
            <w:hideMark/>
          </w:tcPr>
          <w:p w14:paraId="32074C2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5D01AF7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24B62C2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7BC86A3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529EE97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356E4F7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292EA0DC"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E1A3947"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F144EB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14.1.00.28260</w:t>
            </w:r>
          </w:p>
        </w:tc>
        <w:tc>
          <w:tcPr>
            <w:tcW w:w="709" w:type="dxa"/>
            <w:tcBorders>
              <w:top w:val="nil"/>
              <w:left w:val="nil"/>
              <w:bottom w:val="single" w:sz="4" w:space="0" w:color="auto"/>
              <w:right w:val="single" w:sz="4" w:space="0" w:color="auto"/>
            </w:tcBorders>
            <w:shd w:val="clear" w:color="auto" w:fill="auto"/>
            <w:vAlign w:val="center"/>
            <w:hideMark/>
          </w:tcPr>
          <w:p w14:paraId="391D320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3015051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317044C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3B0C4E5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6225CEE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5F7F13F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234905D4"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CDDEA7D"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Муниципальная программа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center"/>
            <w:hideMark/>
          </w:tcPr>
          <w:p w14:paraId="6879C40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15.0.00.00000</w:t>
            </w:r>
          </w:p>
        </w:tc>
        <w:tc>
          <w:tcPr>
            <w:tcW w:w="709" w:type="dxa"/>
            <w:tcBorders>
              <w:top w:val="nil"/>
              <w:left w:val="nil"/>
              <w:bottom w:val="single" w:sz="4" w:space="0" w:color="auto"/>
              <w:right w:val="single" w:sz="4" w:space="0" w:color="auto"/>
            </w:tcBorders>
            <w:shd w:val="clear" w:color="auto" w:fill="auto"/>
            <w:vAlign w:val="center"/>
            <w:hideMark/>
          </w:tcPr>
          <w:p w14:paraId="226336A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5334C89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2B00F2F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5E76F0C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187" w:type="dxa"/>
            <w:tcBorders>
              <w:top w:val="nil"/>
              <w:left w:val="nil"/>
              <w:bottom w:val="single" w:sz="4" w:space="0" w:color="auto"/>
              <w:right w:val="single" w:sz="4" w:space="0" w:color="auto"/>
            </w:tcBorders>
            <w:shd w:val="clear" w:color="auto" w:fill="auto"/>
            <w:vAlign w:val="center"/>
            <w:hideMark/>
          </w:tcPr>
          <w:p w14:paraId="14011CA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403" w:type="dxa"/>
            <w:tcBorders>
              <w:top w:val="nil"/>
              <w:left w:val="nil"/>
              <w:bottom w:val="single" w:sz="4" w:space="0" w:color="auto"/>
              <w:right w:val="single" w:sz="4" w:space="0" w:color="auto"/>
            </w:tcBorders>
            <w:shd w:val="clear" w:color="auto" w:fill="auto"/>
            <w:vAlign w:val="center"/>
            <w:hideMark/>
          </w:tcPr>
          <w:p w14:paraId="09B5ECC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r>
      <w:tr w:rsidR="00C55005" w:rsidRPr="00C55005" w14:paraId="5D486D8A"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3715BB3"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Подпрограмма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center"/>
            <w:hideMark/>
          </w:tcPr>
          <w:p w14:paraId="6ED7B90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vAlign w:val="center"/>
            <w:hideMark/>
          </w:tcPr>
          <w:p w14:paraId="64E1CA3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45183C5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DCF6F3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29EB08E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187" w:type="dxa"/>
            <w:tcBorders>
              <w:top w:val="nil"/>
              <w:left w:val="nil"/>
              <w:bottom w:val="single" w:sz="4" w:space="0" w:color="auto"/>
              <w:right w:val="single" w:sz="4" w:space="0" w:color="auto"/>
            </w:tcBorders>
            <w:shd w:val="clear" w:color="auto" w:fill="auto"/>
            <w:vAlign w:val="center"/>
            <w:hideMark/>
          </w:tcPr>
          <w:p w14:paraId="38C1FB1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403" w:type="dxa"/>
            <w:tcBorders>
              <w:top w:val="nil"/>
              <w:left w:val="nil"/>
              <w:bottom w:val="single" w:sz="4" w:space="0" w:color="auto"/>
              <w:right w:val="single" w:sz="4" w:space="0" w:color="auto"/>
            </w:tcBorders>
            <w:shd w:val="clear" w:color="auto" w:fill="auto"/>
            <w:vAlign w:val="center"/>
            <w:hideMark/>
          </w:tcPr>
          <w:p w14:paraId="04CA3B0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r>
      <w:tr w:rsidR="00C55005" w:rsidRPr="00C55005" w14:paraId="0D4B57E3" w14:textId="77777777" w:rsidTr="004130E7">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E9F1EB9"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14:paraId="796A860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15.1.00.28250</w:t>
            </w:r>
          </w:p>
        </w:tc>
        <w:tc>
          <w:tcPr>
            <w:tcW w:w="709" w:type="dxa"/>
            <w:tcBorders>
              <w:top w:val="nil"/>
              <w:left w:val="nil"/>
              <w:bottom w:val="single" w:sz="4" w:space="0" w:color="auto"/>
              <w:right w:val="single" w:sz="4" w:space="0" w:color="auto"/>
            </w:tcBorders>
            <w:shd w:val="clear" w:color="auto" w:fill="auto"/>
            <w:vAlign w:val="center"/>
            <w:hideMark/>
          </w:tcPr>
          <w:p w14:paraId="06A3DCA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310</w:t>
            </w:r>
          </w:p>
        </w:tc>
        <w:tc>
          <w:tcPr>
            <w:tcW w:w="458" w:type="dxa"/>
            <w:tcBorders>
              <w:top w:val="nil"/>
              <w:left w:val="nil"/>
              <w:bottom w:val="single" w:sz="4" w:space="0" w:color="auto"/>
              <w:right w:val="single" w:sz="4" w:space="0" w:color="auto"/>
            </w:tcBorders>
            <w:shd w:val="clear" w:color="auto" w:fill="auto"/>
            <w:vAlign w:val="center"/>
            <w:hideMark/>
          </w:tcPr>
          <w:p w14:paraId="5755027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w:t>
            </w:r>
          </w:p>
        </w:tc>
        <w:tc>
          <w:tcPr>
            <w:tcW w:w="547" w:type="dxa"/>
            <w:tcBorders>
              <w:top w:val="nil"/>
              <w:left w:val="nil"/>
              <w:bottom w:val="single" w:sz="4" w:space="0" w:color="auto"/>
              <w:right w:val="single" w:sz="4" w:space="0" w:color="auto"/>
            </w:tcBorders>
            <w:shd w:val="clear" w:color="auto" w:fill="auto"/>
            <w:vAlign w:val="center"/>
            <w:hideMark/>
          </w:tcPr>
          <w:p w14:paraId="734C0BC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1083" w:type="dxa"/>
            <w:tcBorders>
              <w:top w:val="nil"/>
              <w:left w:val="nil"/>
              <w:bottom w:val="single" w:sz="4" w:space="0" w:color="auto"/>
              <w:right w:val="single" w:sz="4" w:space="0" w:color="auto"/>
            </w:tcBorders>
            <w:shd w:val="clear" w:color="auto" w:fill="auto"/>
            <w:vAlign w:val="center"/>
            <w:hideMark/>
          </w:tcPr>
          <w:p w14:paraId="476CEA3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187" w:type="dxa"/>
            <w:tcBorders>
              <w:top w:val="nil"/>
              <w:left w:val="nil"/>
              <w:bottom w:val="single" w:sz="4" w:space="0" w:color="auto"/>
              <w:right w:val="single" w:sz="4" w:space="0" w:color="auto"/>
            </w:tcBorders>
            <w:shd w:val="clear" w:color="auto" w:fill="auto"/>
            <w:vAlign w:val="center"/>
            <w:hideMark/>
          </w:tcPr>
          <w:p w14:paraId="38625C3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c>
          <w:tcPr>
            <w:tcW w:w="1403" w:type="dxa"/>
            <w:tcBorders>
              <w:top w:val="nil"/>
              <w:left w:val="nil"/>
              <w:bottom w:val="single" w:sz="4" w:space="0" w:color="auto"/>
              <w:right w:val="single" w:sz="4" w:space="0" w:color="auto"/>
            </w:tcBorders>
            <w:shd w:val="clear" w:color="auto" w:fill="auto"/>
            <w:vAlign w:val="center"/>
            <w:hideMark/>
          </w:tcPr>
          <w:p w14:paraId="30782C6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72,0</w:t>
            </w:r>
          </w:p>
        </w:tc>
      </w:tr>
      <w:tr w:rsidR="00C55005" w:rsidRPr="00C55005" w14:paraId="52CEF3CD"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E77605B"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Обеспечение деятельности избирательных комиссий Ростовской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14:paraId="64B8421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91.0.00.00000</w:t>
            </w:r>
          </w:p>
        </w:tc>
        <w:tc>
          <w:tcPr>
            <w:tcW w:w="709" w:type="dxa"/>
            <w:tcBorders>
              <w:top w:val="nil"/>
              <w:left w:val="nil"/>
              <w:bottom w:val="single" w:sz="4" w:space="0" w:color="auto"/>
              <w:right w:val="single" w:sz="4" w:space="0" w:color="auto"/>
            </w:tcBorders>
            <w:shd w:val="clear" w:color="auto" w:fill="auto"/>
            <w:vAlign w:val="center"/>
            <w:hideMark/>
          </w:tcPr>
          <w:p w14:paraId="0BCBA38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1E4D369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1334938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30B825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4B954D6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299,3</w:t>
            </w:r>
          </w:p>
        </w:tc>
        <w:tc>
          <w:tcPr>
            <w:tcW w:w="1403" w:type="dxa"/>
            <w:tcBorders>
              <w:top w:val="nil"/>
              <w:left w:val="nil"/>
              <w:bottom w:val="single" w:sz="4" w:space="0" w:color="auto"/>
              <w:right w:val="single" w:sz="4" w:space="0" w:color="auto"/>
            </w:tcBorders>
            <w:shd w:val="clear" w:color="auto" w:fill="auto"/>
            <w:vAlign w:val="center"/>
            <w:hideMark/>
          </w:tcPr>
          <w:p w14:paraId="39C8436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4E1509B9"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86BE573"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Избирательная комиссия Ростовской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14:paraId="0E4E4EC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91.9.00.00000</w:t>
            </w:r>
          </w:p>
        </w:tc>
        <w:tc>
          <w:tcPr>
            <w:tcW w:w="709" w:type="dxa"/>
            <w:tcBorders>
              <w:top w:val="nil"/>
              <w:left w:val="nil"/>
              <w:bottom w:val="single" w:sz="4" w:space="0" w:color="auto"/>
              <w:right w:val="single" w:sz="4" w:space="0" w:color="auto"/>
            </w:tcBorders>
            <w:shd w:val="clear" w:color="auto" w:fill="auto"/>
            <w:vAlign w:val="center"/>
            <w:hideMark/>
          </w:tcPr>
          <w:p w14:paraId="6D313EF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1549BB0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489832F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11E6FAA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652AADD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299,3</w:t>
            </w:r>
          </w:p>
        </w:tc>
        <w:tc>
          <w:tcPr>
            <w:tcW w:w="1403" w:type="dxa"/>
            <w:tcBorders>
              <w:top w:val="nil"/>
              <w:left w:val="nil"/>
              <w:bottom w:val="single" w:sz="4" w:space="0" w:color="auto"/>
              <w:right w:val="single" w:sz="4" w:space="0" w:color="auto"/>
            </w:tcBorders>
            <w:shd w:val="clear" w:color="auto" w:fill="auto"/>
            <w:vAlign w:val="center"/>
            <w:hideMark/>
          </w:tcPr>
          <w:p w14:paraId="315CBEE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0B78F479" w14:textId="77777777" w:rsidTr="004130E7">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822DB92"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0C4E2FF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91.9.00.20700</w:t>
            </w:r>
          </w:p>
        </w:tc>
        <w:tc>
          <w:tcPr>
            <w:tcW w:w="709" w:type="dxa"/>
            <w:tcBorders>
              <w:top w:val="nil"/>
              <w:left w:val="nil"/>
              <w:bottom w:val="single" w:sz="4" w:space="0" w:color="auto"/>
              <w:right w:val="single" w:sz="4" w:space="0" w:color="auto"/>
            </w:tcBorders>
            <w:shd w:val="clear" w:color="auto" w:fill="auto"/>
            <w:vAlign w:val="center"/>
            <w:hideMark/>
          </w:tcPr>
          <w:p w14:paraId="2E927B2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880</w:t>
            </w:r>
          </w:p>
        </w:tc>
        <w:tc>
          <w:tcPr>
            <w:tcW w:w="458" w:type="dxa"/>
            <w:tcBorders>
              <w:top w:val="nil"/>
              <w:left w:val="nil"/>
              <w:bottom w:val="single" w:sz="4" w:space="0" w:color="auto"/>
              <w:right w:val="single" w:sz="4" w:space="0" w:color="auto"/>
            </w:tcBorders>
            <w:shd w:val="clear" w:color="auto" w:fill="auto"/>
            <w:vAlign w:val="center"/>
            <w:hideMark/>
          </w:tcPr>
          <w:p w14:paraId="448B8D5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38BB0ED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07</w:t>
            </w:r>
          </w:p>
        </w:tc>
        <w:tc>
          <w:tcPr>
            <w:tcW w:w="1083" w:type="dxa"/>
            <w:tcBorders>
              <w:top w:val="nil"/>
              <w:left w:val="nil"/>
              <w:bottom w:val="single" w:sz="4" w:space="0" w:color="auto"/>
              <w:right w:val="single" w:sz="4" w:space="0" w:color="auto"/>
            </w:tcBorders>
            <w:shd w:val="clear" w:color="auto" w:fill="auto"/>
            <w:vAlign w:val="center"/>
            <w:hideMark/>
          </w:tcPr>
          <w:p w14:paraId="7B3510B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3DCF28A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299,3</w:t>
            </w:r>
          </w:p>
        </w:tc>
        <w:tc>
          <w:tcPr>
            <w:tcW w:w="1403" w:type="dxa"/>
            <w:tcBorders>
              <w:top w:val="nil"/>
              <w:left w:val="nil"/>
              <w:bottom w:val="single" w:sz="4" w:space="0" w:color="auto"/>
              <w:right w:val="single" w:sz="4" w:space="0" w:color="auto"/>
            </w:tcBorders>
            <w:shd w:val="clear" w:color="auto" w:fill="auto"/>
            <w:vAlign w:val="center"/>
            <w:hideMark/>
          </w:tcPr>
          <w:p w14:paraId="4F5859C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568A989A"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A477CE1"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Непрограммные расходы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14:paraId="638EA30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center"/>
            <w:hideMark/>
          </w:tcPr>
          <w:p w14:paraId="7211DEF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32A4BC1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74D0CE7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098CAA3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492,3</w:t>
            </w:r>
          </w:p>
        </w:tc>
        <w:tc>
          <w:tcPr>
            <w:tcW w:w="1187" w:type="dxa"/>
            <w:tcBorders>
              <w:top w:val="nil"/>
              <w:left w:val="nil"/>
              <w:bottom w:val="single" w:sz="4" w:space="0" w:color="auto"/>
              <w:right w:val="single" w:sz="4" w:space="0" w:color="auto"/>
            </w:tcBorders>
            <w:shd w:val="clear" w:color="auto" w:fill="auto"/>
            <w:vAlign w:val="center"/>
            <w:hideMark/>
          </w:tcPr>
          <w:p w14:paraId="746A6F1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609,4</w:t>
            </w:r>
          </w:p>
        </w:tc>
        <w:tc>
          <w:tcPr>
            <w:tcW w:w="1403" w:type="dxa"/>
            <w:tcBorders>
              <w:top w:val="nil"/>
              <w:left w:val="nil"/>
              <w:bottom w:val="single" w:sz="4" w:space="0" w:color="auto"/>
              <w:right w:val="single" w:sz="4" w:space="0" w:color="auto"/>
            </w:tcBorders>
            <w:shd w:val="clear" w:color="auto" w:fill="auto"/>
            <w:vAlign w:val="center"/>
            <w:hideMark/>
          </w:tcPr>
          <w:p w14:paraId="3235D71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971,3</w:t>
            </w:r>
          </w:p>
        </w:tc>
      </w:tr>
      <w:tr w:rsidR="00C55005" w:rsidRPr="00C55005" w14:paraId="590373C1"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E0D2BB5"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auto" w:fill="auto"/>
            <w:vAlign w:val="center"/>
            <w:hideMark/>
          </w:tcPr>
          <w:p w14:paraId="7A52777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99.1.00.00000</w:t>
            </w:r>
          </w:p>
        </w:tc>
        <w:tc>
          <w:tcPr>
            <w:tcW w:w="709" w:type="dxa"/>
            <w:tcBorders>
              <w:top w:val="nil"/>
              <w:left w:val="nil"/>
              <w:bottom w:val="single" w:sz="4" w:space="0" w:color="auto"/>
              <w:right w:val="single" w:sz="4" w:space="0" w:color="auto"/>
            </w:tcBorders>
            <w:shd w:val="clear" w:color="auto" w:fill="auto"/>
            <w:vAlign w:val="center"/>
            <w:hideMark/>
          </w:tcPr>
          <w:p w14:paraId="48BE4A0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472BC08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74867CF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667431B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12A3552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1F068AB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0A2DF556"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47C8994"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Непрограммные расходы(Резервный фонд главы Круглянского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14:paraId="68B6E42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99.1.00.90120</w:t>
            </w:r>
          </w:p>
        </w:tc>
        <w:tc>
          <w:tcPr>
            <w:tcW w:w="709" w:type="dxa"/>
            <w:tcBorders>
              <w:top w:val="nil"/>
              <w:left w:val="nil"/>
              <w:bottom w:val="single" w:sz="4" w:space="0" w:color="auto"/>
              <w:right w:val="single" w:sz="4" w:space="0" w:color="auto"/>
            </w:tcBorders>
            <w:shd w:val="clear" w:color="auto" w:fill="auto"/>
            <w:vAlign w:val="center"/>
            <w:hideMark/>
          </w:tcPr>
          <w:p w14:paraId="4B5ABF7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870</w:t>
            </w:r>
          </w:p>
        </w:tc>
        <w:tc>
          <w:tcPr>
            <w:tcW w:w="458" w:type="dxa"/>
            <w:tcBorders>
              <w:top w:val="nil"/>
              <w:left w:val="nil"/>
              <w:bottom w:val="single" w:sz="4" w:space="0" w:color="auto"/>
              <w:right w:val="single" w:sz="4" w:space="0" w:color="auto"/>
            </w:tcBorders>
            <w:shd w:val="clear" w:color="auto" w:fill="auto"/>
            <w:vAlign w:val="center"/>
            <w:hideMark/>
          </w:tcPr>
          <w:p w14:paraId="736F631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133A1C3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11</w:t>
            </w:r>
          </w:p>
        </w:tc>
        <w:tc>
          <w:tcPr>
            <w:tcW w:w="1083" w:type="dxa"/>
            <w:tcBorders>
              <w:top w:val="nil"/>
              <w:left w:val="nil"/>
              <w:bottom w:val="single" w:sz="4" w:space="0" w:color="auto"/>
              <w:right w:val="single" w:sz="4" w:space="0" w:color="auto"/>
            </w:tcBorders>
            <w:shd w:val="clear" w:color="auto" w:fill="auto"/>
            <w:vAlign w:val="center"/>
            <w:hideMark/>
          </w:tcPr>
          <w:p w14:paraId="3758306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187" w:type="dxa"/>
            <w:tcBorders>
              <w:top w:val="nil"/>
              <w:left w:val="nil"/>
              <w:bottom w:val="single" w:sz="4" w:space="0" w:color="auto"/>
              <w:right w:val="single" w:sz="4" w:space="0" w:color="auto"/>
            </w:tcBorders>
            <w:shd w:val="clear" w:color="auto" w:fill="auto"/>
            <w:vAlign w:val="center"/>
            <w:hideMark/>
          </w:tcPr>
          <w:p w14:paraId="4D44FC5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14:paraId="6A9250A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10,0</w:t>
            </w:r>
          </w:p>
        </w:tc>
      </w:tr>
      <w:tr w:rsidR="00C55005" w:rsidRPr="00C55005" w14:paraId="5E1899F6" w14:textId="77777777" w:rsidTr="004130E7">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0299AB8"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77213A5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14:paraId="50C80FF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26197A6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3A78BA8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4499687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482,3</w:t>
            </w:r>
          </w:p>
        </w:tc>
        <w:tc>
          <w:tcPr>
            <w:tcW w:w="1187" w:type="dxa"/>
            <w:tcBorders>
              <w:top w:val="nil"/>
              <w:left w:val="nil"/>
              <w:bottom w:val="single" w:sz="4" w:space="0" w:color="auto"/>
              <w:right w:val="single" w:sz="4" w:space="0" w:color="auto"/>
            </w:tcBorders>
            <w:shd w:val="clear" w:color="auto" w:fill="auto"/>
            <w:vAlign w:val="center"/>
            <w:hideMark/>
          </w:tcPr>
          <w:p w14:paraId="4C4AAF9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599,4</w:t>
            </w:r>
          </w:p>
        </w:tc>
        <w:tc>
          <w:tcPr>
            <w:tcW w:w="1403" w:type="dxa"/>
            <w:tcBorders>
              <w:top w:val="nil"/>
              <w:left w:val="nil"/>
              <w:bottom w:val="single" w:sz="4" w:space="0" w:color="auto"/>
              <w:right w:val="single" w:sz="4" w:space="0" w:color="auto"/>
            </w:tcBorders>
            <w:shd w:val="clear" w:color="auto" w:fill="auto"/>
            <w:vAlign w:val="center"/>
            <w:hideMark/>
          </w:tcPr>
          <w:p w14:paraId="683F43C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961,3</w:t>
            </w:r>
          </w:p>
        </w:tc>
      </w:tr>
      <w:tr w:rsidR="00C55005" w:rsidRPr="00C55005" w14:paraId="5D2D4575" w14:textId="77777777" w:rsidTr="004130E7">
        <w:trPr>
          <w:trHeight w:val="55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0D75CB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110BC27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99.9.00.28580</w:t>
            </w:r>
          </w:p>
        </w:tc>
        <w:tc>
          <w:tcPr>
            <w:tcW w:w="709" w:type="dxa"/>
            <w:tcBorders>
              <w:top w:val="nil"/>
              <w:left w:val="nil"/>
              <w:bottom w:val="single" w:sz="4" w:space="0" w:color="auto"/>
              <w:right w:val="single" w:sz="4" w:space="0" w:color="auto"/>
            </w:tcBorders>
            <w:shd w:val="clear" w:color="auto" w:fill="auto"/>
            <w:vAlign w:val="center"/>
            <w:hideMark/>
          </w:tcPr>
          <w:p w14:paraId="0B30839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5F34CCF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547" w:type="dxa"/>
            <w:tcBorders>
              <w:top w:val="nil"/>
              <w:left w:val="nil"/>
              <w:bottom w:val="single" w:sz="4" w:space="0" w:color="auto"/>
              <w:right w:val="single" w:sz="4" w:space="0" w:color="auto"/>
            </w:tcBorders>
            <w:shd w:val="clear" w:color="auto" w:fill="auto"/>
            <w:vAlign w:val="center"/>
            <w:hideMark/>
          </w:tcPr>
          <w:p w14:paraId="07A8C1E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w:t>
            </w:r>
          </w:p>
        </w:tc>
        <w:tc>
          <w:tcPr>
            <w:tcW w:w="1083" w:type="dxa"/>
            <w:tcBorders>
              <w:top w:val="nil"/>
              <w:left w:val="nil"/>
              <w:bottom w:val="single" w:sz="4" w:space="0" w:color="auto"/>
              <w:right w:val="single" w:sz="4" w:space="0" w:color="auto"/>
            </w:tcBorders>
            <w:shd w:val="clear" w:color="auto" w:fill="auto"/>
            <w:vAlign w:val="center"/>
            <w:hideMark/>
          </w:tcPr>
          <w:p w14:paraId="70248DE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40,0</w:t>
            </w:r>
          </w:p>
        </w:tc>
        <w:tc>
          <w:tcPr>
            <w:tcW w:w="1187" w:type="dxa"/>
            <w:tcBorders>
              <w:top w:val="nil"/>
              <w:left w:val="nil"/>
              <w:bottom w:val="single" w:sz="4" w:space="0" w:color="auto"/>
              <w:right w:val="single" w:sz="4" w:space="0" w:color="auto"/>
            </w:tcBorders>
            <w:shd w:val="clear" w:color="auto" w:fill="auto"/>
            <w:vAlign w:val="center"/>
            <w:hideMark/>
          </w:tcPr>
          <w:p w14:paraId="45645A24"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35E2E9B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36ADCBA2" w14:textId="77777777" w:rsidTr="004130E7">
        <w:trPr>
          <w:trHeight w:val="55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CCE7EE2"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расходы на ремонт и обслуживание объектов газоснабжения в рамках </w:t>
            </w:r>
            <w:proofErr w:type="spellStart"/>
            <w:r w:rsidRPr="00C55005">
              <w:rPr>
                <w:rFonts w:ascii="Times New Roman" w:eastAsia="Times New Roman" w:hAnsi="Times New Roman" w:cs="Times New Roman"/>
                <w:color w:val="000000"/>
                <w:sz w:val="24"/>
                <w:szCs w:val="24"/>
                <w:lang w:eastAsia="ru-RU"/>
              </w:rPr>
              <w:t>непрограммых</w:t>
            </w:r>
            <w:proofErr w:type="spellEnd"/>
            <w:r w:rsidRPr="00C55005">
              <w:rPr>
                <w:rFonts w:ascii="Times New Roman" w:eastAsia="Times New Roman" w:hAnsi="Times New Roman" w:cs="Times New Roman"/>
                <w:color w:val="000000"/>
                <w:sz w:val="24"/>
                <w:szCs w:val="24"/>
                <w:lang w:eastAsia="ru-RU"/>
              </w:rPr>
              <w:t xml:space="preserve"> расходов (Иные закупки товаров, работ и услуг для </w:t>
            </w:r>
            <w:r w:rsidRPr="00C55005">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08E674B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99.9.00.28630</w:t>
            </w:r>
          </w:p>
        </w:tc>
        <w:tc>
          <w:tcPr>
            <w:tcW w:w="709" w:type="dxa"/>
            <w:tcBorders>
              <w:top w:val="nil"/>
              <w:left w:val="nil"/>
              <w:bottom w:val="single" w:sz="4" w:space="0" w:color="auto"/>
              <w:right w:val="single" w:sz="4" w:space="0" w:color="auto"/>
            </w:tcBorders>
            <w:shd w:val="clear" w:color="auto" w:fill="auto"/>
            <w:vAlign w:val="center"/>
            <w:hideMark/>
          </w:tcPr>
          <w:p w14:paraId="0C18C82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2DC27B8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05</w:t>
            </w:r>
          </w:p>
        </w:tc>
        <w:tc>
          <w:tcPr>
            <w:tcW w:w="547" w:type="dxa"/>
            <w:tcBorders>
              <w:top w:val="nil"/>
              <w:left w:val="nil"/>
              <w:bottom w:val="single" w:sz="4" w:space="0" w:color="auto"/>
              <w:right w:val="single" w:sz="4" w:space="0" w:color="auto"/>
            </w:tcBorders>
            <w:shd w:val="clear" w:color="auto" w:fill="auto"/>
            <w:vAlign w:val="center"/>
            <w:hideMark/>
          </w:tcPr>
          <w:p w14:paraId="190A705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c>
          <w:tcPr>
            <w:tcW w:w="1083" w:type="dxa"/>
            <w:tcBorders>
              <w:top w:val="nil"/>
              <w:left w:val="nil"/>
              <w:bottom w:val="single" w:sz="4" w:space="0" w:color="auto"/>
              <w:right w:val="single" w:sz="4" w:space="0" w:color="auto"/>
            </w:tcBorders>
            <w:shd w:val="clear" w:color="auto" w:fill="auto"/>
            <w:vAlign w:val="center"/>
            <w:hideMark/>
          </w:tcPr>
          <w:p w14:paraId="40859D1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62,5</w:t>
            </w:r>
          </w:p>
        </w:tc>
        <w:tc>
          <w:tcPr>
            <w:tcW w:w="1187" w:type="dxa"/>
            <w:tcBorders>
              <w:top w:val="nil"/>
              <w:left w:val="nil"/>
              <w:bottom w:val="single" w:sz="4" w:space="0" w:color="auto"/>
              <w:right w:val="single" w:sz="4" w:space="0" w:color="auto"/>
            </w:tcBorders>
            <w:shd w:val="clear" w:color="auto" w:fill="auto"/>
            <w:vAlign w:val="center"/>
            <w:hideMark/>
          </w:tcPr>
          <w:p w14:paraId="60E763A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27E5D1C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5C74A2B4" w14:textId="77777777" w:rsidTr="004130E7">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469E7DC"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Расходы на выполнение других обязательств по непрограммным расходам органов местного </w:t>
            </w:r>
            <w:proofErr w:type="spellStart"/>
            <w:r w:rsidRPr="00C55005">
              <w:rPr>
                <w:rFonts w:ascii="Times New Roman" w:eastAsia="Times New Roman" w:hAnsi="Times New Roman" w:cs="Times New Roman"/>
                <w:color w:val="000000"/>
                <w:sz w:val="24"/>
                <w:szCs w:val="24"/>
                <w:lang w:eastAsia="ru-RU"/>
              </w:rPr>
              <w:t>самоупраления</w:t>
            </w:r>
            <w:proofErr w:type="spellEnd"/>
            <w:r w:rsidRPr="00C55005">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DF0ACE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99.9.00.28990</w:t>
            </w:r>
          </w:p>
        </w:tc>
        <w:tc>
          <w:tcPr>
            <w:tcW w:w="709" w:type="dxa"/>
            <w:tcBorders>
              <w:top w:val="nil"/>
              <w:left w:val="nil"/>
              <w:bottom w:val="single" w:sz="4" w:space="0" w:color="auto"/>
              <w:right w:val="single" w:sz="4" w:space="0" w:color="auto"/>
            </w:tcBorders>
            <w:shd w:val="clear" w:color="auto" w:fill="auto"/>
            <w:vAlign w:val="center"/>
            <w:hideMark/>
          </w:tcPr>
          <w:p w14:paraId="0524F1E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7562082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4CDFD86C"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427E84A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1187" w:type="dxa"/>
            <w:tcBorders>
              <w:top w:val="nil"/>
              <w:left w:val="nil"/>
              <w:bottom w:val="single" w:sz="4" w:space="0" w:color="auto"/>
              <w:right w:val="single" w:sz="4" w:space="0" w:color="auto"/>
            </w:tcBorders>
            <w:shd w:val="clear" w:color="auto" w:fill="auto"/>
            <w:vAlign w:val="center"/>
            <w:hideMark/>
          </w:tcPr>
          <w:p w14:paraId="0AB4815F"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49D3C68B"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7291C1FB" w14:textId="77777777" w:rsidTr="004130E7">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92B5ED"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Расходы на выполнение других обязательств по непрограммным расходам органов местного </w:t>
            </w:r>
            <w:proofErr w:type="spellStart"/>
            <w:r w:rsidRPr="00C55005">
              <w:rPr>
                <w:rFonts w:ascii="Times New Roman" w:eastAsia="Times New Roman" w:hAnsi="Times New Roman" w:cs="Times New Roman"/>
                <w:color w:val="000000"/>
                <w:sz w:val="24"/>
                <w:szCs w:val="24"/>
                <w:lang w:eastAsia="ru-RU"/>
              </w:rPr>
              <w:t>самоупраления</w:t>
            </w:r>
            <w:proofErr w:type="spellEnd"/>
            <w:r w:rsidRPr="00C55005">
              <w:rPr>
                <w:rFonts w:ascii="Times New Roman" w:eastAsia="Times New Roman" w:hAnsi="Times New Roman" w:cs="Times New Roman"/>
                <w:color w:val="000000"/>
                <w:sz w:val="24"/>
                <w:szCs w:val="24"/>
                <w:lang w:eastAsia="ru-RU"/>
              </w:rPr>
              <w:t xml:space="preserve">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14:paraId="7459F31A"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99.9.00.28990</w:t>
            </w:r>
          </w:p>
        </w:tc>
        <w:tc>
          <w:tcPr>
            <w:tcW w:w="709" w:type="dxa"/>
            <w:tcBorders>
              <w:top w:val="nil"/>
              <w:left w:val="nil"/>
              <w:bottom w:val="single" w:sz="4" w:space="0" w:color="auto"/>
              <w:right w:val="single" w:sz="4" w:space="0" w:color="auto"/>
            </w:tcBorders>
            <w:shd w:val="clear" w:color="auto" w:fill="auto"/>
            <w:vAlign w:val="center"/>
            <w:hideMark/>
          </w:tcPr>
          <w:p w14:paraId="39D01A8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850</w:t>
            </w:r>
          </w:p>
        </w:tc>
        <w:tc>
          <w:tcPr>
            <w:tcW w:w="458" w:type="dxa"/>
            <w:tcBorders>
              <w:top w:val="nil"/>
              <w:left w:val="nil"/>
              <w:bottom w:val="single" w:sz="4" w:space="0" w:color="auto"/>
              <w:right w:val="single" w:sz="4" w:space="0" w:color="auto"/>
            </w:tcBorders>
            <w:shd w:val="clear" w:color="auto" w:fill="auto"/>
            <w:vAlign w:val="center"/>
            <w:hideMark/>
          </w:tcPr>
          <w:p w14:paraId="7F9618E2"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3C459BA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557016F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67,0</w:t>
            </w:r>
          </w:p>
        </w:tc>
        <w:tc>
          <w:tcPr>
            <w:tcW w:w="1187" w:type="dxa"/>
            <w:tcBorders>
              <w:top w:val="nil"/>
              <w:left w:val="nil"/>
              <w:bottom w:val="single" w:sz="4" w:space="0" w:color="auto"/>
              <w:right w:val="single" w:sz="4" w:space="0" w:color="auto"/>
            </w:tcBorders>
            <w:shd w:val="clear" w:color="auto" w:fill="auto"/>
            <w:vAlign w:val="center"/>
            <w:hideMark/>
          </w:tcPr>
          <w:p w14:paraId="482E4418"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14:paraId="31F72D4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20,0</w:t>
            </w:r>
          </w:p>
        </w:tc>
      </w:tr>
      <w:tr w:rsidR="00C55005" w:rsidRPr="00C55005" w14:paraId="25A0D00B"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CCBA04F"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14:paraId="0AD1E6B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14:paraId="318CE987"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120</w:t>
            </w:r>
          </w:p>
        </w:tc>
        <w:tc>
          <w:tcPr>
            <w:tcW w:w="458" w:type="dxa"/>
            <w:tcBorders>
              <w:top w:val="nil"/>
              <w:left w:val="nil"/>
              <w:bottom w:val="single" w:sz="4" w:space="0" w:color="auto"/>
              <w:right w:val="single" w:sz="4" w:space="0" w:color="auto"/>
            </w:tcBorders>
            <w:shd w:val="clear" w:color="auto" w:fill="auto"/>
            <w:vAlign w:val="center"/>
            <w:hideMark/>
          </w:tcPr>
          <w:p w14:paraId="05E79AD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c>
          <w:tcPr>
            <w:tcW w:w="547" w:type="dxa"/>
            <w:tcBorders>
              <w:top w:val="nil"/>
              <w:left w:val="nil"/>
              <w:bottom w:val="single" w:sz="4" w:space="0" w:color="auto"/>
              <w:right w:val="single" w:sz="4" w:space="0" w:color="auto"/>
            </w:tcBorders>
            <w:shd w:val="clear" w:color="auto" w:fill="auto"/>
            <w:vAlign w:val="center"/>
            <w:hideMark/>
          </w:tcPr>
          <w:p w14:paraId="212CDA51"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50C01A9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203,5</w:t>
            </w:r>
          </w:p>
        </w:tc>
        <w:tc>
          <w:tcPr>
            <w:tcW w:w="1187" w:type="dxa"/>
            <w:tcBorders>
              <w:top w:val="nil"/>
              <w:left w:val="nil"/>
              <w:bottom w:val="single" w:sz="4" w:space="0" w:color="auto"/>
              <w:right w:val="single" w:sz="4" w:space="0" w:color="auto"/>
            </w:tcBorders>
            <w:shd w:val="clear" w:color="auto" w:fill="auto"/>
            <w:vAlign w:val="center"/>
            <w:hideMark/>
          </w:tcPr>
          <w:p w14:paraId="74C8B91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207,3</w:t>
            </w:r>
          </w:p>
        </w:tc>
        <w:tc>
          <w:tcPr>
            <w:tcW w:w="1403" w:type="dxa"/>
            <w:tcBorders>
              <w:top w:val="nil"/>
              <w:left w:val="nil"/>
              <w:bottom w:val="single" w:sz="4" w:space="0" w:color="auto"/>
              <w:right w:val="single" w:sz="4" w:space="0" w:color="auto"/>
            </w:tcBorders>
            <w:shd w:val="clear" w:color="auto" w:fill="auto"/>
            <w:vAlign w:val="center"/>
            <w:hideMark/>
          </w:tcPr>
          <w:p w14:paraId="5370B37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216,2</w:t>
            </w:r>
          </w:p>
        </w:tc>
      </w:tr>
      <w:tr w:rsidR="00C55005" w:rsidRPr="00C55005" w14:paraId="6E96CFF4" w14:textId="77777777" w:rsidTr="004130E7">
        <w:trPr>
          <w:trHeight w:val="55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559EF3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063BEEA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14:paraId="44400B7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6804729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c>
          <w:tcPr>
            <w:tcW w:w="547" w:type="dxa"/>
            <w:tcBorders>
              <w:top w:val="nil"/>
              <w:left w:val="nil"/>
              <w:bottom w:val="single" w:sz="4" w:space="0" w:color="auto"/>
              <w:right w:val="single" w:sz="4" w:space="0" w:color="auto"/>
            </w:tcBorders>
            <w:shd w:val="clear" w:color="auto" w:fill="auto"/>
            <w:vAlign w:val="center"/>
            <w:hideMark/>
          </w:tcPr>
          <w:p w14:paraId="0DAC60E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03</w:t>
            </w:r>
          </w:p>
        </w:tc>
        <w:tc>
          <w:tcPr>
            <w:tcW w:w="1083" w:type="dxa"/>
            <w:tcBorders>
              <w:top w:val="nil"/>
              <w:left w:val="nil"/>
              <w:bottom w:val="single" w:sz="4" w:space="0" w:color="auto"/>
              <w:right w:val="single" w:sz="4" w:space="0" w:color="auto"/>
            </w:tcBorders>
            <w:shd w:val="clear" w:color="auto" w:fill="auto"/>
            <w:vAlign w:val="center"/>
            <w:hideMark/>
          </w:tcPr>
          <w:p w14:paraId="290E15D2"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1C67F0F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5A93AE6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3,8</w:t>
            </w:r>
          </w:p>
        </w:tc>
      </w:tr>
      <w:tr w:rsidR="00C55005" w:rsidRPr="00C55005" w14:paraId="01E86C3F" w14:textId="77777777" w:rsidTr="004130E7">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AB4AD5E"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06BAE0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99.9.00.72390</w:t>
            </w:r>
          </w:p>
        </w:tc>
        <w:tc>
          <w:tcPr>
            <w:tcW w:w="709" w:type="dxa"/>
            <w:tcBorders>
              <w:top w:val="nil"/>
              <w:left w:val="nil"/>
              <w:bottom w:val="single" w:sz="4" w:space="0" w:color="auto"/>
              <w:right w:val="single" w:sz="4" w:space="0" w:color="auto"/>
            </w:tcBorders>
            <w:shd w:val="clear" w:color="auto" w:fill="auto"/>
            <w:vAlign w:val="center"/>
            <w:hideMark/>
          </w:tcPr>
          <w:p w14:paraId="6DFF922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240</w:t>
            </w:r>
          </w:p>
        </w:tc>
        <w:tc>
          <w:tcPr>
            <w:tcW w:w="458" w:type="dxa"/>
            <w:tcBorders>
              <w:top w:val="nil"/>
              <w:left w:val="nil"/>
              <w:bottom w:val="single" w:sz="4" w:space="0" w:color="auto"/>
              <w:right w:val="single" w:sz="4" w:space="0" w:color="auto"/>
            </w:tcBorders>
            <w:shd w:val="clear" w:color="auto" w:fill="auto"/>
            <w:vAlign w:val="center"/>
            <w:hideMark/>
          </w:tcPr>
          <w:p w14:paraId="00963C09"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1E89C75D"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04</w:t>
            </w:r>
          </w:p>
        </w:tc>
        <w:tc>
          <w:tcPr>
            <w:tcW w:w="1083" w:type="dxa"/>
            <w:tcBorders>
              <w:top w:val="nil"/>
              <w:left w:val="nil"/>
              <w:bottom w:val="single" w:sz="4" w:space="0" w:color="auto"/>
              <w:right w:val="single" w:sz="4" w:space="0" w:color="auto"/>
            </w:tcBorders>
            <w:shd w:val="clear" w:color="auto" w:fill="auto"/>
            <w:vAlign w:val="center"/>
            <w:hideMark/>
          </w:tcPr>
          <w:p w14:paraId="26B20711"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c>
          <w:tcPr>
            <w:tcW w:w="1187" w:type="dxa"/>
            <w:tcBorders>
              <w:top w:val="nil"/>
              <w:left w:val="nil"/>
              <w:bottom w:val="single" w:sz="4" w:space="0" w:color="auto"/>
              <w:right w:val="single" w:sz="4" w:space="0" w:color="auto"/>
            </w:tcBorders>
            <w:shd w:val="clear" w:color="auto" w:fill="auto"/>
            <w:vAlign w:val="center"/>
            <w:hideMark/>
          </w:tcPr>
          <w:p w14:paraId="16C5D2B6"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c>
          <w:tcPr>
            <w:tcW w:w="1403" w:type="dxa"/>
            <w:tcBorders>
              <w:top w:val="nil"/>
              <w:left w:val="nil"/>
              <w:bottom w:val="single" w:sz="4" w:space="0" w:color="auto"/>
              <w:right w:val="single" w:sz="4" w:space="0" w:color="auto"/>
            </w:tcBorders>
            <w:shd w:val="clear" w:color="auto" w:fill="auto"/>
            <w:vAlign w:val="center"/>
            <w:hideMark/>
          </w:tcPr>
          <w:p w14:paraId="3E313C7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0,2</w:t>
            </w:r>
          </w:p>
        </w:tc>
      </w:tr>
      <w:tr w:rsidR="00C55005" w:rsidRPr="00C55005" w14:paraId="0338796E" w14:textId="77777777" w:rsidTr="004130E7">
        <w:trPr>
          <w:trHeight w:val="112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C8D56B2"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xml:space="preserve">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w:t>
            </w:r>
            <w:r w:rsidRPr="00C55005">
              <w:rPr>
                <w:rFonts w:ascii="Times New Roman" w:eastAsia="Times New Roman" w:hAnsi="Times New Roman" w:cs="Times New Roman"/>
                <w:color w:val="000000"/>
                <w:sz w:val="24"/>
                <w:szCs w:val="24"/>
                <w:lang w:eastAsia="ru-RU"/>
              </w:rPr>
              <w:lastRenderedPageBreak/>
              <w:t>программным мероприятиям органов местного самоуправления (Иные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14:paraId="6543D224"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lastRenderedPageBreak/>
              <w:t>99.9.00.85010</w:t>
            </w:r>
          </w:p>
        </w:tc>
        <w:tc>
          <w:tcPr>
            <w:tcW w:w="709" w:type="dxa"/>
            <w:tcBorders>
              <w:top w:val="nil"/>
              <w:left w:val="nil"/>
              <w:bottom w:val="single" w:sz="4" w:space="0" w:color="auto"/>
              <w:right w:val="single" w:sz="4" w:space="0" w:color="auto"/>
            </w:tcBorders>
            <w:shd w:val="clear" w:color="auto" w:fill="auto"/>
            <w:vAlign w:val="center"/>
            <w:hideMark/>
          </w:tcPr>
          <w:p w14:paraId="75E199FF"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540</w:t>
            </w:r>
          </w:p>
        </w:tc>
        <w:tc>
          <w:tcPr>
            <w:tcW w:w="458" w:type="dxa"/>
            <w:tcBorders>
              <w:top w:val="nil"/>
              <w:left w:val="nil"/>
              <w:bottom w:val="single" w:sz="4" w:space="0" w:color="auto"/>
              <w:right w:val="single" w:sz="4" w:space="0" w:color="auto"/>
            </w:tcBorders>
            <w:shd w:val="clear" w:color="auto" w:fill="auto"/>
            <w:vAlign w:val="center"/>
            <w:hideMark/>
          </w:tcPr>
          <w:p w14:paraId="6ADDD38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5B09DB9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243AAE3D"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29,2</w:t>
            </w:r>
          </w:p>
        </w:tc>
        <w:tc>
          <w:tcPr>
            <w:tcW w:w="1187" w:type="dxa"/>
            <w:tcBorders>
              <w:top w:val="nil"/>
              <w:left w:val="nil"/>
              <w:bottom w:val="single" w:sz="4" w:space="0" w:color="auto"/>
              <w:right w:val="single" w:sz="4" w:space="0" w:color="auto"/>
            </w:tcBorders>
            <w:shd w:val="clear" w:color="auto" w:fill="auto"/>
            <w:vAlign w:val="center"/>
            <w:hideMark/>
          </w:tcPr>
          <w:p w14:paraId="7A3B2755"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14:paraId="4A60EB87"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r>
      <w:tr w:rsidR="00C55005" w:rsidRPr="00C55005" w14:paraId="318FA110" w14:textId="77777777" w:rsidTr="004130E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8972D34"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 (Иные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14:paraId="4AADFF3B"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14:paraId="10255506"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540</w:t>
            </w:r>
          </w:p>
        </w:tc>
        <w:tc>
          <w:tcPr>
            <w:tcW w:w="458" w:type="dxa"/>
            <w:tcBorders>
              <w:top w:val="nil"/>
              <w:left w:val="nil"/>
              <w:bottom w:val="single" w:sz="4" w:space="0" w:color="auto"/>
              <w:right w:val="single" w:sz="4" w:space="0" w:color="auto"/>
            </w:tcBorders>
            <w:shd w:val="clear" w:color="auto" w:fill="auto"/>
            <w:vAlign w:val="center"/>
            <w:hideMark/>
          </w:tcPr>
          <w:p w14:paraId="033B91D0"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1F5588BE"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2F6BB300"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55,9</w:t>
            </w:r>
          </w:p>
        </w:tc>
        <w:tc>
          <w:tcPr>
            <w:tcW w:w="1187" w:type="dxa"/>
            <w:tcBorders>
              <w:top w:val="nil"/>
              <w:left w:val="nil"/>
              <w:bottom w:val="single" w:sz="4" w:space="0" w:color="auto"/>
              <w:right w:val="single" w:sz="4" w:space="0" w:color="auto"/>
            </w:tcBorders>
            <w:shd w:val="clear" w:color="auto" w:fill="auto"/>
            <w:vAlign w:val="center"/>
            <w:hideMark/>
          </w:tcPr>
          <w:p w14:paraId="51BEC68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55,9</w:t>
            </w:r>
          </w:p>
        </w:tc>
        <w:tc>
          <w:tcPr>
            <w:tcW w:w="1403" w:type="dxa"/>
            <w:tcBorders>
              <w:top w:val="nil"/>
              <w:left w:val="nil"/>
              <w:bottom w:val="single" w:sz="4" w:space="0" w:color="auto"/>
              <w:right w:val="single" w:sz="4" w:space="0" w:color="auto"/>
            </w:tcBorders>
            <w:shd w:val="clear" w:color="auto" w:fill="auto"/>
            <w:vAlign w:val="center"/>
            <w:hideMark/>
          </w:tcPr>
          <w:p w14:paraId="1ED3772C"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55,9</w:t>
            </w:r>
          </w:p>
        </w:tc>
      </w:tr>
      <w:tr w:rsidR="00C55005" w:rsidRPr="00C55005" w14:paraId="38679937" w14:textId="77777777" w:rsidTr="004130E7">
        <w:trPr>
          <w:trHeight w:val="553"/>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E22A0A0" w14:textId="77777777" w:rsidR="00C55005" w:rsidRPr="00C55005" w:rsidRDefault="00C55005" w:rsidP="00C55005">
            <w:pPr>
              <w:spacing w:after="0" w:line="240" w:lineRule="auto"/>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условно утвержденные расходы по иным не программным мероприятиям органов местного самоуправления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417914B5"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14:paraId="5D1C43E3"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880</w:t>
            </w:r>
          </w:p>
        </w:tc>
        <w:tc>
          <w:tcPr>
            <w:tcW w:w="458" w:type="dxa"/>
            <w:tcBorders>
              <w:top w:val="nil"/>
              <w:left w:val="nil"/>
              <w:bottom w:val="single" w:sz="4" w:space="0" w:color="auto"/>
              <w:right w:val="single" w:sz="4" w:space="0" w:color="auto"/>
            </w:tcBorders>
            <w:shd w:val="clear" w:color="auto" w:fill="auto"/>
            <w:vAlign w:val="center"/>
            <w:hideMark/>
          </w:tcPr>
          <w:p w14:paraId="2065370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01</w:t>
            </w:r>
          </w:p>
        </w:tc>
        <w:tc>
          <w:tcPr>
            <w:tcW w:w="547" w:type="dxa"/>
            <w:tcBorders>
              <w:top w:val="nil"/>
              <w:left w:val="nil"/>
              <w:bottom w:val="single" w:sz="4" w:space="0" w:color="auto"/>
              <w:right w:val="single" w:sz="4" w:space="0" w:color="auto"/>
            </w:tcBorders>
            <w:shd w:val="clear" w:color="auto" w:fill="auto"/>
            <w:vAlign w:val="center"/>
            <w:hideMark/>
          </w:tcPr>
          <w:p w14:paraId="65FCE008" w14:textId="77777777" w:rsidR="00C55005" w:rsidRPr="00C55005" w:rsidRDefault="00C55005" w:rsidP="00C55005">
            <w:pPr>
              <w:spacing w:after="0" w:line="240" w:lineRule="auto"/>
              <w:jc w:val="center"/>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13</w:t>
            </w:r>
          </w:p>
        </w:tc>
        <w:tc>
          <w:tcPr>
            <w:tcW w:w="1083" w:type="dxa"/>
            <w:tcBorders>
              <w:top w:val="nil"/>
              <w:left w:val="nil"/>
              <w:bottom w:val="single" w:sz="4" w:space="0" w:color="auto"/>
              <w:right w:val="single" w:sz="4" w:space="0" w:color="auto"/>
            </w:tcBorders>
            <w:shd w:val="clear" w:color="auto" w:fill="auto"/>
            <w:vAlign w:val="center"/>
            <w:hideMark/>
          </w:tcPr>
          <w:p w14:paraId="312B809A"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 </w:t>
            </w:r>
          </w:p>
        </w:tc>
        <w:tc>
          <w:tcPr>
            <w:tcW w:w="1187" w:type="dxa"/>
            <w:tcBorders>
              <w:top w:val="nil"/>
              <w:left w:val="nil"/>
              <w:bottom w:val="single" w:sz="4" w:space="0" w:color="auto"/>
              <w:right w:val="single" w:sz="4" w:space="0" w:color="auto"/>
            </w:tcBorders>
            <w:shd w:val="clear" w:color="auto" w:fill="auto"/>
            <w:vAlign w:val="center"/>
            <w:hideMark/>
          </w:tcPr>
          <w:p w14:paraId="6CF16AC9"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316,0</w:t>
            </w:r>
          </w:p>
        </w:tc>
        <w:tc>
          <w:tcPr>
            <w:tcW w:w="1403" w:type="dxa"/>
            <w:tcBorders>
              <w:top w:val="nil"/>
              <w:left w:val="nil"/>
              <w:bottom w:val="single" w:sz="4" w:space="0" w:color="auto"/>
              <w:right w:val="single" w:sz="4" w:space="0" w:color="auto"/>
            </w:tcBorders>
            <w:shd w:val="clear" w:color="auto" w:fill="auto"/>
            <w:vAlign w:val="center"/>
            <w:hideMark/>
          </w:tcPr>
          <w:p w14:paraId="049A8EDE" w14:textId="77777777" w:rsidR="00C55005" w:rsidRPr="00C55005" w:rsidRDefault="00C55005" w:rsidP="00C55005">
            <w:pPr>
              <w:spacing w:after="0" w:line="240" w:lineRule="auto"/>
              <w:jc w:val="right"/>
              <w:rPr>
                <w:rFonts w:ascii="Times New Roman" w:eastAsia="Times New Roman" w:hAnsi="Times New Roman" w:cs="Times New Roman"/>
                <w:color w:val="000000"/>
                <w:sz w:val="24"/>
                <w:szCs w:val="24"/>
                <w:lang w:eastAsia="ru-RU"/>
              </w:rPr>
            </w:pPr>
            <w:r w:rsidRPr="00C55005">
              <w:rPr>
                <w:rFonts w:ascii="Times New Roman" w:eastAsia="Times New Roman" w:hAnsi="Times New Roman" w:cs="Times New Roman"/>
                <w:color w:val="000000"/>
                <w:sz w:val="24"/>
                <w:szCs w:val="24"/>
                <w:lang w:eastAsia="ru-RU"/>
              </w:rPr>
              <w:t>665,2</w:t>
            </w:r>
          </w:p>
        </w:tc>
      </w:tr>
      <w:tr w:rsidR="00C55005" w:rsidRPr="00C55005" w14:paraId="6D0E3BD2" w14:textId="77777777" w:rsidTr="004130E7">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96DA027" w14:textId="77777777" w:rsidR="00C55005" w:rsidRPr="00C55005" w:rsidRDefault="00C55005" w:rsidP="00C55005">
            <w:pPr>
              <w:spacing w:after="0" w:line="240" w:lineRule="auto"/>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14:paraId="7DA5FBD0"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3BA604F"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 </w:t>
            </w:r>
          </w:p>
        </w:tc>
        <w:tc>
          <w:tcPr>
            <w:tcW w:w="458" w:type="dxa"/>
            <w:tcBorders>
              <w:top w:val="nil"/>
              <w:left w:val="nil"/>
              <w:bottom w:val="single" w:sz="4" w:space="0" w:color="auto"/>
              <w:right w:val="single" w:sz="4" w:space="0" w:color="auto"/>
            </w:tcBorders>
            <w:shd w:val="clear" w:color="auto" w:fill="auto"/>
            <w:vAlign w:val="center"/>
            <w:hideMark/>
          </w:tcPr>
          <w:p w14:paraId="000D9962"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14:paraId="24C2008C" w14:textId="77777777" w:rsidR="00C55005" w:rsidRPr="00C55005" w:rsidRDefault="00C55005" w:rsidP="00C55005">
            <w:pPr>
              <w:spacing w:after="0" w:line="240" w:lineRule="auto"/>
              <w:jc w:val="center"/>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 </w:t>
            </w:r>
          </w:p>
        </w:tc>
        <w:tc>
          <w:tcPr>
            <w:tcW w:w="1083" w:type="dxa"/>
            <w:tcBorders>
              <w:top w:val="nil"/>
              <w:left w:val="nil"/>
              <w:bottom w:val="single" w:sz="4" w:space="0" w:color="auto"/>
              <w:right w:val="single" w:sz="4" w:space="0" w:color="auto"/>
            </w:tcBorders>
            <w:shd w:val="clear" w:color="auto" w:fill="auto"/>
            <w:vAlign w:val="center"/>
            <w:hideMark/>
          </w:tcPr>
          <w:p w14:paraId="419BBA53" w14:textId="77777777" w:rsidR="00C55005" w:rsidRPr="00C55005" w:rsidRDefault="00C55005" w:rsidP="00C55005">
            <w:pPr>
              <w:spacing w:after="0" w:line="240" w:lineRule="auto"/>
              <w:jc w:val="right"/>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19 644,4</w:t>
            </w:r>
          </w:p>
        </w:tc>
        <w:tc>
          <w:tcPr>
            <w:tcW w:w="1187" w:type="dxa"/>
            <w:tcBorders>
              <w:top w:val="nil"/>
              <w:left w:val="nil"/>
              <w:bottom w:val="single" w:sz="4" w:space="0" w:color="auto"/>
              <w:right w:val="single" w:sz="4" w:space="0" w:color="auto"/>
            </w:tcBorders>
            <w:shd w:val="clear" w:color="auto" w:fill="auto"/>
            <w:vAlign w:val="center"/>
            <w:hideMark/>
          </w:tcPr>
          <w:p w14:paraId="0E47E3DD" w14:textId="77777777" w:rsidR="00C55005" w:rsidRPr="00C55005" w:rsidRDefault="00C55005" w:rsidP="00C55005">
            <w:pPr>
              <w:spacing w:after="0" w:line="240" w:lineRule="auto"/>
              <w:jc w:val="right"/>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12 638,8</w:t>
            </w:r>
          </w:p>
        </w:tc>
        <w:tc>
          <w:tcPr>
            <w:tcW w:w="1403" w:type="dxa"/>
            <w:tcBorders>
              <w:top w:val="nil"/>
              <w:left w:val="nil"/>
              <w:bottom w:val="single" w:sz="4" w:space="0" w:color="auto"/>
              <w:right w:val="single" w:sz="4" w:space="0" w:color="auto"/>
            </w:tcBorders>
            <w:shd w:val="clear" w:color="auto" w:fill="auto"/>
            <w:vAlign w:val="center"/>
            <w:hideMark/>
          </w:tcPr>
          <w:p w14:paraId="76FD435D" w14:textId="77777777" w:rsidR="00C55005" w:rsidRPr="00C55005" w:rsidRDefault="00C55005" w:rsidP="00C55005">
            <w:pPr>
              <w:spacing w:after="0" w:line="240" w:lineRule="auto"/>
              <w:jc w:val="right"/>
              <w:rPr>
                <w:rFonts w:ascii="Times New Roman" w:eastAsia="Times New Roman" w:hAnsi="Times New Roman" w:cs="Times New Roman"/>
                <w:b/>
                <w:bCs/>
                <w:color w:val="000000"/>
                <w:sz w:val="24"/>
                <w:szCs w:val="24"/>
                <w:lang w:eastAsia="ru-RU"/>
              </w:rPr>
            </w:pPr>
            <w:r w:rsidRPr="00C55005">
              <w:rPr>
                <w:rFonts w:ascii="Times New Roman" w:eastAsia="Times New Roman" w:hAnsi="Times New Roman" w:cs="Times New Roman"/>
                <w:b/>
                <w:bCs/>
                <w:color w:val="000000"/>
                <w:sz w:val="24"/>
                <w:szCs w:val="24"/>
                <w:lang w:eastAsia="ru-RU"/>
              </w:rPr>
              <w:t>13 302,2</w:t>
            </w:r>
          </w:p>
        </w:tc>
      </w:tr>
    </w:tbl>
    <w:p w14:paraId="45600C8F" w14:textId="6A15917C" w:rsidR="004130E7" w:rsidRDefault="004130E7" w:rsidP="00E865D0">
      <w:pPr>
        <w:spacing w:after="200" w:line="276" w:lineRule="auto"/>
        <w:rPr>
          <w:rFonts w:ascii="Times New Roman" w:eastAsia="Times New Roman" w:hAnsi="Times New Roman" w:cs="Times New Roman"/>
          <w:sz w:val="24"/>
          <w:szCs w:val="24"/>
          <w:lang w:eastAsia="ru-RU"/>
        </w:rPr>
      </w:pPr>
    </w:p>
    <w:p w14:paraId="21F12B66" w14:textId="77777777" w:rsidR="000F5BEB" w:rsidRDefault="000F5BEB" w:rsidP="000F5BEB">
      <w:pPr>
        <w:rPr>
          <w:rFonts w:ascii="Times New Roman" w:eastAsia="Times New Roman" w:hAnsi="Times New Roman" w:cs="Times New Roman"/>
          <w:color w:val="000000"/>
          <w:lang w:eastAsia="ru-RU"/>
        </w:rPr>
        <w:sectPr w:rsidR="000F5BEB" w:rsidSect="004130E7">
          <w:footerReference w:type="even" r:id="rId9"/>
          <w:footerReference w:type="default" r:id="rId10"/>
          <w:pgSz w:w="11906" w:h="16838"/>
          <w:pgMar w:top="899" w:right="707" w:bottom="568" w:left="851" w:header="708" w:footer="275" w:gutter="0"/>
          <w:cols w:space="708"/>
          <w:docGrid w:linePitch="360"/>
        </w:sectPr>
      </w:pPr>
    </w:p>
    <w:p w14:paraId="725F4395" w14:textId="71388FCA" w:rsidR="004130E7" w:rsidRPr="000F5BEB" w:rsidRDefault="004130E7" w:rsidP="000F5BEB">
      <w:pPr>
        <w:jc w:val="right"/>
        <w:rPr>
          <w:rFonts w:ascii="Times New Roman" w:eastAsia="Times New Roman" w:hAnsi="Times New Roman" w:cs="Times New Roman"/>
          <w:sz w:val="24"/>
          <w:szCs w:val="24"/>
          <w:lang w:eastAsia="ru-RU"/>
        </w:rPr>
      </w:pPr>
      <w:r w:rsidRPr="004130E7">
        <w:rPr>
          <w:rFonts w:ascii="Times New Roman" w:eastAsia="Times New Roman" w:hAnsi="Times New Roman" w:cs="Times New Roman"/>
          <w:color w:val="000000"/>
          <w:lang w:eastAsia="ru-RU"/>
        </w:rPr>
        <w:lastRenderedPageBreak/>
        <w:t>Приложение № 13</w:t>
      </w:r>
    </w:p>
    <w:p w14:paraId="4BB0B0CD" w14:textId="77777777" w:rsidR="004130E7" w:rsidRPr="004130E7" w:rsidRDefault="004130E7" w:rsidP="004130E7">
      <w:pPr>
        <w:widowControl w:val="0"/>
        <w:tabs>
          <w:tab w:val="center" w:pos="12937"/>
        </w:tabs>
        <w:autoSpaceDE w:val="0"/>
        <w:autoSpaceDN w:val="0"/>
        <w:adjustRightInd w:val="0"/>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 xml:space="preserve">к решению Собрания депутатов </w:t>
      </w:r>
    </w:p>
    <w:p w14:paraId="547B841C" w14:textId="77777777" w:rsidR="004130E7" w:rsidRPr="004130E7" w:rsidRDefault="004130E7" w:rsidP="004130E7">
      <w:pPr>
        <w:widowControl w:val="0"/>
        <w:tabs>
          <w:tab w:val="center" w:pos="12937"/>
        </w:tabs>
        <w:autoSpaceDE w:val="0"/>
        <w:autoSpaceDN w:val="0"/>
        <w:adjustRightInd w:val="0"/>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Круглянского сельского поселения</w:t>
      </w:r>
    </w:p>
    <w:p w14:paraId="218805A2" w14:textId="28249E1B" w:rsidR="004130E7" w:rsidRPr="004130E7" w:rsidRDefault="004130E7" w:rsidP="004130E7">
      <w:pPr>
        <w:widowControl w:val="0"/>
        <w:tabs>
          <w:tab w:val="center" w:pos="12937"/>
        </w:tabs>
        <w:autoSpaceDE w:val="0"/>
        <w:autoSpaceDN w:val="0"/>
        <w:adjustRightInd w:val="0"/>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 xml:space="preserve">от </w:t>
      </w:r>
      <w:r w:rsidR="005851E6">
        <w:rPr>
          <w:rFonts w:ascii="Times New Roman" w:eastAsia="Times New Roman" w:hAnsi="Times New Roman" w:cs="Times New Roman"/>
          <w:color w:val="000000"/>
          <w:lang w:eastAsia="ru-RU"/>
        </w:rPr>
        <w:t>30.04.</w:t>
      </w:r>
      <w:r w:rsidRPr="004130E7">
        <w:rPr>
          <w:rFonts w:ascii="Times New Roman" w:eastAsia="Times New Roman" w:hAnsi="Times New Roman" w:cs="Times New Roman"/>
          <w:color w:val="000000"/>
          <w:lang w:eastAsia="ru-RU"/>
        </w:rPr>
        <w:t>20</w:t>
      </w:r>
      <w:r w:rsidR="005851E6">
        <w:rPr>
          <w:rFonts w:ascii="Times New Roman" w:eastAsia="Times New Roman" w:hAnsi="Times New Roman" w:cs="Times New Roman"/>
          <w:color w:val="000000"/>
          <w:lang w:eastAsia="ru-RU"/>
        </w:rPr>
        <w:t>20</w:t>
      </w:r>
      <w:r w:rsidRPr="004130E7">
        <w:rPr>
          <w:rFonts w:ascii="Times New Roman" w:eastAsia="Times New Roman" w:hAnsi="Times New Roman" w:cs="Times New Roman"/>
          <w:color w:val="000000"/>
          <w:lang w:eastAsia="ru-RU"/>
        </w:rPr>
        <w:t xml:space="preserve"> № </w:t>
      </w:r>
      <w:r w:rsidR="005851E6">
        <w:rPr>
          <w:rFonts w:ascii="Times New Roman" w:eastAsia="Times New Roman" w:hAnsi="Times New Roman" w:cs="Times New Roman"/>
          <w:color w:val="000000"/>
          <w:lang w:eastAsia="ru-RU"/>
        </w:rPr>
        <w:t>109</w:t>
      </w:r>
      <w:r w:rsidRPr="004130E7">
        <w:rPr>
          <w:rFonts w:ascii="Times New Roman" w:eastAsia="Times New Roman" w:hAnsi="Times New Roman" w:cs="Times New Roman"/>
          <w:color w:val="000000"/>
          <w:lang w:eastAsia="ru-RU"/>
        </w:rPr>
        <w:t xml:space="preserve">  </w:t>
      </w:r>
    </w:p>
    <w:p w14:paraId="7A4CDB0F" w14:textId="77777777" w:rsidR="004130E7" w:rsidRPr="004130E7" w:rsidRDefault="004130E7" w:rsidP="004130E7">
      <w:pPr>
        <w:widowControl w:val="0"/>
        <w:tabs>
          <w:tab w:val="center" w:pos="12937"/>
        </w:tabs>
        <w:autoSpaceDE w:val="0"/>
        <w:autoSpaceDN w:val="0"/>
        <w:adjustRightInd w:val="0"/>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 xml:space="preserve"> «О внесении изменений в бюджет Круглянского сельского поселения </w:t>
      </w:r>
    </w:p>
    <w:p w14:paraId="717CCC07" w14:textId="77777777" w:rsidR="004130E7" w:rsidRPr="004130E7" w:rsidRDefault="004130E7" w:rsidP="004130E7">
      <w:pPr>
        <w:widowControl w:val="0"/>
        <w:tabs>
          <w:tab w:val="center" w:pos="12937"/>
        </w:tabs>
        <w:autoSpaceDE w:val="0"/>
        <w:autoSpaceDN w:val="0"/>
        <w:adjustRightInd w:val="0"/>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 xml:space="preserve">Азовского района на 2020 год и </w:t>
      </w:r>
    </w:p>
    <w:p w14:paraId="5BAC12DD" w14:textId="77777777" w:rsidR="004130E7" w:rsidRPr="004130E7" w:rsidRDefault="004130E7" w:rsidP="004130E7">
      <w:pPr>
        <w:spacing w:after="0" w:line="240" w:lineRule="auto"/>
        <w:jc w:val="right"/>
        <w:rPr>
          <w:rFonts w:ascii="Times New Roman" w:eastAsia="Times New Roman" w:hAnsi="Times New Roman" w:cs="Times New Roman"/>
          <w:color w:val="000000"/>
          <w:lang w:eastAsia="ru-RU"/>
        </w:rPr>
      </w:pPr>
      <w:r w:rsidRPr="004130E7">
        <w:rPr>
          <w:rFonts w:ascii="Times New Roman" w:eastAsia="Times New Roman" w:hAnsi="Times New Roman" w:cs="Times New Roman"/>
          <w:color w:val="000000"/>
          <w:lang w:eastAsia="ru-RU"/>
        </w:rPr>
        <w:t>на плановый период 2021 и 2022 годов»</w:t>
      </w:r>
    </w:p>
    <w:p w14:paraId="735C9EE5" w14:textId="77777777" w:rsidR="004130E7" w:rsidRPr="004130E7" w:rsidRDefault="004130E7" w:rsidP="004130E7">
      <w:pPr>
        <w:spacing w:after="0" w:line="240" w:lineRule="auto"/>
        <w:jc w:val="right"/>
        <w:rPr>
          <w:rFonts w:ascii="Times New Roman" w:eastAsia="Times New Roman" w:hAnsi="Times New Roman" w:cs="Times New Roman"/>
          <w:b/>
          <w:bCs/>
          <w:sz w:val="28"/>
          <w:szCs w:val="28"/>
          <w:lang w:eastAsia="ru-RU"/>
        </w:rPr>
      </w:pPr>
    </w:p>
    <w:p w14:paraId="4348A5A3"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130E7">
        <w:rPr>
          <w:rFonts w:ascii="Times New Roman" w:eastAsia="Times New Roman" w:hAnsi="Times New Roman" w:cs="Times New Roman"/>
          <w:b/>
          <w:bCs/>
          <w:sz w:val="28"/>
          <w:szCs w:val="28"/>
          <w:lang w:eastAsia="ru-RU"/>
        </w:rPr>
        <w:t>Межбюджетные трансферты из бюджета муниципального района</w:t>
      </w:r>
      <w:r w:rsidRPr="004130E7">
        <w:rPr>
          <w:rFonts w:ascii="Times New Roman" w:eastAsia="Times New Roman" w:hAnsi="Times New Roman" w:cs="Times New Roman"/>
          <w:b/>
          <w:bCs/>
          <w:sz w:val="28"/>
          <w:szCs w:val="28"/>
          <w:lang w:eastAsia="ru-RU"/>
        </w:rPr>
        <w:br/>
        <w:t xml:space="preserve"> в доходной и расходной части бюджета Круглянского сельского поселения Азовского района на 2020 год и плановый период 2021 и 2022 годов</w:t>
      </w:r>
    </w:p>
    <w:tbl>
      <w:tblPr>
        <w:tblW w:w="1587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0"/>
        <w:gridCol w:w="2417"/>
        <w:gridCol w:w="1134"/>
        <w:gridCol w:w="992"/>
        <w:gridCol w:w="993"/>
        <w:gridCol w:w="992"/>
        <w:gridCol w:w="3118"/>
        <w:gridCol w:w="992"/>
        <w:gridCol w:w="1134"/>
        <w:gridCol w:w="709"/>
        <w:gridCol w:w="992"/>
        <w:gridCol w:w="993"/>
        <w:gridCol w:w="850"/>
      </w:tblGrid>
      <w:tr w:rsidR="000F5BEB" w:rsidRPr="004130E7" w14:paraId="6363B930" w14:textId="77777777" w:rsidTr="0089467F">
        <w:trPr>
          <w:trHeight w:val="590"/>
          <w:tblHeader/>
        </w:trPr>
        <w:tc>
          <w:tcPr>
            <w:tcW w:w="560" w:type="dxa"/>
            <w:vMerge w:val="restart"/>
            <w:shd w:val="clear" w:color="auto" w:fill="auto"/>
          </w:tcPr>
          <w:p w14:paraId="55072E2A" w14:textId="77777777" w:rsidR="000F5BEB" w:rsidRPr="004130E7" w:rsidRDefault="000F5BEB"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 п/п</w:t>
            </w:r>
          </w:p>
        </w:tc>
        <w:tc>
          <w:tcPr>
            <w:tcW w:w="2417" w:type="dxa"/>
            <w:vMerge w:val="restart"/>
            <w:shd w:val="clear" w:color="auto" w:fill="auto"/>
          </w:tcPr>
          <w:p w14:paraId="0F82D3D5" w14:textId="77777777" w:rsidR="000F5BEB" w:rsidRPr="004130E7" w:rsidRDefault="000F5BEB"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b/>
                <w:sz w:val="24"/>
                <w:szCs w:val="24"/>
                <w:lang w:eastAsia="ru-RU"/>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134" w:type="dxa"/>
            <w:vMerge w:val="restart"/>
            <w:shd w:val="clear" w:color="auto" w:fill="auto"/>
          </w:tcPr>
          <w:p w14:paraId="29054C4D" w14:textId="77777777" w:rsidR="000F5BEB" w:rsidRPr="004130E7" w:rsidRDefault="000F5BEB"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Классификация</w:t>
            </w:r>
          </w:p>
          <w:p w14:paraId="4B4CE91C" w14:textId="77777777" w:rsidR="000F5BEB" w:rsidRPr="004130E7" w:rsidRDefault="000F5BEB"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доходов</w:t>
            </w:r>
          </w:p>
        </w:tc>
        <w:tc>
          <w:tcPr>
            <w:tcW w:w="992" w:type="dxa"/>
            <w:vMerge w:val="restart"/>
            <w:shd w:val="clear" w:color="auto" w:fill="auto"/>
          </w:tcPr>
          <w:p w14:paraId="6097A76B" w14:textId="77777777" w:rsidR="000F5BEB" w:rsidRPr="004130E7" w:rsidRDefault="000F5BEB"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Сумма (тыс. руб.) 2020</w:t>
            </w:r>
          </w:p>
        </w:tc>
        <w:tc>
          <w:tcPr>
            <w:tcW w:w="993" w:type="dxa"/>
            <w:vMerge w:val="restart"/>
          </w:tcPr>
          <w:p w14:paraId="34FEA251" w14:textId="77777777" w:rsidR="000F5BEB" w:rsidRPr="004130E7" w:rsidRDefault="000F5BEB" w:rsidP="004130E7">
            <w:pPr>
              <w:spacing w:after="200" w:line="276" w:lineRule="auto"/>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Сумма (тыс. руб.) 2021</w:t>
            </w:r>
          </w:p>
        </w:tc>
        <w:tc>
          <w:tcPr>
            <w:tcW w:w="992" w:type="dxa"/>
            <w:vMerge w:val="restart"/>
          </w:tcPr>
          <w:p w14:paraId="27A5CD3A" w14:textId="77777777" w:rsidR="000F5BEB" w:rsidRPr="004130E7" w:rsidRDefault="000F5BEB" w:rsidP="004130E7">
            <w:pPr>
              <w:spacing w:after="200" w:line="276" w:lineRule="auto"/>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Сумма (тыс. руб.) 2022</w:t>
            </w:r>
          </w:p>
        </w:tc>
        <w:tc>
          <w:tcPr>
            <w:tcW w:w="3118" w:type="dxa"/>
            <w:vMerge w:val="restart"/>
            <w:shd w:val="clear" w:color="auto" w:fill="auto"/>
          </w:tcPr>
          <w:p w14:paraId="1EBEEEB5" w14:textId="77777777" w:rsidR="000F5BEB" w:rsidRPr="004130E7" w:rsidRDefault="000F5BEB" w:rsidP="004130E7">
            <w:pPr>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835" w:type="dxa"/>
            <w:gridSpan w:val="3"/>
            <w:shd w:val="clear" w:color="auto" w:fill="auto"/>
          </w:tcPr>
          <w:p w14:paraId="1DD857EB" w14:textId="77777777" w:rsidR="000F5BEB" w:rsidRPr="004130E7" w:rsidRDefault="000F5BEB"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Классификация расходов</w:t>
            </w:r>
          </w:p>
        </w:tc>
        <w:tc>
          <w:tcPr>
            <w:tcW w:w="2835" w:type="dxa"/>
            <w:gridSpan w:val="3"/>
            <w:shd w:val="clear" w:color="auto" w:fill="auto"/>
          </w:tcPr>
          <w:p w14:paraId="0AAB2980" w14:textId="2FD59B44" w:rsidR="000F5BEB" w:rsidRPr="004130E7" w:rsidRDefault="000F5BEB"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Сумма (тыс. руб.)</w:t>
            </w:r>
          </w:p>
        </w:tc>
      </w:tr>
      <w:tr w:rsidR="004130E7" w:rsidRPr="004130E7" w14:paraId="06A649A0" w14:textId="77777777" w:rsidTr="008D50BD">
        <w:trPr>
          <w:tblHeader/>
        </w:trPr>
        <w:tc>
          <w:tcPr>
            <w:tcW w:w="560" w:type="dxa"/>
            <w:vMerge/>
            <w:shd w:val="clear" w:color="auto" w:fill="auto"/>
          </w:tcPr>
          <w:p w14:paraId="03C44E4B"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p>
        </w:tc>
        <w:tc>
          <w:tcPr>
            <w:tcW w:w="2417" w:type="dxa"/>
            <w:vMerge/>
            <w:shd w:val="clear" w:color="auto" w:fill="auto"/>
          </w:tcPr>
          <w:p w14:paraId="1CFC3D49"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p>
        </w:tc>
        <w:tc>
          <w:tcPr>
            <w:tcW w:w="1134" w:type="dxa"/>
            <w:vMerge/>
            <w:shd w:val="clear" w:color="auto" w:fill="auto"/>
          </w:tcPr>
          <w:p w14:paraId="13C7C92D"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p>
        </w:tc>
        <w:tc>
          <w:tcPr>
            <w:tcW w:w="992" w:type="dxa"/>
            <w:vMerge/>
            <w:shd w:val="clear" w:color="auto" w:fill="auto"/>
          </w:tcPr>
          <w:p w14:paraId="727D8AE7"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p>
        </w:tc>
        <w:tc>
          <w:tcPr>
            <w:tcW w:w="993" w:type="dxa"/>
            <w:vMerge/>
          </w:tcPr>
          <w:p w14:paraId="5546ABAA"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992" w:type="dxa"/>
            <w:vMerge/>
          </w:tcPr>
          <w:p w14:paraId="13347A64"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3118" w:type="dxa"/>
            <w:vMerge/>
            <w:shd w:val="clear" w:color="auto" w:fill="auto"/>
            <w:vAlign w:val="center"/>
          </w:tcPr>
          <w:p w14:paraId="5F481BCD"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6C5F80A1"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Раздел,    подраздел</w:t>
            </w:r>
          </w:p>
        </w:tc>
        <w:tc>
          <w:tcPr>
            <w:tcW w:w="1134" w:type="dxa"/>
            <w:shd w:val="clear" w:color="auto" w:fill="auto"/>
          </w:tcPr>
          <w:p w14:paraId="26D695AE"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Целевая статья</w:t>
            </w:r>
          </w:p>
        </w:tc>
        <w:tc>
          <w:tcPr>
            <w:tcW w:w="709" w:type="dxa"/>
            <w:shd w:val="clear" w:color="auto" w:fill="auto"/>
          </w:tcPr>
          <w:p w14:paraId="1138EAFD" w14:textId="77777777" w:rsidR="004130E7" w:rsidRPr="004130E7" w:rsidRDefault="004130E7" w:rsidP="004130E7">
            <w:pPr>
              <w:widowControl w:val="0"/>
              <w:tabs>
                <w:tab w:val="center" w:pos="7623"/>
              </w:tabs>
              <w:autoSpaceDE w:val="0"/>
              <w:autoSpaceDN w:val="0"/>
              <w:adjustRightInd w:val="0"/>
              <w:spacing w:after="0" w:line="240" w:lineRule="auto"/>
              <w:jc w:val="center"/>
              <w:rPr>
                <w:rFonts w:ascii="Calibri" w:eastAsia="Times New Roman" w:hAnsi="Calibri" w:cs="Times New Roman"/>
                <w:lang w:eastAsia="ru-RU"/>
              </w:rPr>
            </w:pPr>
            <w:r w:rsidRPr="004130E7">
              <w:rPr>
                <w:rFonts w:ascii="Times New Roman" w:eastAsia="Times New Roman" w:hAnsi="Times New Roman" w:cs="Times New Roman"/>
                <w:b/>
                <w:sz w:val="24"/>
                <w:szCs w:val="24"/>
                <w:lang w:eastAsia="ru-RU"/>
              </w:rPr>
              <w:t>Вид расходов</w:t>
            </w:r>
          </w:p>
        </w:tc>
        <w:tc>
          <w:tcPr>
            <w:tcW w:w="992" w:type="dxa"/>
            <w:shd w:val="clear" w:color="auto" w:fill="auto"/>
          </w:tcPr>
          <w:p w14:paraId="4F9B96EB" w14:textId="1E4582CD" w:rsidR="004130E7" w:rsidRPr="000F5BEB" w:rsidRDefault="000F5BEB"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bCs/>
                <w:lang w:eastAsia="ru-RU"/>
              </w:rPr>
            </w:pPr>
            <w:r w:rsidRPr="000F5BEB">
              <w:rPr>
                <w:rFonts w:ascii="Times New Roman" w:eastAsia="Times New Roman" w:hAnsi="Times New Roman" w:cs="Times New Roman"/>
                <w:b/>
                <w:bCs/>
                <w:lang w:eastAsia="ru-RU"/>
              </w:rPr>
              <w:t>2020г</w:t>
            </w:r>
          </w:p>
        </w:tc>
        <w:tc>
          <w:tcPr>
            <w:tcW w:w="993" w:type="dxa"/>
          </w:tcPr>
          <w:p w14:paraId="1EF99941" w14:textId="6FB2116E" w:rsidR="004130E7" w:rsidRPr="000F5BEB" w:rsidRDefault="000F5BEB"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bCs/>
                <w:lang w:eastAsia="ru-RU"/>
              </w:rPr>
            </w:pPr>
            <w:r w:rsidRPr="000F5BEB">
              <w:rPr>
                <w:rFonts w:ascii="Times New Roman" w:eastAsia="Times New Roman" w:hAnsi="Times New Roman" w:cs="Times New Roman"/>
                <w:b/>
                <w:bCs/>
                <w:lang w:eastAsia="ru-RU"/>
              </w:rPr>
              <w:t>2021г</w:t>
            </w:r>
          </w:p>
        </w:tc>
        <w:tc>
          <w:tcPr>
            <w:tcW w:w="850" w:type="dxa"/>
          </w:tcPr>
          <w:p w14:paraId="68790AF5" w14:textId="4A775845" w:rsidR="004130E7" w:rsidRPr="000F5BEB" w:rsidRDefault="000F5BEB" w:rsidP="004130E7">
            <w:pPr>
              <w:widowControl w:val="0"/>
              <w:tabs>
                <w:tab w:val="center" w:pos="7623"/>
              </w:tabs>
              <w:autoSpaceDE w:val="0"/>
              <w:autoSpaceDN w:val="0"/>
              <w:adjustRightInd w:val="0"/>
              <w:spacing w:after="0" w:line="240" w:lineRule="auto"/>
              <w:jc w:val="center"/>
              <w:rPr>
                <w:rFonts w:ascii="Times New Roman" w:eastAsia="Times New Roman" w:hAnsi="Times New Roman" w:cs="Times New Roman"/>
                <w:b/>
                <w:bCs/>
                <w:lang w:eastAsia="ru-RU"/>
              </w:rPr>
            </w:pPr>
            <w:r w:rsidRPr="000F5BEB">
              <w:rPr>
                <w:rFonts w:ascii="Times New Roman" w:eastAsia="Times New Roman" w:hAnsi="Times New Roman" w:cs="Times New Roman"/>
                <w:b/>
                <w:bCs/>
                <w:lang w:eastAsia="ru-RU"/>
              </w:rPr>
              <w:t>2022г</w:t>
            </w:r>
          </w:p>
        </w:tc>
      </w:tr>
      <w:tr w:rsidR="004130E7" w:rsidRPr="004130E7" w14:paraId="08425B4A" w14:textId="77777777" w:rsidTr="008D50BD">
        <w:trPr>
          <w:tblHeader/>
        </w:trPr>
        <w:tc>
          <w:tcPr>
            <w:tcW w:w="560" w:type="dxa"/>
            <w:shd w:val="clear" w:color="auto" w:fill="auto"/>
            <w:vAlign w:val="center"/>
          </w:tcPr>
          <w:p w14:paraId="346332D4"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w:t>
            </w:r>
          </w:p>
        </w:tc>
        <w:tc>
          <w:tcPr>
            <w:tcW w:w="2417" w:type="dxa"/>
            <w:shd w:val="clear" w:color="auto" w:fill="auto"/>
            <w:vAlign w:val="center"/>
          </w:tcPr>
          <w:p w14:paraId="5CA1AF3A"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2</w:t>
            </w:r>
          </w:p>
        </w:tc>
        <w:tc>
          <w:tcPr>
            <w:tcW w:w="1134" w:type="dxa"/>
            <w:shd w:val="clear" w:color="auto" w:fill="auto"/>
            <w:vAlign w:val="center"/>
          </w:tcPr>
          <w:p w14:paraId="41CC3776"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3</w:t>
            </w:r>
          </w:p>
        </w:tc>
        <w:tc>
          <w:tcPr>
            <w:tcW w:w="992" w:type="dxa"/>
            <w:shd w:val="clear" w:color="auto" w:fill="auto"/>
            <w:vAlign w:val="center"/>
          </w:tcPr>
          <w:p w14:paraId="52787937"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4</w:t>
            </w:r>
          </w:p>
        </w:tc>
        <w:tc>
          <w:tcPr>
            <w:tcW w:w="993" w:type="dxa"/>
          </w:tcPr>
          <w:p w14:paraId="72CF1A87"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c>
          <w:tcPr>
            <w:tcW w:w="992" w:type="dxa"/>
          </w:tcPr>
          <w:p w14:paraId="0E39AE4C"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vAlign w:val="center"/>
          </w:tcPr>
          <w:p w14:paraId="55E059D2"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5</w:t>
            </w:r>
          </w:p>
        </w:tc>
        <w:tc>
          <w:tcPr>
            <w:tcW w:w="992" w:type="dxa"/>
            <w:shd w:val="clear" w:color="auto" w:fill="auto"/>
            <w:vAlign w:val="center"/>
          </w:tcPr>
          <w:p w14:paraId="1AE2C0AE"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6</w:t>
            </w:r>
          </w:p>
        </w:tc>
        <w:tc>
          <w:tcPr>
            <w:tcW w:w="1134" w:type="dxa"/>
            <w:shd w:val="clear" w:color="auto" w:fill="auto"/>
            <w:vAlign w:val="center"/>
          </w:tcPr>
          <w:p w14:paraId="0806A290"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7</w:t>
            </w:r>
          </w:p>
        </w:tc>
        <w:tc>
          <w:tcPr>
            <w:tcW w:w="709" w:type="dxa"/>
            <w:shd w:val="clear" w:color="auto" w:fill="auto"/>
            <w:vAlign w:val="center"/>
          </w:tcPr>
          <w:p w14:paraId="01972F81"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8</w:t>
            </w:r>
          </w:p>
        </w:tc>
        <w:tc>
          <w:tcPr>
            <w:tcW w:w="992" w:type="dxa"/>
            <w:shd w:val="clear" w:color="auto" w:fill="auto"/>
            <w:vAlign w:val="center"/>
          </w:tcPr>
          <w:p w14:paraId="20061C64"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9</w:t>
            </w:r>
          </w:p>
        </w:tc>
        <w:tc>
          <w:tcPr>
            <w:tcW w:w="993" w:type="dxa"/>
          </w:tcPr>
          <w:p w14:paraId="257BE878"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c>
          <w:tcPr>
            <w:tcW w:w="850" w:type="dxa"/>
          </w:tcPr>
          <w:p w14:paraId="1D921528"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r>
      <w:tr w:rsidR="004130E7" w:rsidRPr="004130E7" w14:paraId="22613266" w14:textId="77777777" w:rsidTr="008D50BD">
        <w:trPr>
          <w:trHeight w:val="928"/>
        </w:trPr>
        <w:tc>
          <w:tcPr>
            <w:tcW w:w="560" w:type="dxa"/>
            <w:vMerge w:val="restart"/>
            <w:shd w:val="clear" w:color="auto" w:fill="auto"/>
            <w:vAlign w:val="center"/>
          </w:tcPr>
          <w:p w14:paraId="74B4E71B"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w:t>
            </w:r>
          </w:p>
        </w:tc>
        <w:tc>
          <w:tcPr>
            <w:tcW w:w="2417" w:type="dxa"/>
            <w:vMerge w:val="restart"/>
            <w:shd w:val="clear" w:color="auto" w:fill="auto"/>
            <w:vAlign w:val="center"/>
          </w:tcPr>
          <w:p w14:paraId="5B12E85C"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Средства на осуществление части полномочий по решению вопросов местного значения в соответствии с заключенными соглашениями</w:t>
            </w:r>
          </w:p>
        </w:tc>
        <w:tc>
          <w:tcPr>
            <w:tcW w:w="1134" w:type="dxa"/>
            <w:vMerge w:val="restart"/>
            <w:shd w:val="clear" w:color="auto" w:fill="auto"/>
            <w:vAlign w:val="center"/>
          </w:tcPr>
          <w:p w14:paraId="7F690914"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2 02 40014 10 0000 150</w:t>
            </w:r>
          </w:p>
        </w:tc>
        <w:tc>
          <w:tcPr>
            <w:tcW w:w="992" w:type="dxa"/>
            <w:vMerge w:val="restart"/>
            <w:shd w:val="clear" w:color="auto" w:fill="auto"/>
            <w:vAlign w:val="center"/>
          </w:tcPr>
          <w:p w14:paraId="7B8E4789"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color w:val="000000"/>
                <w:sz w:val="24"/>
                <w:szCs w:val="24"/>
                <w:lang w:eastAsia="ru-RU"/>
              </w:rPr>
              <w:t>2985,1</w:t>
            </w:r>
          </w:p>
        </w:tc>
        <w:tc>
          <w:tcPr>
            <w:tcW w:w="993" w:type="dxa"/>
            <w:vMerge w:val="restart"/>
          </w:tcPr>
          <w:p w14:paraId="1C5B5BF7"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1947,0</w:t>
            </w:r>
          </w:p>
        </w:tc>
        <w:tc>
          <w:tcPr>
            <w:tcW w:w="992" w:type="dxa"/>
            <w:vMerge w:val="restart"/>
          </w:tcPr>
          <w:p w14:paraId="77E3DCAE"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1947,0</w:t>
            </w:r>
          </w:p>
        </w:tc>
        <w:tc>
          <w:tcPr>
            <w:tcW w:w="3118" w:type="dxa"/>
            <w:vMerge w:val="restart"/>
            <w:shd w:val="clear" w:color="auto" w:fill="auto"/>
            <w:vAlign w:val="center"/>
          </w:tcPr>
          <w:p w14:paraId="7B960A20"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 xml:space="preserve">Осуществление части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w:t>
            </w:r>
          </w:p>
        </w:tc>
        <w:tc>
          <w:tcPr>
            <w:tcW w:w="992" w:type="dxa"/>
            <w:shd w:val="clear" w:color="auto" w:fill="auto"/>
            <w:vAlign w:val="center"/>
          </w:tcPr>
          <w:p w14:paraId="460F64D6"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01  04</w:t>
            </w:r>
          </w:p>
        </w:tc>
        <w:tc>
          <w:tcPr>
            <w:tcW w:w="1134" w:type="dxa"/>
            <w:shd w:val="clear" w:color="auto" w:fill="auto"/>
            <w:vAlign w:val="center"/>
          </w:tcPr>
          <w:p w14:paraId="579C3F48"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13 1 00 00110</w:t>
            </w:r>
          </w:p>
        </w:tc>
        <w:tc>
          <w:tcPr>
            <w:tcW w:w="709" w:type="dxa"/>
            <w:shd w:val="clear" w:color="auto" w:fill="auto"/>
            <w:vAlign w:val="center"/>
          </w:tcPr>
          <w:p w14:paraId="20348952"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120</w:t>
            </w:r>
          </w:p>
        </w:tc>
        <w:tc>
          <w:tcPr>
            <w:tcW w:w="992" w:type="dxa"/>
            <w:shd w:val="clear" w:color="auto" w:fill="auto"/>
            <w:vAlign w:val="center"/>
          </w:tcPr>
          <w:p w14:paraId="1A84D24D"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19,1</w:t>
            </w:r>
          </w:p>
        </w:tc>
        <w:tc>
          <w:tcPr>
            <w:tcW w:w="993" w:type="dxa"/>
          </w:tcPr>
          <w:p w14:paraId="7484A0B2"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0</w:t>
            </w:r>
          </w:p>
        </w:tc>
        <w:tc>
          <w:tcPr>
            <w:tcW w:w="850" w:type="dxa"/>
          </w:tcPr>
          <w:p w14:paraId="1F15CCDE"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r>
      <w:tr w:rsidR="004130E7" w:rsidRPr="004130E7" w14:paraId="5E68BDF1" w14:textId="77777777" w:rsidTr="008D50BD">
        <w:trPr>
          <w:trHeight w:val="928"/>
        </w:trPr>
        <w:tc>
          <w:tcPr>
            <w:tcW w:w="560" w:type="dxa"/>
            <w:vMerge/>
            <w:shd w:val="clear" w:color="auto" w:fill="auto"/>
            <w:vAlign w:val="center"/>
          </w:tcPr>
          <w:p w14:paraId="05D72D0E"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c>
          <w:tcPr>
            <w:tcW w:w="2417" w:type="dxa"/>
            <w:vMerge/>
            <w:shd w:val="clear" w:color="auto" w:fill="auto"/>
            <w:vAlign w:val="center"/>
          </w:tcPr>
          <w:p w14:paraId="2AE815D4"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vAlign w:val="center"/>
          </w:tcPr>
          <w:p w14:paraId="249A3225"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14:paraId="4A827DE6" w14:textId="77777777" w:rsidR="004130E7" w:rsidRPr="004130E7" w:rsidRDefault="004130E7" w:rsidP="004130E7">
            <w:pPr>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0B24ACD6"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992" w:type="dxa"/>
            <w:vMerge/>
          </w:tcPr>
          <w:p w14:paraId="19073DC6"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3118" w:type="dxa"/>
            <w:vMerge/>
            <w:shd w:val="clear" w:color="auto" w:fill="auto"/>
            <w:vAlign w:val="center"/>
          </w:tcPr>
          <w:p w14:paraId="45D998F7" w14:textId="77777777" w:rsidR="004130E7" w:rsidRPr="004130E7" w:rsidRDefault="004130E7" w:rsidP="004130E7">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14:paraId="47CE12DF" w14:textId="77777777" w:rsidR="004130E7" w:rsidRPr="004130E7" w:rsidRDefault="004130E7" w:rsidP="004130E7">
            <w:pPr>
              <w:spacing w:after="200" w:line="276"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04 09</w:t>
            </w:r>
          </w:p>
        </w:tc>
        <w:tc>
          <w:tcPr>
            <w:tcW w:w="1134" w:type="dxa"/>
            <w:shd w:val="clear" w:color="auto" w:fill="auto"/>
            <w:vAlign w:val="center"/>
          </w:tcPr>
          <w:p w14:paraId="47B6D85E" w14:textId="77777777" w:rsidR="004130E7" w:rsidRPr="004130E7" w:rsidRDefault="004130E7" w:rsidP="004130E7">
            <w:pPr>
              <w:spacing w:after="200" w:line="276"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04 2 00 28390</w:t>
            </w:r>
          </w:p>
        </w:tc>
        <w:tc>
          <w:tcPr>
            <w:tcW w:w="709" w:type="dxa"/>
            <w:shd w:val="clear" w:color="auto" w:fill="auto"/>
            <w:vAlign w:val="center"/>
          </w:tcPr>
          <w:p w14:paraId="4C976271"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240</w:t>
            </w:r>
          </w:p>
        </w:tc>
        <w:tc>
          <w:tcPr>
            <w:tcW w:w="992" w:type="dxa"/>
            <w:shd w:val="clear" w:color="auto" w:fill="auto"/>
            <w:vAlign w:val="center"/>
          </w:tcPr>
          <w:p w14:paraId="66A87026"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2947,0</w:t>
            </w:r>
          </w:p>
        </w:tc>
        <w:tc>
          <w:tcPr>
            <w:tcW w:w="993" w:type="dxa"/>
          </w:tcPr>
          <w:p w14:paraId="66E35F9B"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1947,0</w:t>
            </w:r>
          </w:p>
        </w:tc>
        <w:tc>
          <w:tcPr>
            <w:tcW w:w="850" w:type="dxa"/>
          </w:tcPr>
          <w:p w14:paraId="3BD7BC8A" w14:textId="77777777" w:rsidR="004130E7" w:rsidRPr="004130E7" w:rsidRDefault="004130E7" w:rsidP="004130E7">
            <w:pPr>
              <w:spacing w:after="0" w:line="240" w:lineRule="auto"/>
              <w:jc w:val="center"/>
              <w:rPr>
                <w:rFonts w:ascii="Times New Roman" w:eastAsia="Times New Roman" w:hAnsi="Times New Roman" w:cs="Times New Roman"/>
                <w:sz w:val="24"/>
                <w:szCs w:val="24"/>
                <w:lang w:eastAsia="ru-RU"/>
              </w:rPr>
            </w:pPr>
            <w:r w:rsidRPr="004130E7">
              <w:rPr>
                <w:rFonts w:ascii="Times New Roman" w:eastAsia="Times New Roman" w:hAnsi="Times New Roman" w:cs="Times New Roman"/>
                <w:sz w:val="24"/>
                <w:szCs w:val="24"/>
                <w:lang w:eastAsia="ru-RU"/>
              </w:rPr>
              <w:t>1947,0</w:t>
            </w:r>
          </w:p>
        </w:tc>
      </w:tr>
      <w:tr w:rsidR="004130E7" w:rsidRPr="004130E7" w14:paraId="1DB2DBA8" w14:textId="77777777" w:rsidTr="008D50BD">
        <w:tc>
          <w:tcPr>
            <w:tcW w:w="560" w:type="dxa"/>
            <w:shd w:val="clear" w:color="auto" w:fill="auto"/>
            <w:vAlign w:val="center"/>
          </w:tcPr>
          <w:p w14:paraId="734BAF26"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2417" w:type="dxa"/>
            <w:shd w:val="clear" w:color="auto" w:fill="auto"/>
            <w:vAlign w:val="center"/>
          </w:tcPr>
          <w:p w14:paraId="398B3486"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ИТОГО</w:t>
            </w:r>
          </w:p>
        </w:tc>
        <w:tc>
          <w:tcPr>
            <w:tcW w:w="1134" w:type="dxa"/>
            <w:shd w:val="clear" w:color="auto" w:fill="auto"/>
            <w:vAlign w:val="center"/>
          </w:tcPr>
          <w:p w14:paraId="2C6ACBED"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992" w:type="dxa"/>
            <w:shd w:val="clear" w:color="auto" w:fill="auto"/>
            <w:vAlign w:val="center"/>
          </w:tcPr>
          <w:p w14:paraId="181E155F"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2985,1</w:t>
            </w:r>
          </w:p>
        </w:tc>
        <w:tc>
          <w:tcPr>
            <w:tcW w:w="993" w:type="dxa"/>
          </w:tcPr>
          <w:p w14:paraId="5526A1EC"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1947,0</w:t>
            </w:r>
          </w:p>
        </w:tc>
        <w:tc>
          <w:tcPr>
            <w:tcW w:w="992" w:type="dxa"/>
          </w:tcPr>
          <w:p w14:paraId="461EAE5B"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1947,0</w:t>
            </w:r>
          </w:p>
        </w:tc>
        <w:tc>
          <w:tcPr>
            <w:tcW w:w="3118" w:type="dxa"/>
            <w:shd w:val="clear" w:color="auto" w:fill="auto"/>
            <w:vAlign w:val="center"/>
          </w:tcPr>
          <w:p w14:paraId="2213A7CF"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992" w:type="dxa"/>
            <w:shd w:val="clear" w:color="auto" w:fill="auto"/>
            <w:vAlign w:val="center"/>
          </w:tcPr>
          <w:p w14:paraId="6719865D"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1134" w:type="dxa"/>
            <w:shd w:val="clear" w:color="auto" w:fill="auto"/>
            <w:vAlign w:val="center"/>
          </w:tcPr>
          <w:p w14:paraId="594499A4"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709" w:type="dxa"/>
            <w:shd w:val="clear" w:color="auto" w:fill="auto"/>
            <w:vAlign w:val="center"/>
          </w:tcPr>
          <w:p w14:paraId="37C70C15"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х</w:t>
            </w:r>
          </w:p>
        </w:tc>
        <w:tc>
          <w:tcPr>
            <w:tcW w:w="992" w:type="dxa"/>
            <w:shd w:val="clear" w:color="auto" w:fill="auto"/>
            <w:vAlign w:val="center"/>
          </w:tcPr>
          <w:p w14:paraId="6A2763DC"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r w:rsidRPr="004130E7">
              <w:rPr>
                <w:rFonts w:ascii="Times New Roman" w:eastAsia="Times New Roman" w:hAnsi="Times New Roman" w:cs="Times New Roman"/>
                <w:b/>
                <w:sz w:val="24"/>
                <w:szCs w:val="24"/>
                <w:lang w:eastAsia="ru-RU"/>
              </w:rPr>
              <w:t>1985,1</w:t>
            </w:r>
          </w:p>
        </w:tc>
        <w:tc>
          <w:tcPr>
            <w:tcW w:w="993" w:type="dxa"/>
          </w:tcPr>
          <w:p w14:paraId="042ECDC9"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p>
        </w:tc>
        <w:tc>
          <w:tcPr>
            <w:tcW w:w="850" w:type="dxa"/>
          </w:tcPr>
          <w:p w14:paraId="129949DA" w14:textId="77777777" w:rsidR="004130E7" w:rsidRPr="004130E7" w:rsidRDefault="004130E7" w:rsidP="004130E7">
            <w:pPr>
              <w:spacing w:after="0" w:line="240" w:lineRule="auto"/>
              <w:jc w:val="center"/>
              <w:rPr>
                <w:rFonts w:ascii="Times New Roman" w:eastAsia="Times New Roman" w:hAnsi="Times New Roman" w:cs="Times New Roman"/>
                <w:b/>
                <w:sz w:val="24"/>
                <w:szCs w:val="24"/>
                <w:lang w:eastAsia="ru-RU"/>
              </w:rPr>
            </w:pPr>
          </w:p>
        </w:tc>
      </w:tr>
    </w:tbl>
    <w:p w14:paraId="4578E182" w14:textId="77777777" w:rsidR="002D4968" w:rsidRDefault="002D4968" w:rsidP="00E865D0">
      <w:pPr>
        <w:spacing w:after="200" w:line="276" w:lineRule="auto"/>
        <w:rPr>
          <w:rFonts w:ascii="Times New Roman" w:eastAsia="Times New Roman" w:hAnsi="Times New Roman" w:cs="Times New Roman"/>
          <w:sz w:val="24"/>
          <w:szCs w:val="24"/>
          <w:lang w:eastAsia="ru-RU"/>
        </w:rPr>
        <w:sectPr w:rsidR="002D4968" w:rsidSect="000F5BEB">
          <w:pgSz w:w="16838" w:h="11906" w:orient="landscape"/>
          <w:pgMar w:top="851" w:right="899" w:bottom="707" w:left="568" w:header="708" w:footer="275" w:gutter="0"/>
          <w:cols w:space="708"/>
          <w:docGrid w:linePitch="360"/>
        </w:sectPr>
      </w:pPr>
    </w:p>
    <w:p w14:paraId="49701DE7" w14:textId="77777777" w:rsidR="002D4968" w:rsidRPr="002D4968" w:rsidRDefault="002D4968" w:rsidP="002D4968">
      <w:pPr>
        <w:spacing w:after="0" w:line="240" w:lineRule="auto"/>
        <w:jc w:val="center"/>
        <w:rPr>
          <w:rFonts w:ascii="Times New Roman" w:eastAsia="Times New Roman" w:hAnsi="Times New Roman" w:cs="Times New Roman"/>
          <w:b/>
          <w:sz w:val="28"/>
          <w:szCs w:val="20"/>
          <w:lang w:eastAsia="ru-RU"/>
        </w:rPr>
      </w:pPr>
      <w:r w:rsidRPr="002D4968">
        <w:rPr>
          <w:rFonts w:ascii="Times New Roman" w:eastAsia="Times New Roman" w:hAnsi="Times New Roman" w:cs="Times New Roman"/>
          <w:b/>
          <w:sz w:val="28"/>
          <w:szCs w:val="20"/>
          <w:lang w:eastAsia="ru-RU"/>
        </w:rPr>
        <w:lastRenderedPageBreak/>
        <w:t>РОССИЙСКАЯ ФЕДЕРАЦИЯ</w:t>
      </w:r>
    </w:p>
    <w:p w14:paraId="6D381369" w14:textId="77777777" w:rsidR="002D4968" w:rsidRPr="002D4968" w:rsidRDefault="002D4968" w:rsidP="002D4968">
      <w:pPr>
        <w:spacing w:after="0" w:line="240" w:lineRule="auto"/>
        <w:jc w:val="center"/>
        <w:rPr>
          <w:rFonts w:ascii="Times New Roman" w:eastAsia="Times New Roman" w:hAnsi="Times New Roman" w:cs="Times New Roman"/>
          <w:b/>
          <w:sz w:val="28"/>
          <w:szCs w:val="20"/>
          <w:lang w:eastAsia="ru-RU"/>
        </w:rPr>
      </w:pPr>
      <w:r w:rsidRPr="002D4968">
        <w:rPr>
          <w:rFonts w:ascii="Times New Roman" w:eastAsia="Times New Roman" w:hAnsi="Times New Roman" w:cs="Times New Roman"/>
          <w:b/>
          <w:sz w:val="28"/>
          <w:szCs w:val="20"/>
          <w:lang w:eastAsia="ru-RU"/>
        </w:rPr>
        <w:t>РОСТОВСКАЯ ОБЛАСТЬ АЗОВСКИЙ РАЙОН</w:t>
      </w:r>
    </w:p>
    <w:p w14:paraId="1B4DA3F3" w14:textId="77777777" w:rsidR="002D4968" w:rsidRPr="002D4968" w:rsidRDefault="002D4968" w:rsidP="002D4968">
      <w:pPr>
        <w:spacing w:after="0" w:line="240" w:lineRule="auto"/>
        <w:jc w:val="center"/>
        <w:rPr>
          <w:rFonts w:ascii="Times New Roman" w:eastAsia="Times New Roman" w:hAnsi="Times New Roman" w:cs="Times New Roman"/>
          <w:b/>
          <w:sz w:val="28"/>
          <w:szCs w:val="20"/>
          <w:lang w:eastAsia="ru-RU"/>
        </w:rPr>
      </w:pPr>
      <w:r w:rsidRPr="002D4968">
        <w:rPr>
          <w:rFonts w:ascii="Times New Roman" w:eastAsia="Times New Roman" w:hAnsi="Times New Roman" w:cs="Times New Roman"/>
          <w:b/>
          <w:sz w:val="28"/>
          <w:szCs w:val="20"/>
          <w:lang w:eastAsia="ru-RU"/>
        </w:rPr>
        <w:t xml:space="preserve">МУНИЦИПАЛЬНОЕ ОБРАЗОВАНИЕ </w:t>
      </w:r>
    </w:p>
    <w:p w14:paraId="0C975E0C" w14:textId="77777777" w:rsidR="002D4968" w:rsidRPr="002D4968" w:rsidRDefault="002D4968" w:rsidP="002D4968">
      <w:pPr>
        <w:spacing w:after="0" w:line="240" w:lineRule="auto"/>
        <w:jc w:val="center"/>
        <w:rPr>
          <w:rFonts w:ascii="Times New Roman" w:eastAsia="Times New Roman" w:hAnsi="Times New Roman" w:cs="Times New Roman"/>
          <w:b/>
          <w:sz w:val="28"/>
          <w:szCs w:val="20"/>
          <w:lang w:eastAsia="ru-RU"/>
        </w:rPr>
      </w:pPr>
      <w:r w:rsidRPr="002D4968">
        <w:rPr>
          <w:rFonts w:ascii="Times New Roman" w:eastAsia="Times New Roman" w:hAnsi="Times New Roman" w:cs="Times New Roman"/>
          <w:b/>
          <w:sz w:val="28"/>
          <w:szCs w:val="20"/>
          <w:lang w:eastAsia="ru-RU"/>
        </w:rPr>
        <w:t>«КРУГЛЯНСКОЕ СЕЛЬСКОЕ ПОСЕЛЕНИЕ»</w:t>
      </w:r>
    </w:p>
    <w:p w14:paraId="25FFB1C0" w14:textId="77777777" w:rsidR="002D4968" w:rsidRPr="002D4968" w:rsidRDefault="002D4968" w:rsidP="002D4968">
      <w:pPr>
        <w:autoSpaceDE w:val="0"/>
        <w:autoSpaceDN w:val="0"/>
        <w:adjustRightInd w:val="0"/>
        <w:spacing w:after="0" w:line="240" w:lineRule="auto"/>
        <w:ind w:hanging="284"/>
        <w:jc w:val="center"/>
        <w:rPr>
          <w:rFonts w:ascii="Times New Roman" w:eastAsia="Times New Roman" w:hAnsi="Times New Roman" w:cs="Arial"/>
          <w:b/>
          <w:bCs/>
          <w:sz w:val="28"/>
          <w:szCs w:val="16"/>
          <w:lang w:eastAsia="ru-RU"/>
        </w:rPr>
      </w:pPr>
      <w:r w:rsidRPr="002D4968">
        <w:rPr>
          <w:rFonts w:ascii="Times New Roman" w:eastAsia="Times New Roman" w:hAnsi="Times New Roman" w:cs="Arial"/>
          <w:b/>
          <w:bCs/>
          <w:sz w:val="28"/>
          <w:szCs w:val="16"/>
          <w:lang w:eastAsia="ru-RU"/>
        </w:rPr>
        <w:t>СОБРАНИЕ ДЕПУТАТОВ КРУГЛЯНСКОГО СЕЛЬСКОГО ПОСЕЛЕНИЯ</w:t>
      </w:r>
    </w:p>
    <w:p w14:paraId="5D52DFDA" w14:textId="77777777" w:rsidR="002D4968" w:rsidRPr="002D4968" w:rsidRDefault="002D4968" w:rsidP="002D4968">
      <w:pPr>
        <w:autoSpaceDE w:val="0"/>
        <w:autoSpaceDN w:val="0"/>
        <w:adjustRightInd w:val="0"/>
        <w:spacing w:after="0" w:line="240" w:lineRule="auto"/>
        <w:jc w:val="center"/>
        <w:rPr>
          <w:rFonts w:ascii="Times New Roman" w:eastAsia="Times New Roman" w:hAnsi="Times New Roman" w:cs="Arial"/>
          <w:b/>
          <w:bCs/>
          <w:sz w:val="28"/>
          <w:szCs w:val="16"/>
          <w:lang w:eastAsia="ru-RU"/>
        </w:rPr>
      </w:pPr>
      <w:r w:rsidRPr="002D4968">
        <w:rPr>
          <w:rFonts w:ascii="Times New Roman" w:eastAsia="Times New Roman" w:hAnsi="Times New Roman" w:cs="Arial"/>
          <w:b/>
          <w:bCs/>
          <w:sz w:val="28"/>
          <w:szCs w:val="16"/>
          <w:lang w:eastAsia="ru-RU"/>
        </w:rPr>
        <w:t xml:space="preserve"> </w:t>
      </w:r>
    </w:p>
    <w:p w14:paraId="4F628483" w14:textId="77777777" w:rsidR="002D4968" w:rsidRPr="002D4968" w:rsidRDefault="002D4968" w:rsidP="002D4968">
      <w:pPr>
        <w:autoSpaceDE w:val="0"/>
        <w:autoSpaceDN w:val="0"/>
        <w:adjustRightInd w:val="0"/>
        <w:spacing w:after="0" w:line="240" w:lineRule="auto"/>
        <w:jc w:val="center"/>
        <w:rPr>
          <w:rFonts w:ascii="Times New Roman" w:eastAsia="Times New Roman" w:hAnsi="Times New Roman" w:cs="Arial"/>
          <w:b/>
          <w:bCs/>
          <w:sz w:val="28"/>
          <w:szCs w:val="16"/>
          <w:lang w:eastAsia="ru-RU"/>
        </w:rPr>
      </w:pPr>
    </w:p>
    <w:p w14:paraId="11827906" w14:textId="77777777" w:rsidR="002D4968" w:rsidRPr="002D4968" w:rsidRDefault="002D4968" w:rsidP="002D4968">
      <w:pPr>
        <w:autoSpaceDE w:val="0"/>
        <w:autoSpaceDN w:val="0"/>
        <w:adjustRightInd w:val="0"/>
        <w:spacing w:after="0" w:line="240" w:lineRule="auto"/>
        <w:jc w:val="center"/>
        <w:rPr>
          <w:rFonts w:ascii="Times New Roman" w:eastAsia="Times New Roman" w:hAnsi="Times New Roman" w:cs="Arial"/>
          <w:b/>
          <w:bCs/>
          <w:sz w:val="28"/>
          <w:szCs w:val="16"/>
          <w:lang w:eastAsia="ru-RU"/>
        </w:rPr>
      </w:pPr>
      <w:r w:rsidRPr="002D4968">
        <w:rPr>
          <w:rFonts w:ascii="Times New Roman" w:eastAsia="Times New Roman" w:hAnsi="Times New Roman" w:cs="Arial"/>
          <w:b/>
          <w:bCs/>
          <w:sz w:val="28"/>
          <w:szCs w:val="16"/>
          <w:lang w:eastAsia="ru-RU"/>
        </w:rPr>
        <w:t>РЕШЕНИЕ</w:t>
      </w:r>
      <w:r w:rsidRPr="002D4968">
        <w:rPr>
          <w:rFonts w:ascii="Times New Roman" w:eastAsia="Times New Roman" w:hAnsi="Times New Roman" w:cs="Arial"/>
          <w:bCs/>
          <w:sz w:val="28"/>
          <w:szCs w:val="16"/>
          <w:lang w:eastAsia="ru-RU"/>
        </w:rPr>
        <w:t>№110</w:t>
      </w:r>
    </w:p>
    <w:p w14:paraId="55699014" w14:textId="77777777" w:rsidR="002D4968" w:rsidRPr="002D4968" w:rsidRDefault="002D4968" w:rsidP="002D4968">
      <w:pPr>
        <w:autoSpaceDE w:val="0"/>
        <w:autoSpaceDN w:val="0"/>
        <w:adjustRightInd w:val="0"/>
        <w:spacing w:after="0" w:line="240" w:lineRule="auto"/>
        <w:jc w:val="center"/>
        <w:rPr>
          <w:rFonts w:ascii="Times New Roman" w:eastAsia="Times New Roman" w:hAnsi="Times New Roman" w:cs="Arial"/>
          <w:b/>
          <w:bCs/>
          <w:sz w:val="28"/>
          <w:szCs w:val="16"/>
          <w:lang w:eastAsia="ru-RU"/>
        </w:rPr>
      </w:pPr>
    </w:p>
    <w:p w14:paraId="4DC9323F" w14:textId="77777777" w:rsidR="002D4968" w:rsidRPr="002D4968" w:rsidRDefault="002D4968" w:rsidP="002D4968">
      <w:pPr>
        <w:autoSpaceDE w:val="0"/>
        <w:autoSpaceDN w:val="0"/>
        <w:adjustRightInd w:val="0"/>
        <w:spacing w:after="0" w:line="240" w:lineRule="auto"/>
        <w:jc w:val="both"/>
        <w:outlineLvl w:val="0"/>
        <w:rPr>
          <w:rFonts w:ascii="Times New Roman" w:eastAsia="Times New Roman" w:hAnsi="Times New Roman" w:cs="Arial"/>
          <w:bCs/>
          <w:sz w:val="28"/>
          <w:szCs w:val="16"/>
          <w:lang w:eastAsia="ru-RU"/>
        </w:rPr>
      </w:pPr>
      <w:r w:rsidRPr="002D4968">
        <w:rPr>
          <w:rFonts w:ascii="Times New Roman" w:eastAsia="Times New Roman" w:hAnsi="Times New Roman" w:cs="Arial"/>
          <w:b/>
          <w:bCs/>
          <w:sz w:val="28"/>
          <w:szCs w:val="16"/>
          <w:lang w:eastAsia="ru-RU"/>
        </w:rPr>
        <w:t xml:space="preserve"> </w:t>
      </w:r>
      <w:r w:rsidRPr="002D4968">
        <w:rPr>
          <w:rFonts w:ascii="Times New Roman" w:eastAsia="Times New Roman" w:hAnsi="Times New Roman" w:cs="Arial"/>
          <w:bCs/>
          <w:sz w:val="28"/>
          <w:szCs w:val="16"/>
          <w:lang w:eastAsia="ru-RU"/>
        </w:rPr>
        <w:t>«30» апреля 2020 г.</w:t>
      </w:r>
      <w:r w:rsidRPr="002D4968">
        <w:rPr>
          <w:rFonts w:ascii="Times New Roman" w:eastAsia="Times New Roman" w:hAnsi="Times New Roman" w:cs="Arial"/>
          <w:bCs/>
          <w:color w:val="FF0000"/>
          <w:sz w:val="28"/>
          <w:szCs w:val="16"/>
          <w:lang w:eastAsia="ru-RU"/>
        </w:rPr>
        <w:t xml:space="preserve">  </w:t>
      </w:r>
      <w:r w:rsidRPr="002D4968">
        <w:rPr>
          <w:rFonts w:ascii="Times New Roman" w:eastAsia="Times New Roman" w:hAnsi="Times New Roman" w:cs="Arial"/>
          <w:bCs/>
          <w:sz w:val="28"/>
          <w:szCs w:val="16"/>
          <w:lang w:eastAsia="ru-RU"/>
        </w:rPr>
        <w:t xml:space="preserve">                                                                              с. Круглое</w:t>
      </w:r>
    </w:p>
    <w:p w14:paraId="3A9972B4" w14:textId="77777777" w:rsidR="002D4968" w:rsidRPr="002D4968" w:rsidRDefault="002D4968" w:rsidP="002D4968">
      <w:pPr>
        <w:autoSpaceDE w:val="0"/>
        <w:autoSpaceDN w:val="0"/>
        <w:adjustRightInd w:val="0"/>
        <w:spacing w:after="0" w:line="240" w:lineRule="auto"/>
        <w:jc w:val="both"/>
        <w:rPr>
          <w:rFonts w:ascii="Times New Roman" w:eastAsia="Times New Roman" w:hAnsi="Times New Roman" w:cs="Arial"/>
          <w:sz w:val="24"/>
          <w:szCs w:val="20"/>
          <w:lang w:eastAsia="ru-RU"/>
        </w:rPr>
      </w:pPr>
    </w:p>
    <w:p w14:paraId="2BD238BC" w14:textId="77777777" w:rsidR="002D4968" w:rsidRPr="002D4968" w:rsidRDefault="002D4968" w:rsidP="002D4968">
      <w:pPr>
        <w:autoSpaceDE w:val="0"/>
        <w:autoSpaceDN w:val="0"/>
        <w:adjustRightInd w:val="0"/>
        <w:spacing w:after="0" w:line="240" w:lineRule="auto"/>
        <w:jc w:val="both"/>
        <w:rPr>
          <w:rFonts w:ascii="Times New Roman" w:eastAsia="Times New Roman" w:hAnsi="Times New Roman" w:cs="Arial"/>
          <w:sz w:val="24"/>
          <w:szCs w:val="20"/>
          <w:lang w:eastAsia="ru-RU"/>
        </w:rPr>
      </w:pPr>
    </w:p>
    <w:p w14:paraId="3AD759DE" w14:textId="77777777" w:rsidR="002D4968" w:rsidRPr="002D4968" w:rsidRDefault="002D4968" w:rsidP="002D4968">
      <w:pPr>
        <w:autoSpaceDE w:val="0"/>
        <w:autoSpaceDN w:val="0"/>
        <w:adjustRightInd w:val="0"/>
        <w:spacing w:after="0" w:line="240" w:lineRule="auto"/>
        <w:jc w:val="center"/>
        <w:outlineLvl w:val="0"/>
        <w:rPr>
          <w:rFonts w:ascii="Times New Roman" w:eastAsia="Times New Roman" w:hAnsi="Times New Roman" w:cs="Arial"/>
          <w:bCs/>
          <w:sz w:val="28"/>
          <w:szCs w:val="16"/>
          <w:lang w:eastAsia="ru-RU"/>
        </w:rPr>
      </w:pPr>
      <w:r w:rsidRPr="002D4968">
        <w:rPr>
          <w:rFonts w:ascii="Times New Roman" w:eastAsia="Times New Roman" w:hAnsi="Times New Roman" w:cs="Arial"/>
          <w:bCs/>
          <w:sz w:val="28"/>
          <w:szCs w:val="16"/>
          <w:lang w:eastAsia="ru-RU"/>
        </w:rPr>
        <w:t>Об  утверждении отчета об исполнении бюджета Круглянского</w:t>
      </w:r>
    </w:p>
    <w:p w14:paraId="729F5DC1" w14:textId="77777777" w:rsidR="002D4968" w:rsidRPr="002D4968" w:rsidRDefault="002D4968" w:rsidP="002D4968">
      <w:pPr>
        <w:autoSpaceDE w:val="0"/>
        <w:autoSpaceDN w:val="0"/>
        <w:adjustRightInd w:val="0"/>
        <w:spacing w:after="0" w:line="240" w:lineRule="auto"/>
        <w:jc w:val="center"/>
        <w:outlineLvl w:val="0"/>
        <w:rPr>
          <w:rFonts w:ascii="Times New Roman" w:eastAsia="Times New Roman" w:hAnsi="Times New Roman" w:cs="Arial"/>
          <w:bCs/>
          <w:sz w:val="28"/>
          <w:szCs w:val="16"/>
          <w:lang w:eastAsia="ru-RU"/>
        </w:rPr>
      </w:pPr>
      <w:r w:rsidRPr="002D4968">
        <w:rPr>
          <w:rFonts w:ascii="Times New Roman" w:eastAsia="Times New Roman" w:hAnsi="Times New Roman" w:cs="Arial"/>
          <w:bCs/>
          <w:sz w:val="28"/>
          <w:szCs w:val="16"/>
          <w:lang w:eastAsia="ru-RU"/>
        </w:rPr>
        <w:t xml:space="preserve"> сельского поселения Азовского района за 2019 год</w:t>
      </w:r>
    </w:p>
    <w:p w14:paraId="66DCB996" w14:textId="77777777" w:rsidR="002D4968" w:rsidRPr="002D4968" w:rsidRDefault="002D4968" w:rsidP="002D4968">
      <w:pPr>
        <w:autoSpaceDE w:val="0"/>
        <w:autoSpaceDN w:val="0"/>
        <w:adjustRightInd w:val="0"/>
        <w:spacing w:after="0" w:line="240" w:lineRule="auto"/>
        <w:jc w:val="center"/>
        <w:outlineLvl w:val="0"/>
        <w:rPr>
          <w:rFonts w:ascii="Times New Roman" w:eastAsia="Times New Roman" w:hAnsi="Times New Roman" w:cs="Arial"/>
          <w:bCs/>
          <w:sz w:val="28"/>
          <w:szCs w:val="16"/>
          <w:lang w:eastAsia="ru-RU"/>
        </w:rPr>
      </w:pPr>
    </w:p>
    <w:p w14:paraId="3CC88EBA" w14:textId="77777777" w:rsidR="002D4968" w:rsidRPr="002D4968" w:rsidRDefault="002D4968" w:rsidP="002D4968">
      <w:pPr>
        <w:spacing w:after="0" w:line="240" w:lineRule="auto"/>
        <w:ind w:firstLine="426"/>
        <w:rPr>
          <w:rFonts w:ascii="Times New Roman" w:eastAsia="Times New Roman" w:hAnsi="Times New Roman" w:cs="Times New Roman"/>
          <w:sz w:val="28"/>
          <w:szCs w:val="20"/>
          <w:lang w:eastAsia="ru-RU"/>
        </w:rPr>
      </w:pPr>
    </w:p>
    <w:p w14:paraId="75184A3D" w14:textId="77777777" w:rsidR="002D4968" w:rsidRPr="002D4968" w:rsidRDefault="002D4968" w:rsidP="002D4968">
      <w:pPr>
        <w:spacing w:after="0" w:line="240" w:lineRule="auto"/>
        <w:ind w:firstLine="426"/>
        <w:rPr>
          <w:rFonts w:ascii="Times New Roman" w:eastAsia="Times New Roman" w:hAnsi="Times New Roman" w:cs="Times New Roman"/>
          <w:sz w:val="28"/>
          <w:szCs w:val="20"/>
          <w:lang w:eastAsia="ru-RU"/>
        </w:rPr>
      </w:pPr>
    </w:p>
    <w:p w14:paraId="3FE4E9BD" w14:textId="77777777" w:rsidR="002D4968" w:rsidRPr="002D4968" w:rsidRDefault="002D4968" w:rsidP="002D4968">
      <w:pPr>
        <w:spacing w:after="0" w:line="240" w:lineRule="auto"/>
        <w:ind w:firstLine="426"/>
        <w:jc w:val="both"/>
        <w:rPr>
          <w:rFonts w:ascii="Times New Roman" w:eastAsia="Times New Roman" w:hAnsi="Times New Roman" w:cs="Times New Roman"/>
          <w:sz w:val="28"/>
          <w:szCs w:val="20"/>
          <w:lang w:eastAsia="ru-RU"/>
        </w:rPr>
      </w:pPr>
      <w:r w:rsidRPr="002D4968">
        <w:rPr>
          <w:rFonts w:ascii="Times New Roman" w:eastAsia="Times New Roman" w:hAnsi="Times New Roman" w:cs="Times New Roman"/>
          <w:sz w:val="28"/>
          <w:szCs w:val="20"/>
          <w:lang w:eastAsia="ru-RU"/>
        </w:rPr>
        <w:t xml:space="preserve">           в соответствии со  статьей 264.2 Бюджетного Кодекса Российской Федерации, пунктом 1 стать 14  Федерального закона «Об общих принципах организации местного самоуправления в Российской Федерации» №131-ФЗ от 06.10.2003г. Собрание депутатов Круглянского сельского поселения </w:t>
      </w:r>
    </w:p>
    <w:p w14:paraId="4BE7E0EF" w14:textId="77777777" w:rsidR="002D4968" w:rsidRPr="002D4968" w:rsidRDefault="002D4968" w:rsidP="002D4968">
      <w:pPr>
        <w:spacing w:after="0" w:line="240" w:lineRule="auto"/>
        <w:ind w:firstLine="426"/>
        <w:rPr>
          <w:rFonts w:ascii="Times New Roman" w:eastAsia="Times New Roman" w:hAnsi="Times New Roman" w:cs="Times New Roman"/>
          <w:sz w:val="28"/>
          <w:szCs w:val="20"/>
          <w:lang w:eastAsia="ru-RU"/>
        </w:rPr>
      </w:pPr>
    </w:p>
    <w:p w14:paraId="19AD1289" w14:textId="77777777" w:rsidR="002D4968" w:rsidRPr="002D4968" w:rsidRDefault="002D4968" w:rsidP="002D4968">
      <w:pPr>
        <w:spacing w:after="0" w:line="240" w:lineRule="auto"/>
        <w:ind w:firstLine="426"/>
        <w:jc w:val="center"/>
        <w:rPr>
          <w:rFonts w:ascii="Times New Roman" w:eastAsia="Times New Roman" w:hAnsi="Times New Roman" w:cs="Times New Roman"/>
          <w:sz w:val="28"/>
          <w:szCs w:val="20"/>
          <w:lang w:eastAsia="ru-RU"/>
        </w:rPr>
      </w:pPr>
      <w:r w:rsidRPr="002D4968">
        <w:rPr>
          <w:rFonts w:ascii="Times New Roman" w:eastAsia="Times New Roman" w:hAnsi="Times New Roman" w:cs="Times New Roman"/>
          <w:sz w:val="28"/>
          <w:szCs w:val="20"/>
          <w:lang w:eastAsia="ru-RU"/>
        </w:rPr>
        <w:t>Р Е Ш И Л О:</w:t>
      </w:r>
    </w:p>
    <w:p w14:paraId="1FACBFDA" w14:textId="77777777" w:rsidR="002D4968" w:rsidRPr="002D4968" w:rsidRDefault="002D4968" w:rsidP="002D4968">
      <w:pPr>
        <w:spacing w:after="0" w:line="240" w:lineRule="auto"/>
        <w:rPr>
          <w:rFonts w:ascii="Times New Roman" w:eastAsia="Times New Roman" w:hAnsi="Times New Roman" w:cs="Times New Roman"/>
          <w:sz w:val="24"/>
          <w:szCs w:val="20"/>
          <w:lang w:eastAsia="ru-RU"/>
        </w:rPr>
      </w:pPr>
    </w:p>
    <w:p w14:paraId="4148DCDF" w14:textId="77777777" w:rsidR="002D4968" w:rsidRPr="002D4968" w:rsidRDefault="002D4968" w:rsidP="002D4968">
      <w:pPr>
        <w:autoSpaceDE w:val="0"/>
        <w:autoSpaceDN w:val="0"/>
        <w:adjustRightInd w:val="0"/>
        <w:spacing w:after="0" w:line="240" w:lineRule="auto"/>
        <w:ind w:firstLine="540"/>
        <w:rPr>
          <w:rFonts w:ascii="Times New Roman" w:eastAsia="Times New Roman" w:hAnsi="Times New Roman" w:cs="Arial"/>
          <w:b/>
          <w:sz w:val="28"/>
          <w:szCs w:val="20"/>
          <w:lang w:eastAsia="ru-RU"/>
        </w:rPr>
      </w:pPr>
      <w:r w:rsidRPr="002D4968">
        <w:rPr>
          <w:rFonts w:ascii="Times New Roman" w:eastAsia="Times New Roman" w:hAnsi="Times New Roman" w:cs="Arial"/>
          <w:b/>
          <w:sz w:val="28"/>
          <w:szCs w:val="20"/>
          <w:lang w:eastAsia="ru-RU"/>
        </w:rPr>
        <w:t>Статья 1</w:t>
      </w:r>
    </w:p>
    <w:p w14:paraId="234E2637" w14:textId="77777777" w:rsidR="002D4968" w:rsidRPr="002D4968" w:rsidRDefault="002D4968" w:rsidP="002D4968">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Утвердить отчет об исполнении бюджета Круглянского сельского поселения Азовского района за 2019 год по доходам в сумме 23 197,2 тысяч рублей, по расходам в сумме 14 889,4 тыс. рублей с превышением доходов над  расходами (профицит бюджета)  в сумме 8 307,8 тысяч рублей  со следующими показателями:</w:t>
      </w:r>
    </w:p>
    <w:p w14:paraId="081CBF3C" w14:textId="77777777" w:rsidR="002D4968" w:rsidRPr="002D4968" w:rsidRDefault="002D4968" w:rsidP="002D4968">
      <w:pPr>
        <w:autoSpaceDE w:val="0"/>
        <w:autoSpaceDN w:val="0"/>
        <w:adjustRightInd w:val="0"/>
        <w:spacing w:before="240"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1) по доходам бюджета Круглянского сельского поселения Азовского района поселения по кодам классификации доходов бюджетов за 2019 год согласно приложению 1 к настоящему Решению;</w:t>
      </w:r>
    </w:p>
    <w:p w14:paraId="51E11D90" w14:textId="77777777" w:rsidR="002D4968" w:rsidRPr="002D4968" w:rsidRDefault="002D4968" w:rsidP="002D4968">
      <w:pPr>
        <w:autoSpaceDE w:val="0"/>
        <w:autoSpaceDN w:val="0"/>
        <w:adjustRightInd w:val="0"/>
        <w:spacing w:before="240"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2) по расходам бюджета Круглянского сельского поселения Азовского района  по ведомственной структуре расходов бюджета сельского поселения за 2019 год согласно приложению 2 к настоящему Решению;</w:t>
      </w:r>
    </w:p>
    <w:p w14:paraId="44380311" w14:textId="77777777" w:rsidR="002D4968" w:rsidRPr="002D4968" w:rsidRDefault="002D4968" w:rsidP="002D4968">
      <w:pPr>
        <w:autoSpaceDE w:val="0"/>
        <w:autoSpaceDN w:val="0"/>
        <w:adjustRightInd w:val="0"/>
        <w:spacing w:before="240"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3) по расходам бюджета Круглянского сельского поселения Азовского района по разделам и подразделам классификации расходов бюджета за 2019 год согласно приложению 3 к настоящему Решению;</w:t>
      </w:r>
    </w:p>
    <w:p w14:paraId="33DA7047" w14:textId="77777777" w:rsidR="002D4968" w:rsidRPr="002D4968" w:rsidRDefault="002D4968" w:rsidP="002D4968">
      <w:pPr>
        <w:autoSpaceDE w:val="0"/>
        <w:autoSpaceDN w:val="0"/>
        <w:adjustRightInd w:val="0"/>
        <w:spacing w:before="240"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4) по источникам финансирования дефицита бюджета Круглянского сельского поселения Азовского района по кодам классификации источников финансирования дефицитов бюджета за 2019 год согласно приложению 4 к настоящему Решению;</w:t>
      </w:r>
    </w:p>
    <w:p w14:paraId="5E122A1C" w14:textId="77777777" w:rsidR="002D4968" w:rsidRPr="002D4968" w:rsidRDefault="002D4968" w:rsidP="002D4968">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p>
    <w:p w14:paraId="79E65799" w14:textId="77777777" w:rsidR="002D4968" w:rsidRPr="002D4968" w:rsidRDefault="002D4968" w:rsidP="002D4968">
      <w:pPr>
        <w:autoSpaceDE w:val="0"/>
        <w:autoSpaceDN w:val="0"/>
        <w:adjustRightInd w:val="0"/>
        <w:spacing w:after="0" w:line="240" w:lineRule="auto"/>
        <w:ind w:firstLine="540"/>
        <w:rPr>
          <w:rFonts w:ascii="Times New Roman" w:eastAsia="Times New Roman" w:hAnsi="Times New Roman" w:cs="Arial"/>
          <w:b/>
          <w:sz w:val="28"/>
          <w:szCs w:val="20"/>
          <w:lang w:eastAsia="ru-RU"/>
        </w:rPr>
      </w:pPr>
      <w:r w:rsidRPr="002D4968">
        <w:rPr>
          <w:rFonts w:ascii="Times New Roman" w:eastAsia="Times New Roman" w:hAnsi="Times New Roman" w:cs="Arial"/>
          <w:b/>
          <w:sz w:val="28"/>
          <w:szCs w:val="20"/>
          <w:lang w:eastAsia="ru-RU"/>
        </w:rPr>
        <w:t>Статья 2</w:t>
      </w:r>
    </w:p>
    <w:p w14:paraId="14BB8A36" w14:textId="77777777" w:rsidR="002D4968" w:rsidRPr="002D4968" w:rsidRDefault="002D4968" w:rsidP="002D4968">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2D4968">
        <w:rPr>
          <w:rFonts w:ascii="Times New Roman" w:eastAsia="Times New Roman" w:hAnsi="Times New Roman" w:cs="Arial"/>
          <w:sz w:val="28"/>
          <w:szCs w:val="20"/>
          <w:lang w:eastAsia="ru-RU"/>
        </w:rPr>
        <w:t>Отчет об исполнении бюджета Круглянского сельского поселения Азовского района за 2019  год подлежит официальному опубликованию или обнародованию.</w:t>
      </w:r>
    </w:p>
    <w:p w14:paraId="79B1F661" w14:textId="77777777" w:rsidR="002D4968" w:rsidRPr="002D4968" w:rsidRDefault="002D4968" w:rsidP="002D4968">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p>
    <w:p w14:paraId="3B45F35B" w14:textId="77777777" w:rsidR="002D4968" w:rsidRPr="002D4968" w:rsidRDefault="002D4968" w:rsidP="002D4968">
      <w:pPr>
        <w:autoSpaceDE w:val="0"/>
        <w:autoSpaceDN w:val="0"/>
        <w:adjustRightInd w:val="0"/>
        <w:spacing w:after="0" w:line="240" w:lineRule="auto"/>
        <w:ind w:firstLine="540"/>
        <w:jc w:val="both"/>
        <w:rPr>
          <w:rFonts w:ascii="Times New Roman" w:eastAsia="Times New Roman" w:hAnsi="Times New Roman" w:cs="Arial"/>
          <w:b/>
          <w:sz w:val="28"/>
          <w:szCs w:val="20"/>
          <w:lang w:eastAsia="ru-RU"/>
        </w:rPr>
      </w:pPr>
      <w:r w:rsidRPr="002D4968">
        <w:rPr>
          <w:rFonts w:ascii="Times New Roman" w:eastAsia="Times New Roman" w:hAnsi="Times New Roman" w:cs="Arial"/>
          <w:b/>
          <w:sz w:val="28"/>
          <w:szCs w:val="20"/>
          <w:lang w:eastAsia="ru-RU"/>
        </w:rPr>
        <w:t>Статья 3</w:t>
      </w:r>
    </w:p>
    <w:p w14:paraId="0595B750" w14:textId="77777777" w:rsidR="002D4968" w:rsidRPr="002D4968" w:rsidRDefault="002D4968" w:rsidP="002D4968">
      <w:pPr>
        <w:spacing w:after="0" w:line="240" w:lineRule="auto"/>
        <w:ind w:firstLine="720"/>
        <w:jc w:val="both"/>
        <w:rPr>
          <w:rFonts w:ascii="Times New Roman" w:eastAsia="Times New Roman" w:hAnsi="Times New Roman" w:cs="Times New Roman"/>
          <w:sz w:val="28"/>
          <w:szCs w:val="28"/>
          <w:lang w:eastAsia="ru-RU"/>
        </w:rPr>
      </w:pPr>
      <w:r w:rsidRPr="002D4968">
        <w:rPr>
          <w:rFonts w:ascii="Times New Roman" w:eastAsia="Times New Roman" w:hAnsi="Times New Roman" w:cs="Times New Roman"/>
          <w:sz w:val="28"/>
          <w:szCs w:val="28"/>
          <w:lang w:eastAsia="ru-RU"/>
        </w:rPr>
        <w:t>Настоящее решение вступает в силу с момента опубликования или обнародования.</w:t>
      </w:r>
    </w:p>
    <w:p w14:paraId="5BA635F4" w14:textId="77777777" w:rsidR="002D4968" w:rsidRPr="002D4968" w:rsidRDefault="002D4968" w:rsidP="002D4968">
      <w:pPr>
        <w:spacing w:after="0" w:line="240" w:lineRule="auto"/>
        <w:ind w:firstLine="720"/>
        <w:jc w:val="both"/>
        <w:rPr>
          <w:rFonts w:ascii="Times New Roman" w:eastAsia="Times New Roman" w:hAnsi="Times New Roman" w:cs="Times New Roman"/>
          <w:sz w:val="24"/>
          <w:szCs w:val="20"/>
          <w:lang w:eastAsia="ru-RU"/>
        </w:rPr>
      </w:pPr>
    </w:p>
    <w:p w14:paraId="1270ACD5" w14:textId="77777777" w:rsidR="002D4968" w:rsidRPr="002D4968" w:rsidRDefault="002D4968" w:rsidP="002D4968">
      <w:pPr>
        <w:spacing w:after="0" w:line="240" w:lineRule="auto"/>
        <w:ind w:firstLine="720"/>
        <w:jc w:val="both"/>
        <w:rPr>
          <w:rFonts w:ascii="Times New Roman" w:eastAsia="Times New Roman" w:hAnsi="Times New Roman" w:cs="Times New Roman"/>
          <w:sz w:val="24"/>
          <w:szCs w:val="20"/>
          <w:lang w:eastAsia="ru-RU"/>
        </w:rPr>
      </w:pPr>
    </w:p>
    <w:p w14:paraId="07A31D08" w14:textId="77777777" w:rsidR="002D4968" w:rsidRPr="002D4968" w:rsidRDefault="002D4968" w:rsidP="002D4968">
      <w:pPr>
        <w:spacing w:after="0" w:line="240" w:lineRule="auto"/>
        <w:ind w:firstLine="720"/>
        <w:jc w:val="both"/>
        <w:rPr>
          <w:rFonts w:ascii="Times New Roman" w:eastAsia="Times New Roman" w:hAnsi="Times New Roman" w:cs="Times New Roman"/>
          <w:sz w:val="24"/>
          <w:szCs w:val="20"/>
          <w:lang w:eastAsia="ru-RU"/>
        </w:rPr>
      </w:pPr>
    </w:p>
    <w:p w14:paraId="179D717C" w14:textId="77777777" w:rsidR="002D4968" w:rsidRPr="002D4968" w:rsidRDefault="002D4968" w:rsidP="002D4968">
      <w:pPr>
        <w:spacing w:after="0" w:line="240" w:lineRule="auto"/>
        <w:jc w:val="both"/>
        <w:rPr>
          <w:rFonts w:ascii="Times New Roman" w:eastAsia="Times New Roman" w:hAnsi="Times New Roman" w:cs="Times New Roman"/>
          <w:sz w:val="28"/>
          <w:szCs w:val="28"/>
          <w:lang w:eastAsia="ru-RU"/>
        </w:rPr>
      </w:pPr>
      <w:r w:rsidRPr="002D4968">
        <w:rPr>
          <w:rFonts w:ascii="Times New Roman" w:eastAsia="Times New Roman" w:hAnsi="Times New Roman" w:cs="Times New Roman"/>
          <w:sz w:val="28"/>
          <w:szCs w:val="28"/>
          <w:lang w:eastAsia="ru-RU"/>
        </w:rPr>
        <w:t xml:space="preserve">Председатель Собрания депутатов - </w:t>
      </w:r>
    </w:p>
    <w:p w14:paraId="0E1750A8" w14:textId="77777777" w:rsidR="002D4968" w:rsidRPr="002D4968" w:rsidRDefault="002D4968" w:rsidP="002D4968">
      <w:pPr>
        <w:spacing w:after="0" w:line="240" w:lineRule="auto"/>
        <w:rPr>
          <w:rFonts w:ascii="Times New Roman" w:eastAsia="Times New Roman" w:hAnsi="Times New Roman" w:cs="Times New Roman"/>
          <w:sz w:val="28"/>
          <w:szCs w:val="20"/>
          <w:lang w:eastAsia="ru-RU"/>
        </w:rPr>
      </w:pPr>
      <w:r w:rsidRPr="002D4968">
        <w:rPr>
          <w:rFonts w:ascii="Times New Roman" w:eastAsia="Times New Roman" w:hAnsi="Times New Roman" w:cs="Times New Roman"/>
          <w:sz w:val="28"/>
          <w:szCs w:val="20"/>
          <w:lang w:eastAsia="ru-RU"/>
        </w:rPr>
        <w:t>Глава Круглянского сельского поселения                                А.В. Борисенко</w:t>
      </w:r>
    </w:p>
    <w:p w14:paraId="2F7DEFC2" w14:textId="77777777" w:rsidR="002D4968" w:rsidRPr="002D4968" w:rsidRDefault="002D4968" w:rsidP="002D4968">
      <w:pPr>
        <w:spacing w:after="0" w:line="240" w:lineRule="auto"/>
        <w:rPr>
          <w:rFonts w:ascii="Times New Roman" w:eastAsia="Times New Roman" w:hAnsi="Times New Roman" w:cs="Times New Roman"/>
          <w:sz w:val="28"/>
          <w:szCs w:val="20"/>
          <w:lang w:eastAsia="ru-RU"/>
        </w:rPr>
      </w:pPr>
    </w:p>
    <w:p w14:paraId="0D63BE32" w14:textId="77777777" w:rsidR="002D4968" w:rsidRPr="002D4968" w:rsidRDefault="002D4968" w:rsidP="002D4968">
      <w:pPr>
        <w:spacing w:after="0" w:line="240" w:lineRule="auto"/>
        <w:rPr>
          <w:rFonts w:ascii="Times New Roman" w:eastAsia="Times New Roman" w:hAnsi="Times New Roman" w:cs="Times New Roman"/>
          <w:sz w:val="28"/>
          <w:szCs w:val="28"/>
          <w:lang w:eastAsia="ru-RU"/>
        </w:rPr>
      </w:pPr>
    </w:p>
    <w:p w14:paraId="77F0784A" w14:textId="77777777" w:rsidR="002D4968" w:rsidRDefault="002D4968" w:rsidP="00E865D0">
      <w:pPr>
        <w:spacing w:after="200" w:line="276" w:lineRule="auto"/>
        <w:rPr>
          <w:rFonts w:ascii="Times New Roman" w:eastAsia="Times New Roman" w:hAnsi="Times New Roman" w:cs="Times New Roman"/>
          <w:sz w:val="24"/>
          <w:szCs w:val="24"/>
          <w:lang w:eastAsia="ru-RU"/>
        </w:rPr>
        <w:sectPr w:rsidR="002D4968" w:rsidSect="004130E7">
          <w:pgSz w:w="11906" w:h="16838"/>
          <w:pgMar w:top="899" w:right="707" w:bottom="568" w:left="851" w:header="708" w:footer="275" w:gutter="0"/>
          <w:cols w:space="708"/>
          <w:docGrid w:linePitch="360"/>
        </w:sectPr>
      </w:pPr>
    </w:p>
    <w:p w14:paraId="5D2E30F3" w14:textId="77777777" w:rsidR="002D4968" w:rsidRPr="002D4968" w:rsidRDefault="002D4968" w:rsidP="002D4968">
      <w:pPr>
        <w:spacing w:after="0" w:line="240" w:lineRule="auto"/>
        <w:ind w:left="3969"/>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lastRenderedPageBreak/>
        <w:t>Приложение №1</w:t>
      </w:r>
    </w:p>
    <w:p w14:paraId="6138383F" w14:textId="489850C6" w:rsidR="002D4968" w:rsidRPr="002D4968" w:rsidRDefault="002D4968" w:rsidP="000F5BEB">
      <w:pPr>
        <w:spacing w:after="0" w:line="240" w:lineRule="auto"/>
        <w:ind w:left="3969"/>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к решению собрания депутатов Круглянского сельского</w:t>
      </w:r>
      <w:r w:rsidR="000F5BEB">
        <w:rPr>
          <w:rFonts w:ascii="Times New Roman" w:eastAsia="Calibri" w:hAnsi="Times New Roman" w:cs="Times New Roman"/>
          <w:sz w:val="24"/>
          <w:szCs w:val="24"/>
        </w:rPr>
        <w:t xml:space="preserve"> </w:t>
      </w:r>
      <w:r w:rsidRPr="002D4968">
        <w:rPr>
          <w:rFonts w:ascii="Times New Roman" w:eastAsia="Calibri" w:hAnsi="Times New Roman" w:cs="Times New Roman"/>
          <w:sz w:val="24"/>
          <w:szCs w:val="24"/>
        </w:rPr>
        <w:t>поселения №110 от 30.04.2020г.</w:t>
      </w:r>
    </w:p>
    <w:p w14:paraId="6C85B249" w14:textId="77777777" w:rsidR="000F5BEB" w:rsidRDefault="002D4968" w:rsidP="002D4968">
      <w:pPr>
        <w:spacing w:after="0" w:line="240" w:lineRule="auto"/>
        <w:ind w:left="3969"/>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 «Об утверждении отчета об исполнении бюджета Круглянского сельского поселения </w:t>
      </w:r>
    </w:p>
    <w:p w14:paraId="44D2B47C" w14:textId="165F9938" w:rsidR="002D4968" w:rsidRPr="002D4968" w:rsidRDefault="002D4968" w:rsidP="002D4968">
      <w:pPr>
        <w:spacing w:after="0" w:line="240" w:lineRule="auto"/>
        <w:ind w:left="3969"/>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Азовского района за 2019 год»</w:t>
      </w:r>
    </w:p>
    <w:p w14:paraId="6262CC97" w14:textId="77777777" w:rsidR="002D4968" w:rsidRPr="002D4968" w:rsidRDefault="002D4968" w:rsidP="002D4968">
      <w:pPr>
        <w:spacing w:after="0" w:line="240" w:lineRule="auto"/>
        <w:ind w:left="3969"/>
        <w:jc w:val="center"/>
        <w:rPr>
          <w:rFonts w:ascii="Times New Roman" w:eastAsia="Calibri" w:hAnsi="Times New Roman" w:cs="Times New Roman"/>
          <w:sz w:val="24"/>
          <w:szCs w:val="24"/>
        </w:rPr>
      </w:pPr>
    </w:p>
    <w:p w14:paraId="034FAB01" w14:textId="77777777" w:rsidR="002D4968" w:rsidRPr="002D4968" w:rsidRDefault="002D4968" w:rsidP="002D4968">
      <w:pPr>
        <w:spacing w:after="0" w:line="240" w:lineRule="auto"/>
        <w:jc w:val="center"/>
        <w:rPr>
          <w:rFonts w:ascii="Times New Roman" w:eastAsia="Calibri" w:hAnsi="Times New Roman" w:cs="Times New Roman"/>
          <w:b/>
          <w:sz w:val="28"/>
          <w:szCs w:val="28"/>
        </w:rPr>
      </w:pPr>
      <w:r w:rsidRPr="002D4968">
        <w:rPr>
          <w:rFonts w:ascii="Times New Roman" w:eastAsia="Calibri" w:hAnsi="Times New Roman" w:cs="Times New Roman"/>
          <w:b/>
          <w:sz w:val="28"/>
          <w:szCs w:val="28"/>
        </w:rPr>
        <w:t xml:space="preserve">Доходы бюджета Круглянского сельского поселения Азовского района </w:t>
      </w:r>
    </w:p>
    <w:p w14:paraId="225FF94A" w14:textId="77777777" w:rsidR="002D4968" w:rsidRPr="002D4968" w:rsidRDefault="002D4968" w:rsidP="002D4968">
      <w:pPr>
        <w:spacing w:after="0" w:line="240" w:lineRule="auto"/>
        <w:jc w:val="center"/>
        <w:rPr>
          <w:rFonts w:ascii="Times New Roman" w:eastAsia="Calibri" w:hAnsi="Times New Roman" w:cs="Times New Roman"/>
          <w:b/>
          <w:sz w:val="28"/>
          <w:szCs w:val="28"/>
        </w:rPr>
      </w:pPr>
      <w:r w:rsidRPr="002D4968">
        <w:rPr>
          <w:rFonts w:ascii="Times New Roman" w:eastAsia="Calibri" w:hAnsi="Times New Roman" w:cs="Times New Roman"/>
          <w:b/>
          <w:sz w:val="28"/>
          <w:szCs w:val="28"/>
        </w:rPr>
        <w:t>по кодам классификации доходов бюджетов за 2019 год</w:t>
      </w:r>
    </w:p>
    <w:p w14:paraId="56EB6101" w14:textId="77777777" w:rsidR="002D4968" w:rsidRPr="002D4968" w:rsidRDefault="002D4968" w:rsidP="002D4968">
      <w:pPr>
        <w:spacing w:after="0" w:line="240" w:lineRule="auto"/>
        <w:ind w:left="3969"/>
        <w:rPr>
          <w:rFonts w:ascii="Times New Roman" w:eastAsia="Calibri" w:hAnsi="Times New Roman" w:cs="Times New Roman"/>
          <w:sz w:val="24"/>
          <w:szCs w:val="24"/>
        </w:rPr>
      </w:pPr>
    </w:p>
    <w:p w14:paraId="1EF53B08" w14:textId="77777777" w:rsidR="002D4968" w:rsidRPr="002D4968" w:rsidRDefault="002D4968" w:rsidP="002D4968">
      <w:pPr>
        <w:spacing w:after="0" w:line="240" w:lineRule="auto"/>
        <w:ind w:left="3969"/>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(тыс. руб.)</w:t>
      </w:r>
    </w:p>
    <w:tbl>
      <w:tblPr>
        <w:tblW w:w="9885" w:type="dxa"/>
        <w:tblInd w:w="-176" w:type="dxa"/>
        <w:tblLook w:val="04A0" w:firstRow="1" w:lastRow="0" w:firstColumn="1" w:lastColumn="0" w:noHBand="0" w:noVBand="1"/>
      </w:tblPr>
      <w:tblGrid>
        <w:gridCol w:w="2991"/>
        <w:gridCol w:w="5354"/>
        <w:gridCol w:w="1540"/>
      </w:tblGrid>
      <w:tr w:rsidR="002D4968" w:rsidRPr="002D4968" w14:paraId="7272CC73" w14:textId="77777777" w:rsidTr="008D50BD">
        <w:trPr>
          <w:trHeight w:val="20"/>
          <w:tblHeader/>
        </w:trPr>
        <w:tc>
          <w:tcPr>
            <w:tcW w:w="2991" w:type="dxa"/>
            <w:tcBorders>
              <w:top w:val="single" w:sz="8" w:space="0" w:color="auto"/>
              <w:left w:val="single" w:sz="8" w:space="0" w:color="auto"/>
              <w:bottom w:val="single" w:sz="8" w:space="0" w:color="auto"/>
              <w:right w:val="single" w:sz="8" w:space="0" w:color="auto"/>
            </w:tcBorders>
            <w:shd w:val="clear" w:color="000000" w:fill="FFFFFF"/>
            <w:vAlign w:val="bottom"/>
          </w:tcPr>
          <w:p w14:paraId="40E66950" w14:textId="77777777" w:rsidR="002D4968" w:rsidRPr="002D4968" w:rsidRDefault="002D4968" w:rsidP="002D4968">
            <w:pPr>
              <w:spacing w:after="0" w:line="240" w:lineRule="auto"/>
              <w:jc w:val="center"/>
              <w:rPr>
                <w:rFonts w:ascii="Times New Roman" w:eastAsia="Times New Roman" w:hAnsi="Times New Roman" w:cs="Times New Roman"/>
                <w:b/>
                <w:bCs/>
                <w:color w:val="000000"/>
                <w:sz w:val="24"/>
                <w:szCs w:val="24"/>
                <w:lang w:eastAsia="ru-RU"/>
              </w:rPr>
            </w:pPr>
            <w:r w:rsidRPr="002D4968">
              <w:rPr>
                <w:rFonts w:ascii="Times New Roman" w:eastAsia="Times New Roman" w:hAnsi="Times New Roman" w:cs="Times New Roman"/>
                <w:b/>
                <w:bCs/>
                <w:color w:val="000000"/>
                <w:sz w:val="24"/>
                <w:szCs w:val="24"/>
                <w:lang w:eastAsia="ru-RU"/>
              </w:rPr>
              <w:t>Код бюджетной классификации дохода </w:t>
            </w:r>
          </w:p>
        </w:tc>
        <w:tc>
          <w:tcPr>
            <w:tcW w:w="5354" w:type="dxa"/>
            <w:tcBorders>
              <w:top w:val="single" w:sz="8" w:space="0" w:color="auto"/>
              <w:left w:val="nil"/>
              <w:bottom w:val="single" w:sz="8" w:space="0" w:color="auto"/>
              <w:right w:val="single" w:sz="8" w:space="0" w:color="auto"/>
            </w:tcBorders>
            <w:shd w:val="clear" w:color="000000" w:fill="FFFFFF"/>
            <w:vAlign w:val="bottom"/>
          </w:tcPr>
          <w:p w14:paraId="6262FFDF" w14:textId="77777777" w:rsidR="002D4968" w:rsidRPr="002D4968" w:rsidRDefault="002D4968" w:rsidP="002D4968">
            <w:pPr>
              <w:spacing w:after="0" w:line="240" w:lineRule="auto"/>
              <w:jc w:val="center"/>
              <w:rPr>
                <w:rFonts w:ascii="Times New Roman" w:eastAsia="Times New Roman" w:hAnsi="Times New Roman" w:cs="Times New Roman"/>
                <w:b/>
                <w:bCs/>
                <w:color w:val="000000"/>
                <w:sz w:val="24"/>
                <w:szCs w:val="24"/>
                <w:lang w:eastAsia="ru-RU"/>
              </w:rPr>
            </w:pPr>
            <w:r w:rsidRPr="002D4968">
              <w:rPr>
                <w:rFonts w:ascii="Times New Roman" w:eastAsia="Times New Roman" w:hAnsi="Times New Roman" w:cs="Times New Roman"/>
                <w:b/>
                <w:bCs/>
                <w:color w:val="000000"/>
                <w:sz w:val="24"/>
                <w:szCs w:val="24"/>
                <w:lang w:eastAsia="ru-RU"/>
              </w:rPr>
              <w:t>Наименование показателя</w:t>
            </w:r>
          </w:p>
        </w:tc>
        <w:tc>
          <w:tcPr>
            <w:tcW w:w="1540" w:type="dxa"/>
            <w:tcBorders>
              <w:top w:val="single" w:sz="8" w:space="0" w:color="auto"/>
              <w:left w:val="nil"/>
              <w:bottom w:val="single" w:sz="8" w:space="0" w:color="auto"/>
              <w:right w:val="single" w:sz="8" w:space="0" w:color="auto"/>
            </w:tcBorders>
            <w:shd w:val="clear" w:color="000000" w:fill="FFFFFF"/>
            <w:vAlign w:val="bottom"/>
          </w:tcPr>
          <w:p w14:paraId="0AFEF7BD" w14:textId="77777777" w:rsidR="002D4968" w:rsidRPr="002D4968" w:rsidRDefault="002D4968" w:rsidP="002D4968">
            <w:pPr>
              <w:spacing w:after="0" w:line="240" w:lineRule="auto"/>
              <w:rPr>
                <w:rFonts w:ascii="Times New Roman" w:eastAsia="Times New Roman" w:hAnsi="Times New Roman" w:cs="Times New Roman"/>
                <w:b/>
                <w:bCs/>
                <w:color w:val="000000"/>
                <w:sz w:val="24"/>
                <w:szCs w:val="24"/>
                <w:lang w:eastAsia="ru-RU"/>
              </w:rPr>
            </w:pPr>
            <w:r w:rsidRPr="002D4968">
              <w:rPr>
                <w:rFonts w:ascii="Times New Roman" w:eastAsia="Times New Roman" w:hAnsi="Times New Roman" w:cs="Times New Roman"/>
                <w:b/>
                <w:bCs/>
                <w:color w:val="000000"/>
                <w:sz w:val="24"/>
                <w:szCs w:val="24"/>
                <w:lang w:eastAsia="ru-RU"/>
              </w:rPr>
              <w:t>Исполнено</w:t>
            </w:r>
          </w:p>
        </w:tc>
      </w:tr>
      <w:tr w:rsidR="002D4968" w:rsidRPr="002D4968" w14:paraId="10BE83E2" w14:textId="77777777" w:rsidTr="008D50BD">
        <w:trPr>
          <w:trHeight w:val="20"/>
        </w:trPr>
        <w:tc>
          <w:tcPr>
            <w:tcW w:w="2991" w:type="dxa"/>
            <w:tcBorders>
              <w:top w:val="single" w:sz="4" w:space="0" w:color="auto"/>
              <w:left w:val="single" w:sz="4" w:space="0" w:color="auto"/>
              <w:bottom w:val="single" w:sz="4" w:space="0" w:color="auto"/>
              <w:right w:val="single" w:sz="4" w:space="0" w:color="auto"/>
            </w:tcBorders>
            <w:shd w:val="clear" w:color="auto" w:fill="auto"/>
            <w:vAlign w:val="bottom"/>
          </w:tcPr>
          <w:p w14:paraId="391A39D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w:t>
            </w:r>
          </w:p>
        </w:tc>
        <w:tc>
          <w:tcPr>
            <w:tcW w:w="5354" w:type="dxa"/>
            <w:tcBorders>
              <w:top w:val="single" w:sz="4" w:space="0" w:color="auto"/>
              <w:left w:val="nil"/>
              <w:bottom w:val="single" w:sz="4" w:space="0" w:color="auto"/>
              <w:right w:val="single" w:sz="4" w:space="0" w:color="auto"/>
            </w:tcBorders>
            <w:shd w:val="clear" w:color="auto" w:fill="auto"/>
            <w:vAlign w:val="bottom"/>
          </w:tcPr>
          <w:p w14:paraId="3E2A7DEB" w14:textId="77777777" w:rsidR="002D4968" w:rsidRPr="002D4968" w:rsidRDefault="002D4968" w:rsidP="002D4968">
            <w:pPr>
              <w:spacing w:after="0" w:line="240" w:lineRule="auto"/>
              <w:rPr>
                <w:rFonts w:ascii="Times New Roman" w:eastAsia="Times New Roman" w:hAnsi="Times New Roman" w:cs="Times New Roman"/>
                <w:b/>
                <w:color w:val="000000"/>
                <w:sz w:val="24"/>
                <w:szCs w:val="24"/>
                <w:lang w:eastAsia="ru-RU"/>
              </w:rPr>
            </w:pPr>
            <w:r w:rsidRPr="002D4968">
              <w:rPr>
                <w:rFonts w:ascii="Times New Roman" w:eastAsia="Times New Roman" w:hAnsi="Times New Roman" w:cs="Times New Roman"/>
                <w:b/>
                <w:color w:val="000000"/>
                <w:sz w:val="24"/>
                <w:szCs w:val="24"/>
                <w:lang w:eastAsia="ru-RU"/>
              </w:rPr>
              <w:t> Доходы бюджета - всего</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F2D87C5" w14:textId="77777777" w:rsidR="002D4968" w:rsidRPr="002D4968" w:rsidRDefault="002D4968" w:rsidP="002D4968">
            <w:pPr>
              <w:spacing w:after="0" w:line="240" w:lineRule="auto"/>
              <w:jc w:val="right"/>
              <w:rPr>
                <w:rFonts w:ascii="Times New Roman" w:eastAsia="Times New Roman" w:hAnsi="Times New Roman" w:cs="Times New Roman"/>
                <w:b/>
                <w:color w:val="000000"/>
                <w:sz w:val="24"/>
                <w:szCs w:val="24"/>
                <w:lang w:eastAsia="ru-RU"/>
              </w:rPr>
            </w:pPr>
            <w:r w:rsidRPr="002D4968">
              <w:rPr>
                <w:rFonts w:ascii="Times New Roman" w:eastAsia="Times New Roman" w:hAnsi="Times New Roman" w:cs="Times New Roman"/>
                <w:b/>
                <w:color w:val="000000"/>
                <w:sz w:val="24"/>
                <w:szCs w:val="24"/>
                <w:lang w:eastAsia="ru-RU"/>
              </w:rPr>
              <w:t>23 197,2</w:t>
            </w:r>
          </w:p>
        </w:tc>
      </w:tr>
      <w:tr w:rsidR="002D4968" w:rsidRPr="002D4968" w14:paraId="7A891F14"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7D63D8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000 1 00 00000 00 0000 000</w:t>
            </w:r>
          </w:p>
        </w:tc>
        <w:tc>
          <w:tcPr>
            <w:tcW w:w="5354" w:type="dxa"/>
            <w:tcBorders>
              <w:top w:val="nil"/>
              <w:left w:val="nil"/>
              <w:bottom w:val="single" w:sz="4" w:space="0" w:color="auto"/>
              <w:right w:val="single" w:sz="4" w:space="0" w:color="auto"/>
            </w:tcBorders>
            <w:shd w:val="clear" w:color="auto" w:fill="auto"/>
            <w:vAlign w:val="bottom"/>
          </w:tcPr>
          <w:p w14:paraId="7104633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НАЛОГОВЫЕ И НЕНАЛОГОВЫЕ ДОХОДЫ</w:t>
            </w:r>
          </w:p>
        </w:tc>
        <w:tc>
          <w:tcPr>
            <w:tcW w:w="1540" w:type="dxa"/>
            <w:tcBorders>
              <w:top w:val="nil"/>
              <w:left w:val="nil"/>
              <w:bottom w:val="single" w:sz="4" w:space="0" w:color="auto"/>
              <w:right w:val="single" w:sz="4" w:space="0" w:color="auto"/>
            </w:tcBorders>
            <w:shd w:val="clear" w:color="auto" w:fill="auto"/>
            <w:noWrap/>
            <w:vAlign w:val="bottom"/>
          </w:tcPr>
          <w:p w14:paraId="505F7E9D" w14:textId="77777777" w:rsidR="002D4968" w:rsidRPr="002D4968" w:rsidRDefault="002D4968" w:rsidP="002D4968">
            <w:pPr>
              <w:spacing w:after="0" w:line="240" w:lineRule="auto"/>
              <w:jc w:val="right"/>
              <w:rPr>
                <w:rFonts w:ascii="Times New Roman" w:eastAsia="Times New Roman" w:hAnsi="Times New Roman" w:cs="Times New Roman"/>
                <w:sz w:val="24"/>
                <w:szCs w:val="24"/>
                <w:lang w:eastAsia="ru-RU"/>
              </w:rPr>
            </w:pPr>
            <w:r w:rsidRPr="002D4968">
              <w:rPr>
                <w:rFonts w:ascii="Times New Roman" w:eastAsia="Times New Roman" w:hAnsi="Times New Roman" w:cs="Times New Roman"/>
                <w:sz w:val="24"/>
                <w:szCs w:val="24"/>
                <w:lang w:eastAsia="ru-RU"/>
              </w:rPr>
              <w:t>17 583,9</w:t>
            </w:r>
          </w:p>
        </w:tc>
      </w:tr>
      <w:tr w:rsidR="002D4968" w:rsidRPr="002D4968" w14:paraId="502960D9"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97A3E7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182 1 01 00000 00 0000 000</w:t>
            </w:r>
          </w:p>
        </w:tc>
        <w:tc>
          <w:tcPr>
            <w:tcW w:w="5354" w:type="dxa"/>
            <w:tcBorders>
              <w:top w:val="nil"/>
              <w:left w:val="nil"/>
              <w:bottom w:val="single" w:sz="4" w:space="0" w:color="auto"/>
              <w:right w:val="single" w:sz="4" w:space="0" w:color="auto"/>
            </w:tcBorders>
            <w:shd w:val="clear" w:color="auto" w:fill="auto"/>
            <w:vAlign w:val="bottom"/>
          </w:tcPr>
          <w:p w14:paraId="61BC6E45"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НАЛОГИ НА ПРИБЫЛЬ, ДОХОДЫ</w:t>
            </w:r>
          </w:p>
        </w:tc>
        <w:tc>
          <w:tcPr>
            <w:tcW w:w="1540" w:type="dxa"/>
            <w:tcBorders>
              <w:top w:val="nil"/>
              <w:left w:val="nil"/>
              <w:bottom w:val="single" w:sz="4" w:space="0" w:color="auto"/>
              <w:right w:val="single" w:sz="4" w:space="0" w:color="auto"/>
            </w:tcBorders>
            <w:shd w:val="clear" w:color="auto" w:fill="auto"/>
            <w:noWrap/>
            <w:vAlign w:val="bottom"/>
          </w:tcPr>
          <w:p w14:paraId="14DF28B5"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1213,7</w:t>
            </w:r>
          </w:p>
        </w:tc>
      </w:tr>
      <w:tr w:rsidR="002D4968" w:rsidRPr="002D4968" w14:paraId="33CB9F8B"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5E754E6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182 1 01 02000 01 0000 110</w:t>
            </w:r>
          </w:p>
        </w:tc>
        <w:tc>
          <w:tcPr>
            <w:tcW w:w="5354" w:type="dxa"/>
            <w:tcBorders>
              <w:top w:val="nil"/>
              <w:left w:val="nil"/>
              <w:bottom w:val="single" w:sz="4" w:space="0" w:color="auto"/>
              <w:right w:val="single" w:sz="4" w:space="0" w:color="auto"/>
            </w:tcBorders>
            <w:shd w:val="clear" w:color="auto" w:fill="auto"/>
            <w:vAlign w:val="bottom"/>
          </w:tcPr>
          <w:p w14:paraId="554DC2F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 на доходы физических лиц</w:t>
            </w:r>
          </w:p>
        </w:tc>
        <w:tc>
          <w:tcPr>
            <w:tcW w:w="1540" w:type="dxa"/>
            <w:tcBorders>
              <w:top w:val="nil"/>
              <w:left w:val="nil"/>
              <w:bottom w:val="single" w:sz="4" w:space="0" w:color="auto"/>
              <w:right w:val="single" w:sz="4" w:space="0" w:color="auto"/>
            </w:tcBorders>
            <w:shd w:val="clear" w:color="auto" w:fill="auto"/>
            <w:noWrap/>
            <w:vAlign w:val="bottom"/>
          </w:tcPr>
          <w:p w14:paraId="233E9AF6"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1213,7</w:t>
            </w:r>
          </w:p>
        </w:tc>
      </w:tr>
      <w:tr w:rsidR="002D4968" w:rsidRPr="002D4968" w14:paraId="3CC13F5E"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5B4589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182 1 01 02010 01 0000 110</w:t>
            </w:r>
          </w:p>
        </w:tc>
        <w:tc>
          <w:tcPr>
            <w:tcW w:w="5354" w:type="dxa"/>
            <w:tcBorders>
              <w:top w:val="nil"/>
              <w:left w:val="nil"/>
              <w:bottom w:val="single" w:sz="4" w:space="0" w:color="auto"/>
              <w:right w:val="single" w:sz="4" w:space="0" w:color="auto"/>
            </w:tcBorders>
            <w:shd w:val="clear" w:color="auto" w:fill="auto"/>
            <w:vAlign w:val="bottom"/>
          </w:tcPr>
          <w:p w14:paraId="12B82C9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3E93877B"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1179,7 </w:t>
            </w:r>
          </w:p>
        </w:tc>
      </w:tr>
      <w:tr w:rsidR="002D4968" w:rsidRPr="002D4968" w14:paraId="4F821AD6"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5CA8D02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182 1 01 02030 01 0000 110</w:t>
            </w:r>
          </w:p>
        </w:tc>
        <w:tc>
          <w:tcPr>
            <w:tcW w:w="5354" w:type="dxa"/>
            <w:tcBorders>
              <w:top w:val="nil"/>
              <w:left w:val="nil"/>
              <w:bottom w:val="single" w:sz="4" w:space="0" w:color="auto"/>
              <w:right w:val="single" w:sz="4" w:space="0" w:color="auto"/>
            </w:tcBorders>
            <w:shd w:val="clear" w:color="auto" w:fill="auto"/>
            <w:vAlign w:val="bottom"/>
          </w:tcPr>
          <w:p w14:paraId="5345CA7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377646A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34,0</w:t>
            </w:r>
          </w:p>
        </w:tc>
      </w:tr>
      <w:tr w:rsidR="002D4968" w:rsidRPr="002D4968" w14:paraId="6C11E414"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D4C623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182 1 05 00000 00 0000 000</w:t>
            </w:r>
          </w:p>
        </w:tc>
        <w:tc>
          <w:tcPr>
            <w:tcW w:w="5354" w:type="dxa"/>
            <w:tcBorders>
              <w:top w:val="nil"/>
              <w:left w:val="nil"/>
              <w:bottom w:val="single" w:sz="4" w:space="0" w:color="auto"/>
              <w:right w:val="single" w:sz="4" w:space="0" w:color="auto"/>
            </w:tcBorders>
            <w:shd w:val="clear" w:color="auto" w:fill="auto"/>
            <w:vAlign w:val="bottom"/>
          </w:tcPr>
          <w:p w14:paraId="066126C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НАЛОГИ НА СОВОКУПНЫЙ ДОХОД</w:t>
            </w:r>
          </w:p>
        </w:tc>
        <w:tc>
          <w:tcPr>
            <w:tcW w:w="1540" w:type="dxa"/>
            <w:tcBorders>
              <w:top w:val="nil"/>
              <w:left w:val="nil"/>
              <w:bottom w:val="single" w:sz="4" w:space="0" w:color="auto"/>
              <w:right w:val="single" w:sz="4" w:space="0" w:color="auto"/>
            </w:tcBorders>
            <w:shd w:val="clear" w:color="auto" w:fill="auto"/>
            <w:noWrap/>
            <w:vAlign w:val="bottom"/>
          </w:tcPr>
          <w:p w14:paraId="5819AD15"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90,4 </w:t>
            </w:r>
          </w:p>
        </w:tc>
      </w:tr>
      <w:tr w:rsidR="002D4968" w:rsidRPr="002D4968" w14:paraId="05A720C1"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0567D13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182 1 05 03000 01 0000 110</w:t>
            </w:r>
          </w:p>
        </w:tc>
        <w:tc>
          <w:tcPr>
            <w:tcW w:w="5354" w:type="dxa"/>
            <w:tcBorders>
              <w:top w:val="nil"/>
              <w:left w:val="nil"/>
              <w:bottom w:val="single" w:sz="4" w:space="0" w:color="auto"/>
              <w:right w:val="single" w:sz="4" w:space="0" w:color="auto"/>
            </w:tcBorders>
            <w:shd w:val="clear" w:color="auto" w:fill="auto"/>
            <w:vAlign w:val="bottom"/>
          </w:tcPr>
          <w:p w14:paraId="7AD2383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Единый сельскохозяйственный налог</w:t>
            </w:r>
          </w:p>
        </w:tc>
        <w:tc>
          <w:tcPr>
            <w:tcW w:w="1540" w:type="dxa"/>
            <w:tcBorders>
              <w:top w:val="nil"/>
              <w:left w:val="nil"/>
              <w:bottom w:val="single" w:sz="4" w:space="0" w:color="auto"/>
              <w:right w:val="single" w:sz="4" w:space="0" w:color="auto"/>
            </w:tcBorders>
            <w:shd w:val="clear" w:color="auto" w:fill="auto"/>
            <w:noWrap/>
            <w:vAlign w:val="bottom"/>
          </w:tcPr>
          <w:p w14:paraId="6DC3A53E"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90,4 </w:t>
            </w:r>
          </w:p>
        </w:tc>
      </w:tr>
      <w:tr w:rsidR="002D4968" w:rsidRPr="002D4968" w14:paraId="7C471AA7"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7A04ED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182 1 05 03010 01 0000 110</w:t>
            </w:r>
          </w:p>
        </w:tc>
        <w:tc>
          <w:tcPr>
            <w:tcW w:w="5354" w:type="dxa"/>
            <w:tcBorders>
              <w:top w:val="nil"/>
              <w:left w:val="nil"/>
              <w:bottom w:val="single" w:sz="4" w:space="0" w:color="auto"/>
              <w:right w:val="single" w:sz="4" w:space="0" w:color="auto"/>
            </w:tcBorders>
            <w:shd w:val="clear" w:color="auto" w:fill="auto"/>
            <w:vAlign w:val="bottom"/>
          </w:tcPr>
          <w:p w14:paraId="5BFEBB25"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Единый сельскохозяйственный налог</w:t>
            </w:r>
          </w:p>
        </w:tc>
        <w:tc>
          <w:tcPr>
            <w:tcW w:w="1540" w:type="dxa"/>
            <w:tcBorders>
              <w:top w:val="nil"/>
              <w:left w:val="nil"/>
              <w:bottom w:val="single" w:sz="4" w:space="0" w:color="auto"/>
              <w:right w:val="single" w:sz="4" w:space="0" w:color="auto"/>
            </w:tcBorders>
            <w:shd w:val="clear" w:color="auto" w:fill="auto"/>
            <w:noWrap/>
            <w:vAlign w:val="bottom"/>
          </w:tcPr>
          <w:p w14:paraId="565E5747"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90,4 </w:t>
            </w:r>
          </w:p>
        </w:tc>
      </w:tr>
      <w:tr w:rsidR="002D4968" w:rsidRPr="002D4968" w14:paraId="67C5B9CF"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ED66D0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182 1 06 00000 00 0000 000</w:t>
            </w:r>
          </w:p>
        </w:tc>
        <w:tc>
          <w:tcPr>
            <w:tcW w:w="5354" w:type="dxa"/>
            <w:tcBorders>
              <w:top w:val="nil"/>
              <w:left w:val="nil"/>
              <w:bottom w:val="single" w:sz="4" w:space="0" w:color="auto"/>
              <w:right w:val="single" w:sz="4" w:space="0" w:color="auto"/>
            </w:tcBorders>
            <w:shd w:val="clear" w:color="auto" w:fill="auto"/>
            <w:vAlign w:val="bottom"/>
          </w:tcPr>
          <w:p w14:paraId="1321A93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НАЛОГИ НА ИМУЩЕСТВО</w:t>
            </w:r>
          </w:p>
        </w:tc>
        <w:tc>
          <w:tcPr>
            <w:tcW w:w="1540" w:type="dxa"/>
            <w:tcBorders>
              <w:top w:val="nil"/>
              <w:left w:val="nil"/>
              <w:bottom w:val="single" w:sz="4" w:space="0" w:color="auto"/>
              <w:right w:val="single" w:sz="4" w:space="0" w:color="auto"/>
            </w:tcBorders>
            <w:shd w:val="clear" w:color="auto" w:fill="auto"/>
            <w:noWrap/>
            <w:vAlign w:val="bottom"/>
          </w:tcPr>
          <w:p w14:paraId="0D649C1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5568,1 </w:t>
            </w:r>
          </w:p>
        </w:tc>
      </w:tr>
      <w:tr w:rsidR="002D4968" w:rsidRPr="002D4968" w14:paraId="4EBCEF01"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77619A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182 1 06 01000 00 0000 110</w:t>
            </w:r>
          </w:p>
        </w:tc>
        <w:tc>
          <w:tcPr>
            <w:tcW w:w="5354" w:type="dxa"/>
            <w:tcBorders>
              <w:top w:val="nil"/>
              <w:left w:val="nil"/>
              <w:bottom w:val="single" w:sz="4" w:space="0" w:color="auto"/>
              <w:right w:val="single" w:sz="4" w:space="0" w:color="auto"/>
            </w:tcBorders>
            <w:shd w:val="clear" w:color="auto" w:fill="auto"/>
            <w:vAlign w:val="bottom"/>
          </w:tcPr>
          <w:p w14:paraId="78C32B9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 на имущество физических лиц</w:t>
            </w:r>
          </w:p>
        </w:tc>
        <w:tc>
          <w:tcPr>
            <w:tcW w:w="1540" w:type="dxa"/>
            <w:tcBorders>
              <w:top w:val="nil"/>
              <w:left w:val="nil"/>
              <w:bottom w:val="single" w:sz="4" w:space="0" w:color="auto"/>
              <w:right w:val="single" w:sz="4" w:space="0" w:color="auto"/>
            </w:tcBorders>
            <w:shd w:val="clear" w:color="auto" w:fill="auto"/>
            <w:noWrap/>
            <w:vAlign w:val="bottom"/>
          </w:tcPr>
          <w:p w14:paraId="726CB086"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625,2</w:t>
            </w:r>
          </w:p>
        </w:tc>
      </w:tr>
      <w:tr w:rsidR="002D4968" w:rsidRPr="002D4968" w14:paraId="26B2E1BD"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129C99D"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182 1 06 01030 10 0000 110</w:t>
            </w:r>
          </w:p>
        </w:tc>
        <w:tc>
          <w:tcPr>
            <w:tcW w:w="5354" w:type="dxa"/>
            <w:tcBorders>
              <w:top w:val="nil"/>
              <w:left w:val="nil"/>
              <w:bottom w:val="single" w:sz="4" w:space="0" w:color="auto"/>
              <w:right w:val="single" w:sz="4" w:space="0" w:color="auto"/>
            </w:tcBorders>
            <w:shd w:val="clear" w:color="auto" w:fill="auto"/>
            <w:vAlign w:val="bottom"/>
          </w:tcPr>
          <w:p w14:paraId="7B28541D"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noWrap/>
            <w:vAlign w:val="bottom"/>
          </w:tcPr>
          <w:p w14:paraId="552FD2B2"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625,2</w:t>
            </w:r>
          </w:p>
        </w:tc>
      </w:tr>
      <w:tr w:rsidR="002D4968" w:rsidRPr="002D4968" w14:paraId="0755EDE3"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78AD8C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182 1 06 06000 00 0000 110</w:t>
            </w:r>
          </w:p>
        </w:tc>
        <w:tc>
          <w:tcPr>
            <w:tcW w:w="5354" w:type="dxa"/>
            <w:tcBorders>
              <w:top w:val="nil"/>
              <w:left w:val="nil"/>
              <w:bottom w:val="single" w:sz="4" w:space="0" w:color="auto"/>
              <w:right w:val="single" w:sz="4" w:space="0" w:color="auto"/>
            </w:tcBorders>
            <w:shd w:val="clear" w:color="auto" w:fill="auto"/>
            <w:vAlign w:val="bottom"/>
          </w:tcPr>
          <w:p w14:paraId="64ABA20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Земельный налог</w:t>
            </w:r>
          </w:p>
        </w:tc>
        <w:tc>
          <w:tcPr>
            <w:tcW w:w="1540" w:type="dxa"/>
            <w:tcBorders>
              <w:top w:val="nil"/>
              <w:left w:val="nil"/>
              <w:bottom w:val="single" w:sz="4" w:space="0" w:color="auto"/>
              <w:right w:val="single" w:sz="4" w:space="0" w:color="auto"/>
            </w:tcBorders>
            <w:shd w:val="clear" w:color="auto" w:fill="auto"/>
            <w:noWrap/>
            <w:vAlign w:val="bottom"/>
          </w:tcPr>
          <w:p w14:paraId="277324C2"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4942,9</w:t>
            </w:r>
          </w:p>
        </w:tc>
      </w:tr>
      <w:tr w:rsidR="002D4968" w:rsidRPr="002D4968" w14:paraId="23BC3335"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0693D4E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182 1 06 06030 00 0000 110</w:t>
            </w:r>
          </w:p>
        </w:tc>
        <w:tc>
          <w:tcPr>
            <w:tcW w:w="5354" w:type="dxa"/>
            <w:tcBorders>
              <w:top w:val="nil"/>
              <w:left w:val="nil"/>
              <w:bottom w:val="single" w:sz="4" w:space="0" w:color="auto"/>
              <w:right w:val="single" w:sz="4" w:space="0" w:color="auto"/>
            </w:tcBorders>
            <w:shd w:val="clear" w:color="auto" w:fill="auto"/>
            <w:vAlign w:val="bottom"/>
          </w:tcPr>
          <w:p w14:paraId="705BD85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Земельный налог с организаций</w:t>
            </w:r>
          </w:p>
        </w:tc>
        <w:tc>
          <w:tcPr>
            <w:tcW w:w="1540" w:type="dxa"/>
            <w:tcBorders>
              <w:top w:val="nil"/>
              <w:left w:val="nil"/>
              <w:bottom w:val="single" w:sz="4" w:space="0" w:color="auto"/>
              <w:right w:val="single" w:sz="4" w:space="0" w:color="auto"/>
            </w:tcBorders>
            <w:shd w:val="clear" w:color="auto" w:fill="auto"/>
            <w:noWrap/>
            <w:vAlign w:val="bottom"/>
          </w:tcPr>
          <w:p w14:paraId="0E88734E"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1019,5</w:t>
            </w:r>
          </w:p>
        </w:tc>
      </w:tr>
      <w:tr w:rsidR="002D4968" w:rsidRPr="002D4968" w14:paraId="2A8B2BD7"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060530C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182 1 06 06033 10 0000 110</w:t>
            </w:r>
          </w:p>
        </w:tc>
        <w:tc>
          <w:tcPr>
            <w:tcW w:w="5354" w:type="dxa"/>
            <w:tcBorders>
              <w:top w:val="nil"/>
              <w:left w:val="nil"/>
              <w:bottom w:val="single" w:sz="4" w:space="0" w:color="auto"/>
              <w:right w:val="single" w:sz="4" w:space="0" w:color="auto"/>
            </w:tcBorders>
            <w:shd w:val="clear" w:color="auto" w:fill="auto"/>
            <w:vAlign w:val="bottom"/>
          </w:tcPr>
          <w:p w14:paraId="102C0DF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Земельный налог с организаций,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noWrap/>
            <w:vAlign w:val="bottom"/>
          </w:tcPr>
          <w:p w14:paraId="051FA860"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1019,5</w:t>
            </w:r>
          </w:p>
        </w:tc>
      </w:tr>
      <w:tr w:rsidR="002D4968" w:rsidRPr="002D4968" w14:paraId="6675BA97"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81D9D1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182 1 06 06040 00 0000 110</w:t>
            </w:r>
          </w:p>
        </w:tc>
        <w:tc>
          <w:tcPr>
            <w:tcW w:w="5354" w:type="dxa"/>
            <w:tcBorders>
              <w:top w:val="nil"/>
              <w:left w:val="nil"/>
              <w:bottom w:val="single" w:sz="4" w:space="0" w:color="auto"/>
              <w:right w:val="single" w:sz="4" w:space="0" w:color="auto"/>
            </w:tcBorders>
            <w:shd w:val="clear" w:color="auto" w:fill="auto"/>
            <w:vAlign w:val="bottom"/>
          </w:tcPr>
          <w:p w14:paraId="632047D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Земельный налог с физических лиц</w:t>
            </w:r>
          </w:p>
        </w:tc>
        <w:tc>
          <w:tcPr>
            <w:tcW w:w="1540" w:type="dxa"/>
            <w:tcBorders>
              <w:top w:val="nil"/>
              <w:left w:val="nil"/>
              <w:bottom w:val="single" w:sz="4" w:space="0" w:color="auto"/>
              <w:right w:val="single" w:sz="4" w:space="0" w:color="auto"/>
            </w:tcBorders>
            <w:shd w:val="clear" w:color="auto" w:fill="auto"/>
            <w:noWrap/>
            <w:vAlign w:val="bottom"/>
          </w:tcPr>
          <w:p w14:paraId="687187DB"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3923,4</w:t>
            </w:r>
          </w:p>
        </w:tc>
      </w:tr>
      <w:tr w:rsidR="002D4968" w:rsidRPr="002D4968" w14:paraId="25C05EA3"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D84317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182 1 06 06043 10 0000 110</w:t>
            </w:r>
          </w:p>
        </w:tc>
        <w:tc>
          <w:tcPr>
            <w:tcW w:w="5354" w:type="dxa"/>
            <w:tcBorders>
              <w:top w:val="nil"/>
              <w:left w:val="nil"/>
              <w:bottom w:val="single" w:sz="4" w:space="0" w:color="auto"/>
              <w:right w:val="single" w:sz="4" w:space="0" w:color="auto"/>
            </w:tcBorders>
            <w:shd w:val="clear" w:color="auto" w:fill="auto"/>
            <w:vAlign w:val="bottom"/>
          </w:tcPr>
          <w:p w14:paraId="636B3AD6"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Земельный налог с физических лиц, обладающих земельным участком, расположенным в границах сельских поселений</w:t>
            </w:r>
          </w:p>
        </w:tc>
        <w:tc>
          <w:tcPr>
            <w:tcW w:w="1540" w:type="dxa"/>
            <w:tcBorders>
              <w:top w:val="nil"/>
              <w:left w:val="nil"/>
              <w:bottom w:val="single" w:sz="4" w:space="0" w:color="auto"/>
              <w:right w:val="single" w:sz="4" w:space="0" w:color="auto"/>
            </w:tcBorders>
            <w:shd w:val="clear" w:color="auto" w:fill="auto"/>
            <w:noWrap/>
            <w:vAlign w:val="bottom"/>
          </w:tcPr>
          <w:p w14:paraId="23BD06F3"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3923,4 </w:t>
            </w:r>
          </w:p>
        </w:tc>
      </w:tr>
      <w:tr w:rsidR="002D4968" w:rsidRPr="002D4968" w14:paraId="47C0CF40"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5FFB5C3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802 1 16 00000 00 0000 000</w:t>
            </w:r>
          </w:p>
        </w:tc>
        <w:tc>
          <w:tcPr>
            <w:tcW w:w="5354" w:type="dxa"/>
            <w:tcBorders>
              <w:top w:val="nil"/>
              <w:left w:val="nil"/>
              <w:bottom w:val="single" w:sz="4" w:space="0" w:color="auto"/>
              <w:right w:val="single" w:sz="4" w:space="0" w:color="auto"/>
            </w:tcBorders>
            <w:shd w:val="clear" w:color="auto" w:fill="auto"/>
            <w:vAlign w:val="bottom"/>
          </w:tcPr>
          <w:p w14:paraId="490CC0D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ШТРАФЫ, САНКЦИИ, ВОЗМЕЩЕНИЕ УЩЕРБА</w:t>
            </w:r>
          </w:p>
        </w:tc>
        <w:tc>
          <w:tcPr>
            <w:tcW w:w="1540" w:type="dxa"/>
            <w:tcBorders>
              <w:top w:val="nil"/>
              <w:left w:val="nil"/>
              <w:bottom w:val="single" w:sz="4" w:space="0" w:color="auto"/>
              <w:right w:val="single" w:sz="4" w:space="0" w:color="auto"/>
            </w:tcBorders>
            <w:shd w:val="clear" w:color="auto" w:fill="auto"/>
            <w:noWrap/>
            <w:vAlign w:val="bottom"/>
          </w:tcPr>
          <w:p w14:paraId="094F7178"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0,3 </w:t>
            </w:r>
          </w:p>
        </w:tc>
      </w:tr>
      <w:tr w:rsidR="002D4968" w:rsidRPr="002D4968" w14:paraId="1C7075DC"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ADBAF1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802 1 16 51000 02 0000 140</w:t>
            </w:r>
          </w:p>
        </w:tc>
        <w:tc>
          <w:tcPr>
            <w:tcW w:w="5354" w:type="dxa"/>
            <w:tcBorders>
              <w:top w:val="nil"/>
              <w:left w:val="nil"/>
              <w:bottom w:val="single" w:sz="4" w:space="0" w:color="auto"/>
              <w:right w:val="single" w:sz="4" w:space="0" w:color="auto"/>
            </w:tcBorders>
            <w:shd w:val="clear" w:color="auto" w:fill="auto"/>
            <w:vAlign w:val="bottom"/>
          </w:tcPr>
          <w:p w14:paraId="68D9650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Денежные взыскания (штрафы), установленные законами субъектов Российской Федерации за несоблюдение муниципальных правовых актов</w:t>
            </w:r>
          </w:p>
        </w:tc>
        <w:tc>
          <w:tcPr>
            <w:tcW w:w="1540" w:type="dxa"/>
            <w:tcBorders>
              <w:top w:val="nil"/>
              <w:left w:val="nil"/>
              <w:bottom w:val="single" w:sz="4" w:space="0" w:color="auto"/>
              <w:right w:val="single" w:sz="4" w:space="0" w:color="auto"/>
            </w:tcBorders>
            <w:shd w:val="clear" w:color="auto" w:fill="auto"/>
            <w:noWrap/>
            <w:vAlign w:val="bottom"/>
          </w:tcPr>
          <w:p w14:paraId="77052BDB" w14:textId="77777777" w:rsidR="002D4968" w:rsidRPr="002D4968" w:rsidRDefault="002D4968" w:rsidP="002D4968">
            <w:pPr>
              <w:spacing w:after="200" w:line="276" w:lineRule="auto"/>
              <w:jc w:val="right"/>
              <w:rPr>
                <w:rFonts w:ascii="Calibri" w:eastAsia="Calibri" w:hAnsi="Calibri" w:cs="Times New Roman"/>
              </w:rPr>
            </w:pPr>
            <w:r w:rsidRPr="002D4968">
              <w:rPr>
                <w:rFonts w:ascii="Times New Roman" w:eastAsia="Times New Roman" w:hAnsi="Times New Roman" w:cs="Times New Roman"/>
                <w:color w:val="000000"/>
                <w:sz w:val="24"/>
                <w:szCs w:val="24"/>
                <w:lang w:eastAsia="ru-RU"/>
              </w:rPr>
              <w:t xml:space="preserve">0,3 </w:t>
            </w:r>
          </w:p>
        </w:tc>
      </w:tr>
      <w:tr w:rsidR="002D4968" w:rsidRPr="002D4968" w14:paraId="1D645832"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16631C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802 1 16 51040 02 0000 140</w:t>
            </w:r>
          </w:p>
        </w:tc>
        <w:tc>
          <w:tcPr>
            <w:tcW w:w="5354" w:type="dxa"/>
            <w:tcBorders>
              <w:top w:val="nil"/>
              <w:left w:val="nil"/>
              <w:bottom w:val="single" w:sz="4" w:space="0" w:color="auto"/>
              <w:right w:val="single" w:sz="4" w:space="0" w:color="auto"/>
            </w:tcBorders>
            <w:shd w:val="clear" w:color="auto" w:fill="auto"/>
            <w:vAlign w:val="bottom"/>
          </w:tcPr>
          <w:p w14:paraId="68910D6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40" w:type="dxa"/>
            <w:tcBorders>
              <w:top w:val="nil"/>
              <w:left w:val="nil"/>
              <w:bottom w:val="single" w:sz="4" w:space="0" w:color="auto"/>
              <w:right w:val="single" w:sz="4" w:space="0" w:color="auto"/>
            </w:tcBorders>
            <w:shd w:val="clear" w:color="auto" w:fill="auto"/>
            <w:noWrap/>
            <w:vAlign w:val="bottom"/>
          </w:tcPr>
          <w:p w14:paraId="1FBC7F17" w14:textId="77777777" w:rsidR="002D4968" w:rsidRPr="002D4968" w:rsidRDefault="002D4968" w:rsidP="002D4968">
            <w:pPr>
              <w:spacing w:after="200" w:line="276" w:lineRule="auto"/>
              <w:jc w:val="right"/>
              <w:rPr>
                <w:rFonts w:ascii="Calibri" w:eastAsia="Calibri" w:hAnsi="Calibri" w:cs="Times New Roman"/>
              </w:rPr>
            </w:pPr>
            <w:r w:rsidRPr="002D4968">
              <w:rPr>
                <w:rFonts w:ascii="Times New Roman" w:eastAsia="Times New Roman" w:hAnsi="Times New Roman" w:cs="Times New Roman"/>
                <w:color w:val="000000"/>
                <w:sz w:val="24"/>
                <w:szCs w:val="24"/>
                <w:lang w:eastAsia="ru-RU"/>
              </w:rPr>
              <w:t xml:space="preserve">0,3 </w:t>
            </w:r>
          </w:p>
        </w:tc>
      </w:tr>
      <w:tr w:rsidR="002D4968" w:rsidRPr="002D4968" w14:paraId="446DEE3D"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D982A8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lastRenderedPageBreak/>
              <w:t>951 1 08 00000 00 0000 000</w:t>
            </w:r>
          </w:p>
        </w:tc>
        <w:tc>
          <w:tcPr>
            <w:tcW w:w="5354" w:type="dxa"/>
            <w:tcBorders>
              <w:top w:val="nil"/>
              <w:left w:val="nil"/>
              <w:bottom w:val="single" w:sz="4" w:space="0" w:color="auto"/>
              <w:right w:val="single" w:sz="4" w:space="0" w:color="auto"/>
            </w:tcBorders>
            <w:shd w:val="clear" w:color="auto" w:fill="auto"/>
            <w:vAlign w:val="bottom"/>
          </w:tcPr>
          <w:p w14:paraId="41A4C8B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ГОСУДАРСТВЕННАЯ ПОШЛИНА</w:t>
            </w:r>
          </w:p>
        </w:tc>
        <w:tc>
          <w:tcPr>
            <w:tcW w:w="1540" w:type="dxa"/>
            <w:tcBorders>
              <w:top w:val="nil"/>
              <w:left w:val="nil"/>
              <w:bottom w:val="single" w:sz="4" w:space="0" w:color="auto"/>
              <w:right w:val="single" w:sz="4" w:space="0" w:color="auto"/>
            </w:tcBorders>
            <w:shd w:val="clear" w:color="auto" w:fill="auto"/>
            <w:noWrap/>
            <w:vAlign w:val="bottom"/>
          </w:tcPr>
          <w:p w14:paraId="69B44953"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30,8</w:t>
            </w:r>
          </w:p>
        </w:tc>
      </w:tr>
      <w:tr w:rsidR="002D4968" w:rsidRPr="002D4968" w14:paraId="27014EF0"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859620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951 1 08 04000 01 0000 110</w:t>
            </w:r>
          </w:p>
        </w:tc>
        <w:tc>
          <w:tcPr>
            <w:tcW w:w="5354" w:type="dxa"/>
            <w:tcBorders>
              <w:top w:val="nil"/>
              <w:left w:val="nil"/>
              <w:bottom w:val="single" w:sz="4" w:space="0" w:color="auto"/>
              <w:right w:val="single" w:sz="4" w:space="0" w:color="auto"/>
            </w:tcBorders>
            <w:shd w:val="clear" w:color="auto" w:fill="auto"/>
            <w:vAlign w:val="bottom"/>
          </w:tcPr>
          <w:p w14:paraId="281214B6"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58B15B1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30,8</w:t>
            </w:r>
          </w:p>
        </w:tc>
      </w:tr>
      <w:tr w:rsidR="002D4968" w:rsidRPr="002D4968" w14:paraId="0566539C"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83E1A2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951 1 08 04020 01 0000 110</w:t>
            </w:r>
          </w:p>
        </w:tc>
        <w:tc>
          <w:tcPr>
            <w:tcW w:w="5354" w:type="dxa"/>
            <w:tcBorders>
              <w:top w:val="nil"/>
              <w:left w:val="nil"/>
              <w:bottom w:val="single" w:sz="4" w:space="0" w:color="auto"/>
              <w:right w:val="single" w:sz="4" w:space="0" w:color="auto"/>
            </w:tcBorders>
            <w:shd w:val="clear" w:color="auto" w:fill="auto"/>
            <w:vAlign w:val="bottom"/>
          </w:tcPr>
          <w:p w14:paraId="017D9F7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nil"/>
              <w:bottom w:val="single" w:sz="4" w:space="0" w:color="auto"/>
              <w:right w:val="single" w:sz="4" w:space="0" w:color="auto"/>
            </w:tcBorders>
            <w:shd w:val="clear" w:color="auto" w:fill="auto"/>
            <w:noWrap/>
            <w:vAlign w:val="bottom"/>
          </w:tcPr>
          <w:p w14:paraId="4B5B3753"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30,8</w:t>
            </w:r>
          </w:p>
        </w:tc>
      </w:tr>
      <w:tr w:rsidR="002D4968" w:rsidRPr="002D4968" w14:paraId="2274D00B"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1A2283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951 1 11 00000 00 0000 000</w:t>
            </w:r>
          </w:p>
        </w:tc>
        <w:tc>
          <w:tcPr>
            <w:tcW w:w="5354" w:type="dxa"/>
            <w:tcBorders>
              <w:top w:val="nil"/>
              <w:left w:val="nil"/>
              <w:bottom w:val="single" w:sz="4" w:space="0" w:color="auto"/>
              <w:right w:val="single" w:sz="4" w:space="0" w:color="auto"/>
            </w:tcBorders>
            <w:shd w:val="clear" w:color="auto" w:fill="auto"/>
            <w:vAlign w:val="bottom"/>
          </w:tcPr>
          <w:p w14:paraId="04ECB333"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noWrap/>
            <w:vAlign w:val="bottom"/>
          </w:tcPr>
          <w:p w14:paraId="07A36560"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142,3</w:t>
            </w:r>
          </w:p>
        </w:tc>
      </w:tr>
      <w:tr w:rsidR="002D4968" w:rsidRPr="002D4968" w14:paraId="4704BBD9"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65E0A5D"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val="en-US" w:eastAsia="ru-RU"/>
              </w:rPr>
            </w:pPr>
            <w:r w:rsidRPr="002D4968">
              <w:rPr>
                <w:rFonts w:ascii="Times New Roman" w:eastAsia="Times New Roman" w:hAnsi="Times New Roman" w:cs="Times New Roman"/>
                <w:color w:val="000000"/>
                <w:sz w:val="24"/>
                <w:szCs w:val="24"/>
                <w:lang w:val="en-US" w:eastAsia="ru-RU"/>
              </w:rPr>
              <w:t>951 1 11 05000 00 0000 120</w:t>
            </w:r>
          </w:p>
        </w:tc>
        <w:tc>
          <w:tcPr>
            <w:tcW w:w="5354" w:type="dxa"/>
            <w:tcBorders>
              <w:top w:val="nil"/>
              <w:left w:val="nil"/>
              <w:bottom w:val="single" w:sz="4" w:space="0" w:color="auto"/>
              <w:right w:val="single" w:sz="4" w:space="0" w:color="auto"/>
            </w:tcBorders>
            <w:shd w:val="clear" w:color="auto" w:fill="auto"/>
            <w:vAlign w:val="bottom"/>
          </w:tcPr>
          <w:p w14:paraId="10C07FDC"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auto"/>
            <w:noWrap/>
            <w:vAlign w:val="bottom"/>
          </w:tcPr>
          <w:p w14:paraId="43F5C7F4"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142,3</w:t>
            </w:r>
          </w:p>
        </w:tc>
      </w:tr>
      <w:tr w:rsidR="002D4968" w:rsidRPr="002D4968" w14:paraId="2878778F"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1BA7565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951 1 11 05020 00 0000 120</w:t>
            </w:r>
          </w:p>
        </w:tc>
        <w:tc>
          <w:tcPr>
            <w:tcW w:w="5354" w:type="dxa"/>
            <w:tcBorders>
              <w:top w:val="nil"/>
              <w:left w:val="nil"/>
              <w:bottom w:val="single" w:sz="4" w:space="0" w:color="auto"/>
              <w:right w:val="single" w:sz="4" w:space="0" w:color="auto"/>
            </w:tcBorders>
            <w:shd w:val="clear" w:color="auto" w:fill="auto"/>
            <w:vAlign w:val="bottom"/>
          </w:tcPr>
          <w:p w14:paraId="7DA90227"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vAlign w:val="bottom"/>
          </w:tcPr>
          <w:p w14:paraId="57C4803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5,1</w:t>
            </w:r>
          </w:p>
        </w:tc>
      </w:tr>
      <w:tr w:rsidR="002D4968" w:rsidRPr="002D4968" w14:paraId="2B5CD2F7"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08F62C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951 1 11 05025 00 0000 120</w:t>
            </w:r>
          </w:p>
        </w:tc>
        <w:tc>
          <w:tcPr>
            <w:tcW w:w="5354" w:type="dxa"/>
            <w:tcBorders>
              <w:top w:val="nil"/>
              <w:left w:val="nil"/>
              <w:bottom w:val="single" w:sz="4" w:space="0" w:color="auto"/>
              <w:right w:val="single" w:sz="4" w:space="0" w:color="auto"/>
            </w:tcBorders>
            <w:shd w:val="clear" w:color="auto" w:fill="auto"/>
            <w:vAlign w:val="bottom"/>
          </w:tcPr>
          <w:p w14:paraId="07CDE848"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vAlign w:val="bottom"/>
          </w:tcPr>
          <w:p w14:paraId="0154C02B"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5,1</w:t>
            </w:r>
          </w:p>
        </w:tc>
      </w:tr>
      <w:tr w:rsidR="002D4968" w:rsidRPr="002D4968" w14:paraId="142F40EB"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316210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p>
          <w:p w14:paraId="22FED47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val="en-US" w:eastAsia="ru-RU"/>
              </w:rPr>
            </w:pPr>
            <w:r w:rsidRPr="002D4968">
              <w:rPr>
                <w:rFonts w:ascii="Times New Roman" w:eastAsia="Times New Roman" w:hAnsi="Times New Roman" w:cs="Times New Roman"/>
                <w:color w:val="000000"/>
                <w:sz w:val="24"/>
                <w:szCs w:val="24"/>
                <w:lang w:val="en-US" w:eastAsia="ru-RU"/>
              </w:rPr>
              <w:t>951 1 11 05030 00 0000 120</w:t>
            </w:r>
          </w:p>
        </w:tc>
        <w:tc>
          <w:tcPr>
            <w:tcW w:w="5354" w:type="dxa"/>
            <w:tcBorders>
              <w:top w:val="nil"/>
              <w:left w:val="nil"/>
              <w:bottom w:val="single" w:sz="4" w:space="0" w:color="auto"/>
              <w:right w:val="single" w:sz="4" w:space="0" w:color="auto"/>
            </w:tcBorders>
            <w:shd w:val="clear" w:color="auto" w:fill="auto"/>
            <w:vAlign w:val="bottom"/>
          </w:tcPr>
          <w:p w14:paraId="2529A82B"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vAlign w:val="bottom"/>
          </w:tcPr>
          <w:p w14:paraId="4A254E07"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137,2</w:t>
            </w:r>
          </w:p>
        </w:tc>
      </w:tr>
      <w:tr w:rsidR="002D4968" w:rsidRPr="002D4968" w14:paraId="58CFA64C"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3DA356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val="en-US" w:eastAsia="ru-RU"/>
              </w:rPr>
            </w:pPr>
            <w:r w:rsidRPr="002D4968">
              <w:rPr>
                <w:rFonts w:ascii="Times New Roman" w:eastAsia="Times New Roman" w:hAnsi="Times New Roman" w:cs="Times New Roman"/>
                <w:color w:val="000000"/>
                <w:sz w:val="24"/>
                <w:szCs w:val="24"/>
                <w:lang w:val="en-US" w:eastAsia="ru-RU"/>
              </w:rPr>
              <w:t>951 1 11 05035 10 0000 120</w:t>
            </w:r>
          </w:p>
        </w:tc>
        <w:tc>
          <w:tcPr>
            <w:tcW w:w="5354" w:type="dxa"/>
            <w:tcBorders>
              <w:top w:val="nil"/>
              <w:left w:val="nil"/>
              <w:bottom w:val="single" w:sz="4" w:space="0" w:color="auto"/>
              <w:right w:val="single" w:sz="4" w:space="0" w:color="auto"/>
            </w:tcBorders>
            <w:shd w:val="clear" w:color="auto" w:fill="auto"/>
            <w:vAlign w:val="bottom"/>
          </w:tcPr>
          <w:p w14:paraId="153FE646" w14:textId="77777777" w:rsidR="002D4968" w:rsidRPr="002D4968" w:rsidRDefault="002D4968" w:rsidP="002D49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D4968">
              <w:rPr>
                <w:rFonts w:ascii="Times New Roman" w:eastAsia="Calibri"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vAlign w:val="bottom"/>
          </w:tcPr>
          <w:p w14:paraId="4F71B8E9"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137,2</w:t>
            </w:r>
          </w:p>
        </w:tc>
      </w:tr>
      <w:tr w:rsidR="002D4968" w:rsidRPr="002D4968" w14:paraId="7B972958"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12BA1C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951 1 13 00000 00 0000 000</w:t>
            </w:r>
          </w:p>
        </w:tc>
        <w:tc>
          <w:tcPr>
            <w:tcW w:w="5354" w:type="dxa"/>
            <w:tcBorders>
              <w:top w:val="nil"/>
              <w:left w:val="nil"/>
              <w:bottom w:val="single" w:sz="4" w:space="0" w:color="auto"/>
              <w:right w:val="single" w:sz="4" w:space="0" w:color="auto"/>
            </w:tcBorders>
            <w:shd w:val="clear" w:color="auto" w:fill="auto"/>
            <w:vAlign w:val="bottom"/>
          </w:tcPr>
          <w:p w14:paraId="71EA25E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ДОХОДЫ ОТ ОКАЗАНИЯ ПЛАТНЫХ УСЛУГ (РАБОТ) И КОМПЕНСАЦИИ ЗАТРАТ ГОСУДАРСТВА</w:t>
            </w:r>
          </w:p>
        </w:tc>
        <w:tc>
          <w:tcPr>
            <w:tcW w:w="1540" w:type="dxa"/>
            <w:tcBorders>
              <w:top w:val="nil"/>
              <w:left w:val="nil"/>
              <w:bottom w:val="single" w:sz="4" w:space="0" w:color="auto"/>
              <w:right w:val="single" w:sz="4" w:space="0" w:color="auto"/>
            </w:tcBorders>
            <w:shd w:val="clear" w:color="auto" w:fill="auto"/>
            <w:noWrap/>
            <w:vAlign w:val="bottom"/>
          </w:tcPr>
          <w:p w14:paraId="3EBD3496"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3,3</w:t>
            </w:r>
          </w:p>
        </w:tc>
      </w:tr>
      <w:tr w:rsidR="002D4968" w:rsidRPr="002D4968" w14:paraId="3A7AF0F2"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11A006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lastRenderedPageBreak/>
              <w:t>951 1 13 02000 00 0000 130</w:t>
            </w:r>
          </w:p>
        </w:tc>
        <w:tc>
          <w:tcPr>
            <w:tcW w:w="5354" w:type="dxa"/>
            <w:tcBorders>
              <w:top w:val="nil"/>
              <w:left w:val="nil"/>
              <w:bottom w:val="single" w:sz="4" w:space="0" w:color="auto"/>
              <w:right w:val="single" w:sz="4" w:space="0" w:color="auto"/>
            </w:tcBorders>
            <w:shd w:val="clear" w:color="auto" w:fill="auto"/>
            <w:vAlign w:val="bottom"/>
          </w:tcPr>
          <w:p w14:paraId="0D8ECEA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Доходы от компенсации затрат государства</w:t>
            </w:r>
          </w:p>
        </w:tc>
        <w:tc>
          <w:tcPr>
            <w:tcW w:w="1540" w:type="dxa"/>
            <w:tcBorders>
              <w:top w:val="nil"/>
              <w:left w:val="nil"/>
              <w:bottom w:val="single" w:sz="4" w:space="0" w:color="auto"/>
              <w:right w:val="single" w:sz="4" w:space="0" w:color="auto"/>
            </w:tcBorders>
            <w:shd w:val="clear" w:color="auto" w:fill="auto"/>
            <w:noWrap/>
          </w:tcPr>
          <w:p w14:paraId="3A99D486" w14:textId="77777777" w:rsidR="002D4968" w:rsidRPr="002D4968" w:rsidRDefault="002D4968" w:rsidP="002D4968">
            <w:pPr>
              <w:spacing w:after="0" w:line="240" w:lineRule="auto"/>
              <w:jc w:val="right"/>
              <w:rPr>
                <w:rFonts w:ascii="Calibri" w:eastAsia="Calibri" w:hAnsi="Calibri" w:cs="Times New Roman"/>
              </w:rPr>
            </w:pPr>
            <w:r w:rsidRPr="002D4968">
              <w:rPr>
                <w:rFonts w:ascii="Times New Roman" w:eastAsia="Times New Roman" w:hAnsi="Times New Roman" w:cs="Times New Roman"/>
                <w:color w:val="000000"/>
                <w:sz w:val="24"/>
                <w:szCs w:val="24"/>
                <w:lang w:eastAsia="ru-RU"/>
              </w:rPr>
              <w:t>3,3</w:t>
            </w:r>
          </w:p>
        </w:tc>
      </w:tr>
      <w:tr w:rsidR="002D4968" w:rsidRPr="002D4968" w14:paraId="56362588"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197A4CB5"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951 1 13 02990 00 0000 130</w:t>
            </w:r>
          </w:p>
        </w:tc>
        <w:tc>
          <w:tcPr>
            <w:tcW w:w="5354" w:type="dxa"/>
            <w:tcBorders>
              <w:top w:val="nil"/>
              <w:left w:val="nil"/>
              <w:bottom w:val="single" w:sz="4" w:space="0" w:color="auto"/>
              <w:right w:val="single" w:sz="4" w:space="0" w:color="auto"/>
            </w:tcBorders>
            <w:shd w:val="clear" w:color="auto" w:fill="auto"/>
            <w:vAlign w:val="bottom"/>
          </w:tcPr>
          <w:p w14:paraId="03DD789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Прочие доходы от компенсации затрат государства</w:t>
            </w:r>
          </w:p>
        </w:tc>
        <w:tc>
          <w:tcPr>
            <w:tcW w:w="1540" w:type="dxa"/>
            <w:tcBorders>
              <w:top w:val="nil"/>
              <w:left w:val="nil"/>
              <w:bottom w:val="single" w:sz="4" w:space="0" w:color="auto"/>
              <w:right w:val="single" w:sz="4" w:space="0" w:color="auto"/>
            </w:tcBorders>
            <w:shd w:val="clear" w:color="auto" w:fill="auto"/>
            <w:noWrap/>
          </w:tcPr>
          <w:p w14:paraId="62684BF0" w14:textId="77777777" w:rsidR="002D4968" w:rsidRPr="002D4968" w:rsidRDefault="002D4968" w:rsidP="002D4968">
            <w:pPr>
              <w:spacing w:after="0" w:line="240" w:lineRule="auto"/>
              <w:jc w:val="right"/>
              <w:rPr>
                <w:rFonts w:ascii="Calibri" w:eastAsia="Calibri" w:hAnsi="Calibri" w:cs="Times New Roman"/>
              </w:rPr>
            </w:pPr>
            <w:r w:rsidRPr="002D4968">
              <w:rPr>
                <w:rFonts w:ascii="Times New Roman" w:eastAsia="Times New Roman" w:hAnsi="Times New Roman" w:cs="Times New Roman"/>
                <w:color w:val="000000"/>
                <w:sz w:val="24"/>
                <w:szCs w:val="24"/>
                <w:lang w:eastAsia="ru-RU"/>
              </w:rPr>
              <w:t xml:space="preserve">3,3 </w:t>
            </w:r>
          </w:p>
        </w:tc>
      </w:tr>
      <w:tr w:rsidR="002D4968" w:rsidRPr="002D4968" w14:paraId="5D9BA850"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764AA91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951 1 13 02995 10 0000 130</w:t>
            </w:r>
          </w:p>
        </w:tc>
        <w:tc>
          <w:tcPr>
            <w:tcW w:w="5354" w:type="dxa"/>
            <w:tcBorders>
              <w:top w:val="nil"/>
              <w:left w:val="nil"/>
              <w:bottom w:val="single" w:sz="4" w:space="0" w:color="auto"/>
              <w:right w:val="single" w:sz="4" w:space="0" w:color="auto"/>
            </w:tcBorders>
            <w:shd w:val="clear" w:color="auto" w:fill="auto"/>
            <w:vAlign w:val="bottom"/>
          </w:tcPr>
          <w:p w14:paraId="294603F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Прочие доходы от компенсации затрат бюджетов сельских поселений</w:t>
            </w:r>
          </w:p>
        </w:tc>
        <w:tc>
          <w:tcPr>
            <w:tcW w:w="1540" w:type="dxa"/>
            <w:tcBorders>
              <w:top w:val="nil"/>
              <w:left w:val="nil"/>
              <w:bottom w:val="single" w:sz="4" w:space="0" w:color="auto"/>
              <w:right w:val="single" w:sz="4" w:space="0" w:color="auto"/>
            </w:tcBorders>
            <w:shd w:val="clear" w:color="auto" w:fill="auto"/>
            <w:noWrap/>
          </w:tcPr>
          <w:p w14:paraId="7E13EDED" w14:textId="77777777" w:rsidR="002D4968" w:rsidRPr="002D4968" w:rsidRDefault="002D4968" w:rsidP="002D4968">
            <w:pPr>
              <w:spacing w:after="0" w:line="240" w:lineRule="auto"/>
              <w:jc w:val="right"/>
              <w:rPr>
                <w:rFonts w:ascii="Calibri" w:eastAsia="Calibri" w:hAnsi="Calibri" w:cs="Times New Roman"/>
              </w:rPr>
            </w:pPr>
            <w:r w:rsidRPr="002D4968">
              <w:rPr>
                <w:rFonts w:ascii="Times New Roman" w:eastAsia="Times New Roman" w:hAnsi="Times New Roman" w:cs="Times New Roman"/>
                <w:color w:val="000000"/>
                <w:sz w:val="24"/>
                <w:szCs w:val="24"/>
                <w:lang w:eastAsia="ru-RU"/>
              </w:rPr>
              <w:t xml:space="preserve">3,3 </w:t>
            </w:r>
          </w:p>
        </w:tc>
      </w:tr>
      <w:tr w:rsidR="002D4968" w:rsidRPr="002D4968" w14:paraId="05BE0136"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3794F1C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951 1 14 00000 00 0000 000</w:t>
            </w:r>
          </w:p>
        </w:tc>
        <w:tc>
          <w:tcPr>
            <w:tcW w:w="5354" w:type="dxa"/>
            <w:tcBorders>
              <w:top w:val="nil"/>
              <w:left w:val="nil"/>
              <w:bottom w:val="single" w:sz="4" w:space="0" w:color="auto"/>
              <w:right w:val="single" w:sz="4" w:space="0" w:color="auto"/>
            </w:tcBorders>
            <w:shd w:val="clear" w:color="auto" w:fill="auto"/>
            <w:vAlign w:val="bottom"/>
          </w:tcPr>
          <w:p w14:paraId="680C74F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40" w:type="dxa"/>
            <w:tcBorders>
              <w:top w:val="nil"/>
              <w:left w:val="nil"/>
              <w:bottom w:val="single" w:sz="4" w:space="0" w:color="auto"/>
              <w:right w:val="single" w:sz="4" w:space="0" w:color="auto"/>
            </w:tcBorders>
            <w:shd w:val="clear" w:color="auto" w:fill="auto"/>
            <w:noWrap/>
          </w:tcPr>
          <w:p w14:paraId="40F157B1"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10 533,5</w:t>
            </w:r>
          </w:p>
        </w:tc>
      </w:tr>
      <w:tr w:rsidR="002D4968" w:rsidRPr="002D4968" w14:paraId="2FDDF7FA"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65413B46"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951 1 14 06000 00 0000 430</w:t>
            </w:r>
          </w:p>
        </w:tc>
        <w:tc>
          <w:tcPr>
            <w:tcW w:w="5354" w:type="dxa"/>
            <w:tcBorders>
              <w:top w:val="nil"/>
              <w:left w:val="nil"/>
              <w:bottom w:val="single" w:sz="4" w:space="0" w:color="auto"/>
              <w:right w:val="single" w:sz="4" w:space="0" w:color="auto"/>
            </w:tcBorders>
            <w:shd w:val="clear" w:color="auto" w:fill="auto"/>
            <w:vAlign w:val="bottom"/>
          </w:tcPr>
          <w:p w14:paraId="128BD14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540" w:type="dxa"/>
            <w:tcBorders>
              <w:top w:val="nil"/>
              <w:left w:val="nil"/>
              <w:bottom w:val="single" w:sz="4" w:space="0" w:color="auto"/>
              <w:right w:val="single" w:sz="4" w:space="0" w:color="auto"/>
            </w:tcBorders>
            <w:shd w:val="clear" w:color="auto" w:fill="auto"/>
            <w:noWrap/>
          </w:tcPr>
          <w:p w14:paraId="18E8A3BB"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10 533,5</w:t>
            </w:r>
          </w:p>
        </w:tc>
      </w:tr>
      <w:tr w:rsidR="002D4968" w:rsidRPr="002D4968" w14:paraId="375A8B6E"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717F10C0"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951 1 14 06020 00 0000 430</w:t>
            </w:r>
          </w:p>
        </w:tc>
        <w:tc>
          <w:tcPr>
            <w:tcW w:w="5354" w:type="dxa"/>
            <w:tcBorders>
              <w:top w:val="nil"/>
              <w:left w:val="nil"/>
              <w:bottom w:val="single" w:sz="4" w:space="0" w:color="auto"/>
              <w:right w:val="single" w:sz="4" w:space="0" w:color="auto"/>
            </w:tcBorders>
            <w:shd w:val="clear" w:color="auto" w:fill="auto"/>
            <w:vAlign w:val="bottom"/>
          </w:tcPr>
          <w:p w14:paraId="32B29B46"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tcPr>
          <w:p w14:paraId="08FB9A49"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10 533,5</w:t>
            </w:r>
          </w:p>
        </w:tc>
      </w:tr>
      <w:tr w:rsidR="002D4968" w:rsidRPr="002D4968" w14:paraId="446BBDDA"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27A3DB8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951 1 14 06025 10 0000 430</w:t>
            </w:r>
          </w:p>
        </w:tc>
        <w:tc>
          <w:tcPr>
            <w:tcW w:w="5354" w:type="dxa"/>
            <w:tcBorders>
              <w:top w:val="nil"/>
              <w:left w:val="nil"/>
              <w:bottom w:val="single" w:sz="4" w:space="0" w:color="auto"/>
              <w:right w:val="single" w:sz="4" w:space="0" w:color="auto"/>
            </w:tcBorders>
            <w:shd w:val="clear" w:color="auto" w:fill="auto"/>
            <w:vAlign w:val="bottom"/>
          </w:tcPr>
          <w:p w14:paraId="542A428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40" w:type="dxa"/>
            <w:tcBorders>
              <w:top w:val="nil"/>
              <w:left w:val="nil"/>
              <w:bottom w:val="single" w:sz="4" w:space="0" w:color="auto"/>
              <w:right w:val="single" w:sz="4" w:space="0" w:color="auto"/>
            </w:tcBorders>
            <w:shd w:val="clear" w:color="auto" w:fill="auto"/>
            <w:noWrap/>
          </w:tcPr>
          <w:p w14:paraId="744634F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10 533,5</w:t>
            </w:r>
          </w:p>
        </w:tc>
      </w:tr>
      <w:tr w:rsidR="002D4968" w:rsidRPr="002D4968" w14:paraId="4EAD1073" w14:textId="77777777" w:rsidTr="008D50BD">
        <w:trPr>
          <w:trHeight w:val="343"/>
        </w:trPr>
        <w:tc>
          <w:tcPr>
            <w:tcW w:w="2991" w:type="dxa"/>
            <w:tcBorders>
              <w:top w:val="nil"/>
              <w:left w:val="single" w:sz="4" w:space="0" w:color="auto"/>
              <w:bottom w:val="single" w:sz="4" w:space="0" w:color="auto"/>
              <w:right w:val="single" w:sz="4" w:space="0" w:color="auto"/>
            </w:tcBorders>
            <w:shd w:val="clear" w:color="auto" w:fill="auto"/>
            <w:vAlign w:val="bottom"/>
          </w:tcPr>
          <w:p w14:paraId="745F3C6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951 1 17 00000 00 0000 000</w:t>
            </w:r>
          </w:p>
        </w:tc>
        <w:tc>
          <w:tcPr>
            <w:tcW w:w="5354" w:type="dxa"/>
            <w:tcBorders>
              <w:top w:val="nil"/>
              <w:left w:val="nil"/>
              <w:bottom w:val="single" w:sz="4" w:space="0" w:color="auto"/>
              <w:right w:val="single" w:sz="4" w:space="0" w:color="auto"/>
            </w:tcBorders>
            <w:shd w:val="clear" w:color="auto" w:fill="auto"/>
            <w:vAlign w:val="bottom"/>
          </w:tcPr>
          <w:p w14:paraId="049DC81D"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ПРОЧИЕ НЕНАЛОГОВЫЕ ДОХОДЫ</w:t>
            </w:r>
          </w:p>
        </w:tc>
        <w:tc>
          <w:tcPr>
            <w:tcW w:w="1540" w:type="dxa"/>
            <w:tcBorders>
              <w:top w:val="nil"/>
              <w:left w:val="nil"/>
              <w:bottom w:val="single" w:sz="4" w:space="0" w:color="auto"/>
              <w:right w:val="single" w:sz="4" w:space="0" w:color="auto"/>
            </w:tcBorders>
            <w:shd w:val="clear" w:color="auto" w:fill="auto"/>
            <w:noWrap/>
          </w:tcPr>
          <w:p w14:paraId="3412C219"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1,5</w:t>
            </w:r>
          </w:p>
        </w:tc>
      </w:tr>
      <w:tr w:rsidR="002D4968" w:rsidRPr="002D4968" w14:paraId="1701F232" w14:textId="77777777" w:rsidTr="008D50BD">
        <w:trPr>
          <w:trHeight w:val="419"/>
        </w:trPr>
        <w:tc>
          <w:tcPr>
            <w:tcW w:w="2991" w:type="dxa"/>
            <w:tcBorders>
              <w:top w:val="nil"/>
              <w:left w:val="single" w:sz="4" w:space="0" w:color="auto"/>
              <w:bottom w:val="single" w:sz="4" w:space="0" w:color="auto"/>
              <w:right w:val="single" w:sz="4" w:space="0" w:color="auto"/>
            </w:tcBorders>
            <w:shd w:val="clear" w:color="auto" w:fill="auto"/>
            <w:vAlign w:val="bottom"/>
          </w:tcPr>
          <w:p w14:paraId="605CDDA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951 1 17 01000 00 0000 180</w:t>
            </w:r>
          </w:p>
        </w:tc>
        <w:tc>
          <w:tcPr>
            <w:tcW w:w="5354" w:type="dxa"/>
            <w:tcBorders>
              <w:top w:val="nil"/>
              <w:left w:val="nil"/>
              <w:bottom w:val="single" w:sz="4" w:space="0" w:color="auto"/>
              <w:right w:val="single" w:sz="4" w:space="0" w:color="auto"/>
            </w:tcBorders>
            <w:shd w:val="clear" w:color="auto" w:fill="auto"/>
            <w:vAlign w:val="bottom"/>
          </w:tcPr>
          <w:p w14:paraId="65B0FDC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Невыясненные поступления</w:t>
            </w:r>
          </w:p>
        </w:tc>
        <w:tc>
          <w:tcPr>
            <w:tcW w:w="1540" w:type="dxa"/>
            <w:tcBorders>
              <w:top w:val="nil"/>
              <w:left w:val="nil"/>
              <w:bottom w:val="single" w:sz="4" w:space="0" w:color="auto"/>
              <w:right w:val="single" w:sz="4" w:space="0" w:color="auto"/>
            </w:tcBorders>
            <w:shd w:val="clear" w:color="auto" w:fill="auto"/>
            <w:noWrap/>
          </w:tcPr>
          <w:p w14:paraId="5204A384"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1,5</w:t>
            </w:r>
          </w:p>
        </w:tc>
      </w:tr>
      <w:tr w:rsidR="002D4968" w:rsidRPr="002D4968" w14:paraId="74ED2B84" w14:textId="77777777" w:rsidTr="008D50BD">
        <w:trPr>
          <w:trHeight w:val="503"/>
        </w:trPr>
        <w:tc>
          <w:tcPr>
            <w:tcW w:w="2991" w:type="dxa"/>
            <w:tcBorders>
              <w:top w:val="nil"/>
              <w:left w:val="single" w:sz="4" w:space="0" w:color="auto"/>
              <w:bottom w:val="single" w:sz="4" w:space="0" w:color="auto"/>
              <w:right w:val="single" w:sz="4" w:space="0" w:color="auto"/>
            </w:tcBorders>
            <w:shd w:val="clear" w:color="auto" w:fill="auto"/>
            <w:vAlign w:val="bottom"/>
          </w:tcPr>
          <w:p w14:paraId="40B5299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951 1 17 01050 10 0000 180</w:t>
            </w:r>
          </w:p>
        </w:tc>
        <w:tc>
          <w:tcPr>
            <w:tcW w:w="5354" w:type="dxa"/>
            <w:tcBorders>
              <w:top w:val="nil"/>
              <w:left w:val="nil"/>
              <w:bottom w:val="single" w:sz="4" w:space="0" w:color="auto"/>
              <w:right w:val="single" w:sz="4" w:space="0" w:color="auto"/>
            </w:tcBorders>
            <w:shd w:val="clear" w:color="auto" w:fill="auto"/>
            <w:vAlign w:val="bottom"/>
          </w:tcPr>
          <w:p w14:paraId="0108DC3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c>
          <w:tcPr>
            <w:tcW w:w="1540" w:type="dxa"/>
            <w:tcBorders>
              <w:top w:val="nil"/>
              <w:left w:val="nil"/>
              <w:bottom w:val="single" w:sz="4" w:space="0" w:color="auto"/>
              <w:right w:val="single" w:sz="4" w:space="0" w:color="auto"/>
            </w:tcBorders>
            <w:shd w:val="clear" w:color="auto" w:fill="auto"/>
            <w:noWrap/>
          </w:tcPr>
          <w:p w14:paraId="4BF4444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1,5</w:t>
            </w:r>
          </w:p>
        </w:tc>
      </w:tr>
      <w:tr w:rsidR="002D4968" w:rsidRPr="002D4968" w14:paraId="00DF745D"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9AB61A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951 2 00 00000 00 0000 000</w:t>
            </w:r>
          </w:p>
        </w:tc>
        <w:tc>
          <w:tcPr>
            <w:tcW w:w="5354" w:type="dxa"/>
            <w:tcBorders>
              <w:top w:val="nil"/>
              <w:left w:val="nil"/>
              <w:bottom w:val="single" w:sz="4" w:space="0" w:color="auto"/>
              <w:right w:val="single" w:sz="4" w:space="0" w:color="auto"/>
            </w:tcBorders>
            <w:shd w:val="clear" w:color="auto" w:fill="auto"/>
            <w:vAlign w:val="bottom"/>
          </w:tcPr>
          <w:p w14:paraId="4ECF64C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БЕЗВОЗМЕЗДНЫЕ ПОСТУПЛЕНИЯ</w:t>
            </w:r>
          </w:p>
        </w:tc>
        <w:tc>
          <w:tcPr>
            <w:tcW w:w="1540" w:type="dxa"/>
            <w:tcBorders>
              <w:top w:val="nil"/>
              <w:left w:val="nil"/>
              <w:bottom w:val="single" w:sz="4" w:space="0" w:color="auto"/>
              <w:right w:val="single" w:sz="4" w:space="0" w:color="auto"/>
            </w:tcBorders>
            <w:shd w:val="clear" w:color="auto" w:fill="auto"/>
            <w:noWrap/>
            <w:vAlign w:val="bottom"/>
          </w:tcPr>
          <w:p w14:paraId="055AA102"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5613,3</w:t>
            </w:r>
          </w:p>
        </w:tc>
      </w:tr>
      <w:tr w:rsidR="002D4968" w:rsidRPr="002D4968" w14:paraId="563F68C2"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177FD4D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951 2 02 10000 00 0000 151</w:t>
            </w:r>
          </w:p>
        </w:tc>
        <w:tc>
          <w:tcPr>
            <w:tcW w:w="5354" w:type="dxa"/>
            <w:tcBorders>
              <w:top w:val="nil"/>
              <w:left w:val="nil"/>
              <w:bottom w:val="single" w:sz="4" w:space="0" w:color="auto"/>
              <w:right w:val="single" w:sz="4" w:space="0" w:color="auto"/>
            </w:tcBorders>
            <w:shd w:val="clear" w:color="auto" w:fill="auto"/>
            <w:vAlign w:val="bottom"/>
          </w:tcPr>
          <w:p w14:paraId="1E146F9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110A6132"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2481,8</w:t>
            </w:r>
          </w:p>
        </w:tc>
      </w:tr>
      <w:tr w:rsidR="002D4968" w:rsidRPr="002D4968" w14:paraId="56AC5F2D"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59A2B567"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951 2 02 15001 00 0000 151</w:t>
            </w:r>
          </w:p>
        </w:tc>
        <w:tc>
          <w:tcPr>
            <w:tcW w:w="5354" w:type="dxa"/>
            <w:tcBorders>
              <w:top w:val="nil"/>
              <w:left w:val="nil"/>
              <w:bottom w:val="single" w:sz="4" w:space="0" w:color="auto"/>
              <w:right w:val="single" w:sz="4" w:space="0" w:color="auto"/>
            </w:tcBorders>
            <w:shd w:val="clear" w:color="auto" w:fill="auto"/>
            <w:vAlign w:val="bottom"/>
          </w:tcPr>
          <w:p w14:paraId="5216072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noWrap/>
            <w:vAlign w:val="bottom"/>
          </w:tcPr>
          <w:p w14:paraId="321E7CF4"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2481,8</w:t>
            </w:r>
          </w:p>
        </w:tc>
      </w:tr>
      <w:tr w:rsidR="002D4968" w:rsidRPr="002D4968" w14:paraId="4E46E25C"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DCC269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951 2 02 15001 00 0000 151</w:t>
            </w:r>
          </w:p>
        </w:tc>
        <w:tc>
          <w:tcPr>
            <w:tcW w:w="5354" w:type="dxa"/>
            <w:tcBorders>
              <w:top w:val="nil"/>
              <w:left w:val="nil"/>
              <w:bottom w:val="single" w:sz="4" w:space="0" w:color="auto"/>
              <w:right w:val="single" w:sz="4" w:space="0" w:color="auto"/>
            </w:tcBorders>
            <w:shd w:val="clear" w:color="auto" w:fill="auto"/>
            <w:vAlign w:val="bottom"/>
          </w:tcPr>
          <w:p w14:paraId="0BF0BE75"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40" w:type="dxa"/>
            <w:tcBorders>
              <w:top w:val="nil"/>
              <w:left w:val="nil"/>
              <w:bottom w:val="single" w:sz="4" w:space="0" w:color="auto"/>
              <w:right w:val="single" w:sz="4" w:space="0" w:color="auto"/>
            </w:tcBorders>
            <w:shd w:val="clear" w:color="auto" w:fill="auto"/>
            <w:noWrap/>
            <w:vAlign w:val="bottom"/>
          </w:tcPr>
          <w:p w14:paraId="2DC734F2"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2481,8</w:t>
            </w:r>
          </w:p>
        </w:tc>
      </w:tr>
      <w:tr w:rsidR="002D4968" w:rsidRPr="002D4968" w14:paraId="7160E4A7"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1066B0FA"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951 2 02 30000 00 0000 151</w:t>
            </w:r>
          </w:p>
        </w:tc>
        <w:tc>
          <w:tcPr>
            <w:tcW w:w="5354" w:type="dxa"/>
            <w:tcBorders>
              <w:top w:val="nil"/>
              <w:left w:val="nil"/>
              <w:bottom w:val="single" w:sz="4" w:space="0" w:color="auto"/>
              <w:right w:val="single" w:sz="4" w:space="0" w:color="auto"/>
            </w:tcBorders>
            <w:shd w:val="clear" w:color="auto" w:fill="auto"/>
            <w:vAlign w:val="bottom"/>
          </w:tcPr>
          <w:p w14:paraId="4EA01A3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Субвенции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6F1AC768"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208,4 </w:t>
            </w:r>
          </w:p>
        </w:tc>
      </w:tr>
      <w:tr w:rsidR="002D4968" w:rsidRPr="002D4968" w14:paraId="1B810368"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D30CEE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951 2 02 30024 00 0000 151</w:t>
            </w:r>
          </w:p>
        </w:tc>
        <w:tc>
          <w:tcPr>
            <w:tcW w:w="5354" w:type="dxa"/>
            <w:tcBorders>
              <w:top w:val="nil"/>
              <w:left w:val="nil"/>
              <w:bottom w:val="single" w:sz="4" w:space="0" w:color="auto"/>
              <w:right w:val="single" w:sz="4" w:space="0" w:color="auto"/>
            </w:tcBorders>
            <w:shd w:val="clear" w:color="auto" w:fill="auto"/>
            <w:vAlign w:val="bottom"/>
          </w:tcPr>
          <w:p w14:paraId="447D837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Субвенции местным бюджетам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1E28BA55"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0.2 </w:t>
            </w:r>
          </w:p>
        </w:tc>
      </w:tr>
      <w:tr w:rsidR="002D4968" w:rsidRPr="002D4968" w14:paraId="5A459F28"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F6C6CE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951 2 02 30024 10 0000 151</w:t>
            </w:r>
          </w:p>
        </w:tc>
        <w:tc>
          <w:tcPr>
            <w:tcW w:w="5354" w:type="dxa"/>
            <w:tcBorders>
              <w:top w:val="nil"/>
              <w:left w:val="nil"/>
              <w:bottom w:val="single" w:sz="4" w:space="0" w:color="auto"/>
              <w:right w:val="single" w:sz="4" w:space="0" w:color="auto"/>
            </w:tcBorders>
            <w:shd w:val="clear" w:color="auto" w:fill="auto"/>
            <w:vAlign w:val="bottom"/>
          </w:tcPr>
          <w:p w14:paraId="3D9B5FCB"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auto" w:fill="auto"/>
            <w:noWrap/>
            <w:vAlign w:val="bottom"/>
          </w:tcPr>
          <w:p w14:paraId="0CB6C238"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0.2 </w:t>
            </w:r>
          </w:p>
        </w:tc>
      </w:tr>
      <w:tr w:rsidR="002D4968" w:rsidRPr="002D4968" w14:paraId="3FE198D3"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BF79FF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951 2 02 35118 00 0000 151</w:t>
            </w:r>
          </w:p>
        </w:tc>
        <w:tc>
          <w:tcPr>
            <w:tcW w:w="5354" w:type="dxa"/>
            <w:tcBorders>
              <w:top w:val="nil"/>
              <w:left w:val="nil"/>
              <w:bottom w:val="single" w:sz="4" w:space="0" w:color="auto"/>
              <w:right w:val="single" w:sz="4" w:space="0" w:color="auto"/>
            </w:tcBorders>
            <w:shd w:val="clear" w:color="auto" w:fill="auto"/>
            <w:vAlign w:val="bottom"/>
          </w:tcPr>
          <w:p w14:paraId="25BFB54C"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bottom"/>
          </w:tcPr>
          <w:p w14:paraId="469AE8CB"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208,2 </w:t>
            </w:r>
          </w:p>
        </w:tc>
      </w:tr>
      <w:tr w:rsidR="002D4968" w:rsidRPr="002D4968" w14:paraId="776E7181"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4CB0B1C4"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951 2 02 35118 10 0000 151</w:t>
            </w:r>
          </w:p>
        </w:tc>
        <w:tc>
          <w:tcPr>
            <w:tcW w:w="5354" w:type="dxa"/>
            <w:tcBorders>
              <w:top w:val="nil"/>
              <w:left w:val="nil"/>
              <w:bottom w:val="single" w:sz="4" w:space="0" w:color="auto"/>
              <w:right w:val="single" w:sz="4" w:space="0" w:color="auto"/>
            </w:tcBorders>
            <w:shd w:val="clear" w:color="auto" w:fill="auto"/>
            <w:vAlign w:val="bottom"/>
          </w:tcPr>
          <w:p w14:paraId="31A0813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noWrap/>
            <w:vAlign w:val="bottom"/>
          </w:tcPr>
          <w:p w14:paraId="758B2DF1"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208,2</w:t>
            </w:r>
          </w:p>
        </w:tc>
      </w:tr>
      <w:tr w:rsidR="002D4968" w:rsidRPr="002D4968" w14:paraId="0582BF88"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630564E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951 2 02 40000 00 0000 151</w:t>
            </w:r>
          </w:p>
        </w:tc>
        <w:tc>
          <w:tcPr>
            <w:tcW w:w="5354" w:type="dxa"/>
            <w:tcBorders>
              <w:top w:val="nil"/>
              <w:left w:val="nil"/>
              <w:bottom w:val="single" w:sz="4" w:space="0" w:color="auto"/>
              <w:right w:val="single" w:sz="4" w:space="0" w:color="auto"/>
            </w:tcBorders>
            <w:shd w:val="clear" w:color="auto" w:fill="auto"/>
            <w:vAlign w:val="bottom"/>
          </w:tcPr>
          <w:p w14:paraId="60FD3302"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Иные межбюджетные трансферты</w:t>
            </w:r>
          </w:p>
        </w:tc>
        <w:tc>
          <w:tcPr>
            <w:tcW w:w="1540" w:type="dxa"/>
            <w:tcBorders>
              <w:top w:val="nil"/>
              <w:left w:val="nil"/>
              <w:bottom w:val="single" w:sz="4" w:space="0" w:color="auto"/>
              <w:right w:val="single" w:sz="4" w:space="0" w:color="auto"/>
            </w:tcBorders>
            <w:shd w:val="clear" w:color="auto" w:fill="auto"/>
            <w:noWrap/>
            <w:vAlign w:val="bottom"/>
          </w:tcPr>
          <w:p w14:paraId="6C9AB0EF"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2923,1</w:t>
            </w:r>
          </w:p>
        </w:tc>
      </w:tr>
      <w:tr w:rsidR="002D4968" w:rsidRPr="002D4968" w14:paraId="06D9333D"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03FA7DE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951 2 02 40014 00 0000 151</w:t>
            </w:r>
          </w:p>
        </w:tc>
        <w:tc>
          <w:tcPr>
            <w:tcW w:w="5354" w:type="dxa"/>
            <w:tcBorders>
              <w:top w:val="nil"/>
              <w:left w:val="nil"/>
              <w:bottom w:val="single" w:sz="4" w:space="0" w:color="auto"/>
              <w:right w:val="single" w:sz="4" w:space="0" w:color="auto"/>
            </w:tcBorders>
            <w:shd w:val="clear" w:color="auto" w:fill="auto"/>
            <w:vAlign w:val="bottom"/>
          </w:tcPr>
          <w:p w14:paraId="3BBBE06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auto" w:fill="auto"/>
            <w:noWrap/>
            <w:vAlign w:val="bottom"/>
          </w:tcPr>
          <w:p w14:paraId="319D9E93"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2058,1 </w:t>
            </w:r>
          </w:p>
        </w:tc>
      </w:tr>
      <w:tr w:rsidR="002D4968" w:rsidRPr="002D4968" w14:paraId="1060CADF"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558F69B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lastRenderedPageBreak/>
              <w:t>951 2 02 40014 10 0000 151</w:t>
            </w:r>
          </w:p>
        </w:tc>
        <w:tc>
          <w:tcPr>
            <w:tcW w:w="5354" w:type="dxa"/>
            <w:tcBorders>
              <w:top w:val="nil"/>
              <w:left w:val="nil"/>
              <w:bottom w:val="single" w:sz="4" w:space="0" w:color="auto"/>
              <w:right w:val="single" w:sz="4" w:space="0" w:color="auto"/>
            </w:tcBorders>
            <w:shd w:val="clear" w:color="auto" w:fill="auto"/>
            <w:vAlign w:val="bottom"/>
          </w:tcPr>
          <w:p w14:paraId="79D7D1BE"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auto" w:fill="auto"/>
            <w:noWrap/>
            <w:vAlign w:val="bottom"/>
          </w:tcPr>
          <w:p w14:paraId="679669AC"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2058,1 </w:t>
            </w:r>
          </w:p>
        </w:tc>
      </w:tr>
      <w:tr w:rsidR="002D4968" w:rsidRPr="002D4968" w14:paraId="751AEDA2"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6C538940"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951 2 02 45160 00 0000 150</w:t>
            </w:r>
          </w:p>
        </w:tc>
        <w:tc>
          <w:tcPr>
            <w:tcW w:w="5354" w:type="dxa"/>
            <w:tcBorders>
              <w:top w:val="nil"/>
              <w:left w:val="nil"/>
              <w:bottom w:val="single" w:sz="4" w:space="0" w:color="auto"/>
              <w:right w:val="single" w:sz="4" w:space="0" w:color="auto"/>
            </w:tcBorders>
            <w:shd w:val="clear" w:color="auto" w:fill="auto"/>
            <w:vAlign w:val="bottom"/>
          </w:tcPr>
          <w:p w14:paraId="5BC55DF3"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40" w:type="dxa"/>
            <w:tcBorders>
              <w:top w:val="nil"/>
              <w:left w:val="nil"/>
              <w:bottom w:val="single" w:sz="4" w:space="0" w:color="auto"/>
              <w:right w:val="single" w:sz="4" w:space="0" w:color="auto"/>
            </w:tcBorders>
            <w:shd w:val="clear" w:color="auto" w:fill="auto"/>
            <w:noWrap/>
            <w:vAlign w:val="bottom"/>
          </w:tcPr>
          <w:p w14:paraId="3DB21D4D"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815,0</w:t>
            </w:r>
          </w:p>
        </w:tc>
      </w:tr>
      <w:tr w:rsidR="002D4968" w:rsidRPr="002D4968" w14:paraId="49C6FF76"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251B57D0"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951 2 02 45160 10 0000 150</w:t>
            </w:r>
          </w:p>
        </w:tc>
        <w:tc>
          <w:tcPr>
            <w:tcW w:w="5354" w:type="dxa"/>
            <w:tcBorders>
              <w:top w:val="nil"/>
              <w:left w:val="nil"/>
              <w:bottom w:val="single" w:sz="4" w:space="0" w:color="auto"/>
              <w:right w:val="single" w:sz="4" w:space="0" w:color="auto"/>
            </w:tcBorders>
            <w:shd w:val="clear" w:color="auto" w:fill="auto"/>
            <w:vAlign w:val="bottom"/>
          </w:tcPr>
          <w:p w14:paraId="2504990F"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bookmarkStart w:id="0" w:name="RANGE!A93"/>
            <w:r w:rsidRPr="002D4968">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bookmarkEnd w:id="0"/>
          </w:p>
        </w:tc>
        <w:tc>
          <w:tcPr>
            <w:tcW w:w="1540" w:type="dxa"/>
            <w:tcBorders>
              <w:top w:val="nil"/>
              <w:left w:val="nil"/>
              <w:bottom w:val="single" w:sz="4" w:space="0" w:color="auto"/>
              <w:right w:val="single" w:sz="4" w:space="0" w:color="auto"/>
            </w:tcBorders>
            <w:shd w:val="clear" w:color="auto" w:fill="auto"/>
            <w:noWrap/>
            <w:vAlign w:val="bottom"/>
          </w:tcPr>
          <w:p w14:paraId="3C70ADC4"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815,0</w:t>
            </w:r>
          </w:p>
        </w:tc>
      </w:tr>
      <w:tr w:rsidR="002D4968" w:rsidRPr="002D4968" w14:paraId="572EB309"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724321BD"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951 2 02 49999 00 0000 151</w:t>
            </w:r>
          </w:p>
        </w:tc>
        <w:tc>
          <w:tcPr>
            <w:tcW w:w="5354" w:type="dxa"/>
            <w:tcBorders>
              <w:top w:val="nil"/>
              <w:left w:val="nil"/>
              <w:bottom w:val="single" w:sz="4" w:space="0" w:color="auto"/>
              <w:right w:val="single" w:sz="4" w:space="0" w:color="auto"/>
            </w:tcBorders>
            <w:shd w:val="clear" w:color="auto" w:fill="auto"/>
            <w:vAlign w:val="bottom"/>
          </w:tcPr>
          <w:p w14:paraId="147241A1"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540" w:type="dxa"/>
            <w:tcBorders>
              <w:top w:val="nil"/>
              <w:left w:val="nil"/>
              <w:bottom w:val="single" w:sz="4" w:space="0" w:color="auto"/>
              <w:right w:val="single" w:sz="4" w:space="0" w:color="auto"/>
            </w:tcBorders>
            <w:shd w:val="clear" w:color="auto" w:fill="auto"/>
            <w:noWrap/>
            <w:vAlign w:val="bottom"/>
          </w:tcPr>
          <w:p w14:paraId="7E4C7B9A"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50,0 </w:t>
            </w:r>
          </w:p>
        </w:tc>
      </w:tr>
      <w:tr w:rsidR="002D4968" w:rsidRPr="002D4968" w14:paraId="14B10A64" w14:textId="77777777" w:rsidTr="008D50BD">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14:paraId="35975648"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951 2 02 49999 10 0000 151</w:t>
            </w:r>
          </w:p>
        </w:tc>
        <w:tc>
          <w:tcPr>
            <w:tcW w:w="5354" w:type="dxa"/>
            <w:tcBorders>
              <w:top w:val="nil"/>
              <w:left w:val="nil"/>
              <w:bottom w:val="single" w:sz="4" w:space="0" w:color="auto"/>
              <w:right w:val="single" w:sz="4" w:space="0" w:color="auto"/>
            </w:tcBorders>
            <w:shd w:val="clear" w:color="auto" w:fill="auto"/>
            <w:vAlign w:val="bottom"/>
          </w:tcPr>
          <w:p w14:paraId="09D5E539" w14:textId="77777777" w:rsidR="002D4968" w:rsidRPr="002D4968" w:rsidRDefault="002D4968" w:rsidP="002D4968">
            <w:pPr>
              <w:spacing w:after="0" w:line="240" w:lineRule="auto"/>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540" w:type="dxa"/>
            <w:tcBorders>
              <w:top w:val="nil"/>
              <w:left w:val="nil"/>
              <w:bottom w:val="single" w:sz="4" w:space="0" w:color="auto"/>
              <w:right w:val="single" w:sz="4" w:space="0" w:color="auto"/>
            </w:tcBorders>
            <w:shd w:val="clear" w:color="auto" w:fill="auto"/>
            <w:noWrap/>
            <w:vAlign w:val="bottom"/>
          </w:tcPr>
          <w:p w14:paraId="6DC75FBF"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 xml:space="preserve">50,0 </w:t>
            </w:r>
          </w:p>
        </w:tc>
      </w:tr>
    </w:tbl>
    <w:p w14:paraId="66E8564C" w14:textId="77777777" w:rsidR="002D4968" w:rsidRPr="002D4968" w:rsidRDefault="002D4968" w:rsidP="002D4968">
      <w:pPr>
        <w:spacing w:after="0" w:line="240" w:lineRule="auto"/>
        <w:ind w:left="3969"/>
        <w:jc w:val="right"/>
        <w:rPr>
          <w:rFonts w:ascii="Times New Roman" w:eastAsia="Calibri" w:hAnsi="Times New Roman" w:cs="Times New Roman"/>
          <w:sz w:val="24"/>
          <w:szCs w:val="24"/>
        </w:rPr>
      </w:pPr>
    </w:p>
    <w:p w14:paraId="7A4395BF" w14:textId="77777777" w:rsidR="002D4968" w:rsidRPr="002D4968" w:rsidRDefault="002D4968" w:rsidP="002D4968">
      <w:pPr>
        <w:spacing w:after="0" w:line="240" w:lineRule="auto"/>
        <w:ind w:left="3969"/>
        <w:jc w:val="right"/>
        <w:rPr>
          <w:rFonts w:ascii="Times New Roman" w:eastAsia="Calibri" w:hAnsi="Times New Roman" w:cs="Times New Roman"/>
          <w:sz w:val="24"/>
          <w:szCs w:val="24"/>
        </w:rPr>
      </w:pPr>
    </w:p>
    <w:p w14:paraId="0DD4AF0F" w14:textId="77777777" w:rsidR="002D4968" w:rsidRPr="002D4968" w:rsidRDefault="002D4968" w:rsidP="002D4968">
      <w:pPr>
        <w:spacing w:after="0" w:line="240" w:lineRule="auto"/>
        <w:rPr>
          <w:rFonts w:ascii="Times New Roman" w:eastAsia="Calibri" w:hAnsi="Times New Roman" w:cs="Times New Roman"/>
          <w:sz w:val="28"/>
          <w:szCs w:val="28"/>
        </w:rPr>
      </w:pPr>
      <w:r w:rsidRPr="002D4968">
        <w:rPr>
          <w:rFonts w:ascii="Times New Roman" w:eastAsia="Calibri" w:hAnsi="Times New Roman" w:cs="Times New Roman"/>
          <w:sz w:val="28"/>
          <w:szCs w:val="28"/>
        </w:rPr>
        <w:t xml:space="preserve">Председатель Собрания депутатов – </w:t>
      </w:r>
    </w:p>
    <w:p w14:paraId="334C90DE" w14:textId="77777777" w:rsidR="002D4968" w:rsidRPr="002D4968" w:rsidRDefault="002D4968" w:rsidP="002D4968">
      <w:pPr>
        <w:spacing w:after="0" w:line="240" w:lineRule="auto"/>
        <w:rPr>
          <w:rFonts w:ascii="Times New Roman" w:eastAsia="Calibri" w:hAnsi="Times New Roman" w:cs="Times New Roman"/>
          <w:sz w:val="28"/>
          <w:szCs w:val="28"/>
        </w:rPr>
      </w:pPr>
      <w:r w:rsidRPr="002D4968">
        <w:rPr>
          <w:rFonts w:ascii="Times New Roman" w:eastAsia="Calibri" w:hAnsi="Times New Roman" w:cs="Times New Roman"/>
          <w:sz w:val="28"/>
          <w:szCs w:val="28"/>
        </w:rPr>
        <w:t>Глава Круглянского сельского поселения</w:t>
      </w:r>
      <w:r w:rsidRPr="002D4968">
        <w:rPr>
          <w:rFonts w:ascii="Times New Roman" w:eastAsia="Calibri" w:hAnsi="Times New Roman" w:cs="Times New Roman"/>
          <w:sz w:val="28"/>
          <w:szCs w:val="28"/>
        </w:rPr>
        <w:tab/>
      </w:r>
      <w:r w:rsidRPr="002D4968">
        <w:rPr>
          <w:rFonts w:ascii="Times New Roman" w:eastAsia="Calibri" w:hAnsi="Times New Roman" w:cs="Times New Roman"/>
          <w:sz w:val="28"/>
          <w:szCs w:val="28"/>
        </w:rPr>
        <w:tab/>
      </w:r>
      <w:r w:rsidRPr="002D4968">
        <w:rPr>
          <w:rFonts w:ascii="Times New Roman" w:eastAsia="Calibri" w:hAnsi="Times New Roman" w:cs="Times New Roman"/>
          <w:sz w:val="28"/>
          <w:szCs w:val="28"/>
        </w:rPr>
        <w:tab/>
        <w:t xml:space="preserve">          А.В. Борисенко</w:t>
      </w:r>
    </w:p>
    <w:p w14:paraId="1B5E53E4" w14:textId="77777777" w:rsidR="002D4968" w:rsidRPr="002D4968" w:rsidRDefault="002D4968" w:rsidP="002D4968">
      <w:pPr>
        <w:spacing w:after="200" w:line="276" w:lineRule="auto"/>
        <w:rPr>
          <w:rFonts w:ascii="Times New Roman" w:eastAsia="Calibri" w:hAnsi="Times New Roman" w:cs="Times New Roman"/>
          <w:sz w:val="28"/>
          <w:szCs w:val="28"/>
        </w:rPr>
      </w:pPr>
    </w:p>
    <w:p w14:paraId="0CC510FF" w14:textId="77777777" w:rsidR="002D4968" w:rsidRPr="002D4968" w:rsidRDefault="002D4968" w:rsidP="002D4968">
      <w:pPr>
        <w:spacing w:after="200" w:line="276" w:lineRule="auto"/>
        <w:rPr>
          <w:rFonts w:ascii="Times New Roman" w:eastAsia="Calibri" w:hAnsi="Times New Roman" w:cs="Times New Roman"/>
          <w:sz w:val="28"/>
          <w:szCs w:val="28"/>
        </w:rPr>
      </w:pPr>
    </w:p>
    <w:p w14:paraId="7D1622E2" w14:textId="77777777" w:rsidR="002D4968" w:rsidRDefault="002D4968" w:rsidP="00E865D0">
      <w:pPr>
        <w:spacing w:after="200" w:line="276" w:lineRule="auto"/>
        <w:rPr>
          <w:rFonts w:ascii="Times New Roman" w:eastAsia="Times New Roman" w:hAnsi="Times New Roman" w:cs="Times New Roman"/>
          <w:sz w:val="24"/>
          <w:szCs w:val="24"/>
          <w:lang w:eastAsia="ru-RU"/>
        </w:rPr>
        <w:sectPr w:rsidR="002D4968" w:rsidSect="004130E7">
          <w:pgSz w:w="11906" w:h="16838"/>
          <w:pgMar w:top="899" w:right="707" w:bottom="568" w:left="851" w:header="708" w:footer="275" w:gutter="0"/>
          <w:cols w:space="708"/>
          <w:docGrid w:linePitch="360"/>
        </w:sectPr>
      </w:pPr>
    </w:p>
    <w:p w14:paraId="7E249C2F" w14:textId="77777777" w:rsidR="002D4968" w:rsidRPr="002D4968" w:rsidRDefault="002D4968" w:rsidP="002D4968">
      <w:pPr>
        <w:spacing w:after="0" w:line="240" w:lineRule="auto"/>
        <w:ind w:left="7797"/>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lastRenderedPageBreak/>
        <w:t>Приложение №2</w:t>
      </w:r>
    </w:p>
    <w:p w14:paraId="5D88B4E1" w14:textId="77777777" w:rsidR="002D4968" w:rsidRPr="002D4968" w:rsidRDefault="002D4968" w:rsidP="002D4968">
      <w:pPr>
        <w:spacing w:after="0" w:line="240" w:lineRule="auto"/>
        <w:ind w:left="7797"/>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к решению собрания депутатов Круглянского</w:t>
      </w:r>
    </w:p>
    <w:p w14:paraId="608FF4AD" w14:textId="77777777" w:rsidR="002D4968" w:rsidRPr="002D4968" w:rsidRDefault="002D4968" w:rsidP="002D4968">
      <w:pPr>
        <w:spacing w:after="0" w:line="240" w:lineRule="auto"/>
        <w:ind w:left="7797"/>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сельского поселения №110 от 30.04.2020г.</w:t>
      </w:r>
    </w:p>
    <w:p w14:paraId="0DAA81FE" w14:textId="77777777" w:rsidR="002D4968" w:rsidRPr="002D4968" w:rsidRDefault="002D4968" w:rsidP="002D4968">
      <w:pPr>
        <w:spacing w:after="0" w:line="240" w:lineRule="auto"/>
        <w:ind w:left="7797"/>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 «Об утверждении отчета об исполнении бюджета Круглянского сельского поселения Азовского района за 2019 год»</w:t>
      </w:r>
    </w:p>
    <w:p w14:paraId="6149AB63" w14:textId="77777777" w:rsidR="002D4968" w:rsidRPr="002D4968" w:rsidRDefault="002D4968" w:rsidP="002D4968">
      <w:pPr>
        <w:spacing w:after="0" w:line="240" w:lineRule="auto"/>
        <w:jc w:val="center"/>
        <w:rPr>
          <w:rFonts w:ascii="Times New Roman" w:eastAsia="Calibri" w:hAnsi="Times New Roman" w:cs="Times New Roman"/>
          <w:sz w:val="28"/>
          <w:szCs w:val="28"/>
        </w:rPr>
      </w:pPr>
    </w:p>
    <w:p w14:paraId="6240E50E" w14:textId="77777777" w:rsidR="002D4968" w:rsidRPr="002D4968" w:rsidRDefault="002D4968" w:rsidP="002D4968">
      <w:pPr>
        <w:spacing w:after="0" w:line="240" w:lineRule="auto"/>
        <w:jc w:val="center"/>
        <w:rPr>
          <w:rFonts w:ascii="Times New Roman" w:eastAsia="Calibri" w:hAnsi="Times New Roman" w:cs="Times New Roman"/>
          <w:b/>
          <w:sz w:val="28"/>
          <w:szCs w:val="28"/>
        </w:rPr>
      </w:pPr>
      <w:r w:rsidRPr="002D4968">
        <w:rPr>
          <w:rFonts w:ascii="Times New Roman" w:eastAsia="Calibri" w:hAnsi="Times New Roman" w:cs="Times New Roman"/>
          <w:b/>
          <w:sz w:val="28"/>
          <w:szCs w:val="28"/>
        </w:rPr>
        <w:t xml:space="preserve">РАСХОДЫ БЮДЖЕТА </w:t>
      </w:r>
    </w:p>
    <w:p w14:paraId="6EA04018" w14:textId="77777777" w:rsidR="002D4968" w:rsidRPr="002D4968" w:rsidRDefault="002D4968" w:rsidP="002D4968">
      <w:pPr>
        <w:spacing w:after="0" w:line="240" w:lineRule="auto"/>
        <w:jc w:val="center"/>
        <w:rPr>
          <w:rFonts w:ascii="Times New Roman" w:eastAsia="Calibri" w:hAnsi="Times New Roman" w:cs="Times New Roman"/>
          <w:b/>
          <w:sz w:val="28"/>
          <w:szCs w:val="28"/>
        </w:rPr>
      </w:pPr>
      <w:r w:rsidRPr="002D4968">
        <w:rPr>
          <w:rFonts w:ascii="Times New Roman" w:eastAsia="Calibri" w:hAnsi="Times New Roman" w:cs="Times New Roman"/>
          <w:b/>
          <w:sz w:val="28"/>
          <w:szCs w:val="28"/>
        </w:rPr>
        <w:t xml:space="preserve">КРУГЛЯНСКОГО СЕЛЬСКОГО ПОСЕЛЕНИЯ АЗОСКОГО РАЙОНА </w:t>
      </w:r>
    </w:p>
    <w:p w14:paraId="14C7DC25" w14:textId="77777777" w:rsidR="002D4968" w:rsidRPr="002D4968" w:rsidRDefault="002D4968" w:rsidP="002D4968">
      <w:pPr>
        <w:spacing w:after="0" w:line="240" w:lineRule="auto"/>
        <w:jc w:val="center"/>
        <w:rPr>
          <w:rFonts w:ascii="Times New Roman" w:eastAsia="Calibri" w:hAnsi="Times New Roman" w:cs="Times New Roman"/>
          <w:b/>
          <w:sz w:val="28"/>
          <w:szCs w:val="28"/>
        </w:rPr>
      </w:pPr>
      <w:r w:rsidRPr="002D4968">
        <w:rPr>
          <w:rFonts w:ascii="Times New Roman" w:eastAsia="Calibri" w:hAnsi="Times New Roman" w:cs="Times New Roman"/>
          <w:b/>
          <w:sz w:val="28"/>
          <w:szCs w:val="28"/>
        </w:rPr>
        <w:t>ПО ВЕДОМСТВЕННОЙ СТРУКТУРЕ РАСХОДОВ БЮДЖЕТА ПОСЕЛЕНИЯ ЗА 2019 ГОД</w:t>
      </w:r>
    </w:p>
    <w:p w14:paraId="525541FF" w14:textId="77777777" w:rsidR="002D4968" w:rsidRPr="002D4968" w:rsidRDefault="002D4968" w:rsidP="002D4968">
      <w:pPr>
        <w:spacing w:after="0" w:line="240" w:lineRule="auto"/>
        <w:jc w:val="right"/>
        <w:rPr>
          <w:rFonts w:ascii="Times New Roman" w:eastAsia="Times New Roman" w:hAnsi="Times New Roman" w:cs="Times New Roman"/>
          <w:color w:val="000000"/>
          <w:sz w:val="24"/>
          <w:szCs w:val="24"/>
          <w:lang w:eastAsia="ru-RU"/>
        </w:rPr>
      </w:pPr>
      <w:r w:rsidRPr="002D4968">
        <w:rPr>
          <w:rFonts w:ascii="Times New Roman" w:eastAsia="Times New Roman" w:hAnsi="Times New Roman" w:cs="Times New Roman"/>
          <w:color w:val="000000"/>
          <w:sz w:val="24"/>
          <w:szCs w:val="24"/>
          <w:lang w:eastAsia="ru-RU"/>
        </w:rPr>
        <w:t>(тыс. руб.)</w:t>
      </w:r>
    </w:p>
    <w:tbl>
      <w:tblPr>
        <w:tblW w:w="10952" w:type="dxa"/>
        <w:tblInd w:w="-176" w:type="dxa"/>
        <w:tblLook w:val="04A0" w:firstRow="1" w:lastRow="0" w:firstColumn="1" w:lastColumn="0" w:noHBand="0" w:noVBand="1"/>
      </w:tblPr>
      <w:tblGrid>
        <w:gridCol w:w="5416"/>
        <w:gridCol w:w="708"/>
        <w:gridCol w:w="567"/>
        <w:gridCol w:w="567"/>
        <w:gridCol w:w="1709"/>
        <w:gridCol w:w="576"/>
        <w:gridCol w:w="1409"/>
      </w:tblGrid>
      <w:tr w:rsidR="002D4968" w:rsidRPr="002D4968" w14:paraId="1ED557BB" w14:textId="77777777" w:rsidTr="002D4968">
        <w:trPr>
          <w:trHeight w:val="20"/>
          <w:tblHeader/>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1A336"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46F24B6"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Вед</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6E028A4"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proofErr w:type="spellStart"/>
            <w:r w:rsidRPr="002D4968">
              <w:rPr>
                <w:rFonts w:ascii="Times New Roman" w:eastAsia="Calibri" w:hAnsi="Times New Roman" w:cs="Times New Roman"/>
                <w:b/>
                <w:bCs/>
                <w:color w:val="000000"/>
                <w:sz w:val="24"/>
                <w:szCs w:val="24"/>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0840334"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ПР</w:t>
            </w:r>
          </w:p>
        </w:tc>
        <w:tc>
          <w:tcPr>
            <w:tcW w:w="1709" w:type="dxa"/>
            <w:tcBorders>
              <w:top w:val="single" w:sz="4" w:space="0" w:color="auto"/>
              <w:left w:val="nil"/>
              <w:bottom w:val="single" w:sz="4" w:space="0" w:color="auto"/>
              <w:right w:val="single" w:sz="4" w:space="0" w:color="auto"/>
            </w:tcBorders>
            <w:shd w:val="clear" w:color="auto" w:fill="auto"/>
            <w:noWrap/>
            <w:vAlign w:val="bottom"/>
          </w:tcPr>
          <w:p w14:paraId="137BC3C0"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ЦСР</w:t>
            </w:r>
          </w:p>
        </w:tc>
        <w:tc>
          <w:tcPr>
            <w:tcW w:w="576" w:type="dxa"/>
            <w:tcBorders>
              <w:top w:val="single" w:sz="4" w:space="0" w:color="auto"/>
              <w:left w:val="nil"/>
              <w:bottom w:val="single" w:sz="4" w:space="0" w:color="auto"/>
              <w:right w:val="single" w:sz="4" w:space="0" w:color="auto"/>
            </w:tcBorders>
            <w:shd w:val="clear" w:color="auto" w:fill="auto"/>
            <w:noWrap/>
            <w:vAlign w:val="bottom"/>
          </w:tcPr>
          <w:p w14:paraId="0E1158EC"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ВР</w:t>
            </w:r>
          </w:p>
        </w:tc>
        <w:tc>
          <w:tcPr>
            <w:tcW w:w="1409" w:type="dxa"/>
            <w:tcBorders>
              <w:top w:val="single" w:sz="4" w:space="0" w:color="auto"/>
              <w:left w:val="nil"/>
              <w:bottom w:val="single" w:sz="4" w:space="0" w:color="auto"/>
              <w:right w:val="single" w:sz="4" w:space="0" w:color="auto"/>
            </w:tcBorders>
            <w:shd w:val="clear" w:color="auto" w:fill="auto"/>
            <w:noWrap/>
            <w:vAlign w:val="bottom"/>
          </w:tcPr>
          <w:p w14:paraId="4A8D03BD" w14:textId="77777777" w:rsidR="002D4968" w:rsidRPr="002D4968" w:rsidRDefault="002D4968" w:rsidP="002D4968">
            <w:pPr>
              <w:spacing w:after="0" w:line="240" w:lineRule="auto"/>
              <w:jc w:val="center"/>
              <w:rPr>
                <w:rFonts w:ascii="Times New Roman" w:eastAsia="Calibri" w:hAnsi="Times New Roman" w:cs="Times New Roman"/>
                <w:b/>
                <w:bCs/>
                <w:color w:val="000000"/>
                <w:sz w:val="24"/>
                <w:szCs w:val="24"/>
              </w:rPr>
            </w:pPr>
            <w:r w:rsidRPr="002D4968">
              <w:rPr>
                <w:rFonts w:ascii="Times New Roman" w:eastAsia="Calibri" w:hAnsi="Times New Roman" w:cs="Times New Roman"/>
                <w:b/>
                <w:bCs/>
                <w:color w:val="000000"/>
                <w:sz w:val="24"/>
                <w:szCs w:val="24"/>
              </w:rPr>
              <w:t>Исполнено</w:t>
            </w:r>
          </w:p>
        </w:tc>
      </w:tr>
      <w:tr w:rsidR="002D4968" w:rsidRPr="002D4968" w14:paraId="34FED83F"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79937440" w14:textId="5863792A" w:rsidR="002D4968" w:rsidRPr="002D4968" w:rsidRDefault="002D4968" w:rsidP="002D4968">
            <w:pPr>
              <w:spacing w:after="0" w:line="240" w:lineRule="auto"/>
              <w:rPr>
                <w:rFonts w:ascii="Times New Roman" w:eastAsia="Calibri" w:hAnsi="Times New Roman" w:cs="Times New Roman"/>
                <w:sz w:val="24"/>
                <w:szCs w:val="24"/>
              </w:rPr>
            </w:pPr>
            <w:bookmarkStart w:id="1" w:name="RANGE!A11:G65"/>
            <w:r w:rsidRPr="002D4968">
              <w:rPr>
                <w:rFonts w:ascii="Times New Roman" w:eastAsia="Calibri" w:hAnsi="Times New Roman" w:cs="Times New Roman"/>
                <w:sz w:val="24"/>
                <w:szCs w:val="24"/>
              </w:rPr>
              <w:t>ВСЕГО</w:t>
            </w:r>
            <w:bookmarkEnd w:id="1"/>
          </w:p>
        </w:tc>
        <w:tc>
          <w:tcPr>
            <w:tcW w:w="708" w:type="dxa"/>
            <w:tcBorders>
              <w:top w:val="nil"/>
              <w:left w:val="nil"/>
              <w:bottom w:val="single" w:sz="4" w:space="0" w:color="auto"/>
              <w:right w:val="single" w:sz="4" w:space="0" w:color="auto"/>
            </w:tcBorders>
            <w:shd w:val="clear" w:color="auto" w:fill="auto"/>
          </w:tcPr>
          <w:p w14:paraId="28DFBAD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tcPr>
          <w:p w14:paraId="2A1023E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tcPr>
          <w:p w14:paraId="483EEFB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1709" w:type="dxa"/>
            <w:tcBorders>
              <w:top w:val="nil"/>
              <w:left w:val="nil"/>
              <w:bottom w:val="single" w:sz="4" w:space="0" w:color="auto"/>
              <w:right w:val="single" w:sz="4" w:space="0" w:color="auto"/>
            </w:tcBorders>
            <w:shd w:val="clear" w:color="auto" w:fill="auto"/>
          </w:tcPr>
          <w:p w14:paraId="317E6D2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tcPr>
          <w:p w14:paraId="5A2D99A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1409" w:type="dxa"/>
            <w:tcBorders>
              <w:top w:val="nil"/>
              <w:left w:val="nil"/>
              <w:bottom w:val="single" w:sz="4" w:space="0" w:color="auto"/>
              <w:right w:val="single" w:sz="4" w:space="0" w:color="auto"/>
            </w:tcBorders>
            <w:shd w:val="clear" w:color="auto" w:fill="auto"/>
            <w:noWrap/>
          </w:tcPr>
          <w:p w14:paraId="226C6F84"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14 889,4</w:t>
            </w:r>
          </w:p>
        </w:tc>
      </w:tr>
      <w:tr w:rsidR="002D4968" w:rsidRPr="002D4968" w14:paraId="54D79F86"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2FBAB2B1"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Администрация Круглянского сельского поселения</w:t>
            </w:r>
          </w:p>
        </w:tc>
        <w:tc>
          <w:tcPr>
            <w:tcW w:w="708" w:type="dxa"/>
            <w:tcBorders>
              <w:top w:val="nil"/>
              <w:left w:val="nil"/>
              <w:bottom w:val="single" w:sz="4" w:space="0" w:color="auto"/>
              <w:right w:val="single" w:sz="4" w:space="0" w:color="auto"/>
            </w:tcBorders>
            <w:shd w:val="clear" w:color="auto" w:fill="auto"/>
          </w:tcPr>
          <w:p w14:paraId="286606E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6D243E4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tcPr>
          <w:p w14:paraId="22774DD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1709" w:type="dxa"/>
            <w:tcBorders>
              <w:top w:val="nil"/>
              <w:left w:val="nil"/>
              <w:bottom w:val="single" w:sz="4" w:space="0" w:color="auto"/>
              <w:right w:val="single" w:sz="4" w:space="0" w:color="auto"/>
            </w:tcBorders>
            <w:shd w:val="clear" w:color="auto" w:fill="auto"/>
          </w:tcPr>
          <w:p w14:paraId="55F215B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576" w:type="dxa"/>
            <w:tcBorders>
              <w:top w:val="nil"/>
              <w:left w:val="nil"/>
              <w:bottom w:val="single" w:sz="4" w:space="0" w:color="auto"/>
              <w:right w:val="single" w:sz="4" w:space="0" w:color="auto"/>
            </w:tcBorders>
            <w:shd w:val="clear" w:color="auto" w:fill="auto"/>
          </w:tcPr>
          <w:p w14:paraId="4338A4F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w:t>
            </w:r>
          </w:p>
        </w:tc>
        <w:tc>
          <w:tcPr>
            <w:tcW w:w="1409" w:type="dxa"/>
            <w:tcBorders>
              <w:top w:val="nil"/>
              <w:left w:val="nil"/>
              <w:bottom w:val="single" w:sz="4" w:space="0" w:color="auto"/>
              <w:right w:val="single" w:sz="4" w:space="0" w:color="auto"/>
            </w:tcBorders>
            <w:shd w:val="clear" w:color="auto" w:fill="auto"/>
            <w:noWrap/>
          </w:tcPr>
          <w:p w14:paraId="6F1D5F22"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14 889,4</w:t>
            </w:r>
          </w:p>
        </w:tc>
      </w:tr>
      <w:tr w:rsidR="002D4968" w:rsidRPr="002D4968" w14:paraId="1DE2223C"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6F0FC167"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Круглянского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14:paraId="4A7B719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7CC0D04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0C02C5E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1709" w:type="dxa"/>
            <w:tcBorders>
              <w:top w:val="nil"/>
              <w:left w:val="nil"/>
              <w:bottom w:val="single" w:sz="4" w:space="0" w:color="auto"/>
              <w:right w:val="single" w:sz="4" w:space="0" w:color="auto"/>
            </w:tcBorders>
            <w:shd w:val="clear" w:color="auto" w:fill="auto"/>
          </w:tcPr>
          <w:p w14:paraId="616FED7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13 1 00 00110</w:t>
            </w:r>
          </w:p>
        </w:tc>
        <w:tc>
          <w:tcPr>
            <w:tcW w:w="576" w:type="dxa"/>
            <w:tcBorders>
              <w:top w:val="nil"/>
              <w:left w:val="nil"/>
              <w:bottom w:val="single" w:sz="4" w:space="0" w:color="auto"/>
              <w:right w:val="single" w:sz="4" w:space="0" w:color="auto"/>
            </w:tcBorders>
            <w:shd w:val="clear" w:color="auto" w:fill="auto"/>
          </w:tcPr>
          <w:p w14:paraId="1DF4C17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120</w:t>
            </w:r>
          </w:p>
        </w:tc>
        <w:tc>
          <w:tcPr>
            <w:tcW w:w="1409" w:type="dxa"/>
            <w:tcBorders>
              <w:top w:val="nil"/>
              <w:left w:val="nil"/>
              <w:bottom w:val="single" w:sz="4" w:space="0" w:color="auto"/>
              <w:right w:val="single" w:sz="4" w:space="0" w:color="auto"/>
            </w:tcBorders>
            <w:shd w:val="clear" w:color="auto" w:fill="auto"/>
            <w:noWrap/>
          </w:tcPr>
          <w:p w14:paraId="51AE117F"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4222,1</w:t>
            </w:r>
          </w:p>
        </w:tc>
      </w:tr>
      <w:tr w:rsidR="002D4968" w:rsidRPr="002D4968" w14:paraId="6CA6A90F"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07481D42"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Круглянского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74972F0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66F55A9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6DA154B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1709" w:type="dxa"/>
            <w:tcBorders>
              <w:top w:val="nil"/>
              <w:left w:val="nil"/>
              <w:bottom w:val="single" w:sz="4" w:space="0" w:color="auto"/>
              <w:right w:val="single" w:sz="4" w:space="0" w:color="auto"/>
            </w:tcBorders>
            <w:shd w:val="clear" w:color="auto" w:fill="auto"/>
          </w:tcPr>
          <w:p w14:paraId="613B754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13 1 00 00190</w:t>
            </w:r>
          </w:p>
        </w:tc>
        <w:tc>
          <w:tcPr>
            <w:tcW w:w="576" w:type="dxa"/>
            <w:tcBorders>
              <w:top w:val="nil"/>
              <w:left w:val="nil"/>
              <w:bottom w:val="single" w:sz="4" w:space="0" w:color="auto"/>
              <w:right w:val="single" w:sz="4" w:space="0" w:color="auto"/>
            </w:tcBorders>
            <w:shd w:val="clear" w:color="auto" w:fill="auto"/>
          </w:tcPr>
          <w:p w14:paraId="410EF03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7523775A"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1048,9</w:t>
            </w:r>
          </w:p>
        </w:tc>
      </w:tr>
      <w:tr w:rsidR="002D4968" w:rsidRPr="002D4968" w14:paraId="289B7D62"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50B09DE8"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Круглянского сельского поселения»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14:paraId="22A6B80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70EFC4B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395A228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1709" w:type="dxa"/>
            <w:tcBorders>
              <w:top w:val="nil"/>
              <w:left w:val="nil"/>
              <w:bottom w:val="single" w:sz="4" w:space="0" w:color="auto"/>
              <w:right w:val="single" w:sz="4" w:space="0" w:color="auto"/>
            </w:tcBorders>
            <w:shd w:val="clear" w:color="auto" w:fill="auto"/>
          </w:tcPr>
          <w:p w14:paraId="51EA851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13 1 00 00190</w:t>
            </w:r>
          </w:p>
        </w:tc>
        <w:tc>
          <w:tcPr>
            <w:tcW w:w="576" w:type="dxa"/>
            <w:tcBorders>
              <w:top w:val="nil"/>
              <w:left w:val="nil"/>
              <w:bottom w:val="single" w:sz="4" w:space="0" w:color="auto"/>
              <w:right w:val="single" w:sz="4" w:space="0" w:color="auto"/>
            </w:tcBorders>
            <w:shd w:val="clear" w:color="auto" w:fill="auto"/>
          </w:tcPr>
          <w:p w14:paraId="2D01394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850</w:t>
            </w:r>
          </w:p>
        </w:tc>
        <w:tc>
          <w:tcPr>
            <w:tcW w:w="1409" w:type="dxa"/>
            <w:tcBorders>
              <w:top w:val="nil"/>
              <w:left w:val="nil"/>
              <w:bottom w:val="single" w:sz="4" w:space="0" w:color="auto"/>
              <w:right w:val="single" w:sz="4" w:space="0" w:color="auto"/>
            </w:tcBorders>
            <w:shd w:val="clear" w:color="auto" w:fill="auto"/>
            <w:noWrap/>
          </w:tcPr>
          <w:p w14:paraId="22FEEB74"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16,7</w:t>
            </w:r>
          </w:p>
        </w:tc>
      </w:tr>
      <w:tr w:rsidR="002D4968" w:rsidRPr="002D4968" w14:paraId="0907AF32"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7025F3F0"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w:t>
            </w:r>
            <w:r w:rsidRPr="002D4968">
              <w:rPr>
                <w:rFonts w:ascii="Times New Roman" w:eastAsia="Calibri" w:hAnsi="Times New Roman" w:cs="Times New Roman"/>
                <w:sz w:val="24"/>
                <w:szCs w:val="24"/>
              </w:rPr>
              <w:lastRenderedPageBreak/>
              <w:t>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7B0C282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lastRenderedPageBreak/>
              <w:t>951</w:t>
            </w:r>
          </w:p>
        </w:tc>
        <w:tc>
          <w:tcPr>
            <w:tcW w:w="567" w:type="dxa"/>
            <w:tcBorders>
              <w:top w:val="nil"/>
              <w:left w:val="nil"/>
              <w:bottom w:val="single" w:sz="4" w:space="0" w:color="auto"/>
              <w:right w:val="single" w:sz="4" w:space="0" w:color="auto"/>
            </w:tcBorders>
            <w:shd w:val="clear" w:color="auto" w:fill="auto"/>
          </w:tcPr>
          <w:p w14:paraId="1C6C9A9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0D7243A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1709" w:type="dxa"/>
            <w:tcBorders>
              <w:top w:val="nil"/>
              <w:left w:val="nil"/>
              <w:bottom w:val="single" w:sz="4" w:space="0" w:color="auto"/>
              <w:right w:val="single" w:sz="4" w:space="0" w:color="auto"/>
            </w:tcBorders>
            <w:shd w:val="clear" w:color="auto" w:fill="auto"/>
          </w:tcPr>
          <w:p w14:paraId="739B3AF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99 9 00 72390</w:t>
            </w:r>
          </w:p>
        </w:tc>
        <w:tc>
          <w:tcPr>
            <w:tcW w:w="576" w:type="dxa"/>
            <w:tcBorders>
              <w:top w:val="nil"/>
              <w:left w:val="nil"/>
              <w:bottom w:val="single" w:sz="4" w:space="0" w:color="auto"/>
              <w:right w:val="single" w:sz="4" w:space="0" w:color="auto"/>
            </w:tcBorders>
            <w:shd w:val="clear" w:color="auto" w:fill="auto"/>
          </w:tcPr>
          <w:p w14:paraId="2532A80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23658763"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0.2</w:t>
            </w:r>
          </w:p>
        </w:tc>
      </w:tr>
      <w:tr w:rsidR="002D4968" w:rsidRPr="002D4968" w14:paraId="44E3ED51"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06D8B68F"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(Иные межбюджетные трансферты)</w:t>
            </w:r>
          </w:p>
        </w:tc>
        <w:tc>
          <w:tcPr>
            <w:tcW w:w="708" w:type="dxa"/>
            <w:tcBorders>
              <w:top w:val="nil"/>
              <w:left w:val="nil"/>
              <w:bottom w:val="single" w:sz="4" w:space="0" w:color="auto"/>
              <w:right w:val="single" w:sz="4" w:space="0" w:color="auto"/>
            </w:tcBorders>
            <w:shd w:val="clear" w:color="auto" w:fill="auto"/>
          </w:tcPr>
          <w:p w14:paraId="42E0319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2DDA423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292A4CA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56CCAB3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99 9 00 85040</w:t>
            </w:r>
          </w:p>
        </w:tc>
        <w:tc>
          <w:tcPr>
            <w:tcW w:w="576" w:type="dxa"/>
            <w:tcBorders>
              <w:top w:val="nil"/>
              <w:left w:val="nil"/>
              <w:bottom w:val="single" w:sz="4" w:space="0" w:color="auto"/>
              <w:right w:val="single" w:sz="4" w:space="0" w:color="auto"/>
            </w:tcBorders>
            <w:shd w:val="clear" w:color="auto" w:fill="auto"/>
          </w:tcPr>
          <w:p w14:paraId="04D14E6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540</w:t>
            </w:r>
          </w:p>
        </w:tc>
        <w:tc>
          <w:tcPr>
            <w:tcW w:w="1409" w:type="dxa"/>
            <w:tcBorders>
              <w:top w:val="nil"/>
              <w:left w:val="nil"/>
              <w:bottom w:val="single" w:sz="4" w:space="0" w:color="auto"/>
              <w:right w:val="single" w:sz="4" w:space="0" w:color="auto"/>
            </w:tcBorders>
            <w:shd w:val="clear" w:color="auto" w:fill="auto"/>
            <w:noWrap/>
          </w:tcPr>
          <w:p w14:paraId="6CBA5F39"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53,1</w:t>
            </w:r>
          </w:p>
        </w:tc>
      </w:tr>
      <w:tr w:rsidR="002D4968" w:rsidRPr="002D4968" w14:paraId="652727CA"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77140D92"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(Иные межбюджетные трансферты)</w:t>
            </w:r>
          </w:p>
        </w:tc>
        <w:tc>
          <w:tcPr>
            <w:tcW w:w="708" w:type="dxa"/>
            <w:tcBorders>
              <w:top w:val="nil"/>
              <w:left w:val="nil"/>
              <w:bottom w:val="single" w:sz="4" w:space="0" w:color="auto"/>
              <w:right w:val="single" w:sz="4" w:space="0" w:color="auto"/>
            </w:tcBorders>
            <w:shd w:val="clear" w:color="auto" w:fill="auto"/>
          </w:tcPr>
          <w:p w14:paraId="57598F6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21DE411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6674332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12DB153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99 9 00 85010</w:t>
            </w:r>
          </w:p>
        </w:tc>
        <w:tc>
          <w:tcPr>
            <w:tcW w:w="576" w:type="dxa"/>
            <w:tcBorders>
              <w:top w:val="nil"/>
              <w:left w:val="nil"/>
              <w:bottom w:val="single" w:sz="4" w:space="0" w:color="auto"/>
              <w:right w:val="single" w:sz="4" w:space="0" w:color="auto"/>
            </w:tcBorders>
            <w:shd w:val="clear" w:color="auto" w:fill="auto"/>
          </w:tcPr>
          <w:p w14:paraId="79C8D13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540</w:t>
            </w:r>
          </w:p>
        </w:tc>
        <w:tc>
          <w:tcPr>
            <w:tcW w:w="1409" w:type="dxa"/>
            <w:tcBorders>
              <w:top w:val="nil"/>
              <w:left w:val="nil"/>
              <w:bottom w:val="single" w:sz="4" w:space="0" w:color="auto"/>
              <w:right w:val="single" w:sz="4" w:space="0" w:color="auto"/>
            </w:tcBorders>
            <w:shd w:val="clear" w:color="auto" w:fill="auto"/>
            <w:noWrap/>
          </w:tcPr>
          <w:p w14:paraId="280F11B5"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28,6</w:t>
            </w:r>
          </w:p>
        </w:tc>
      </w:tr>
      <w:tr w:rsidR="002D4968" w:rsidRPr="002D4968" w14:paraId="6CE0A6C8"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2A2E64D3"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14:paraId="50DEB07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A24BFD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3EDF6EB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1CA67E3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13 1 00 00190</w:t>
            </w:r>
          </w:p>
        </w:tc>
        <w:tc>
          <w:tcPr>
            <w:tcW w:w="576" w:type="dxa"/>
            <w:tcBorders>
              <w:top w:val="nil"/>
              <w:left w:val="nil"/>
              <w:bottom w:val="single" w:sz="4" w:space="0" w:color="auto"/>
              <w:right w:val="single" w:sz="4" w:space="0" w:color="auto"/>
            </w:tcBorders>
            <w:shd w:val="clear" w:color="auto" w:fill="auto"/>
          </w:tcPr>
          <w:p w14:paraId="3A454F9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850</w:t>
            </w:r>
          </w:p>
        </w:tc>
        <w:tc>
          <w:tcPr>
            <w:tcW w:w="1409" w:type="dxa"/>
            <w:tcBorders>
              <w:top w:val="nil"/>
              <w:left w:val="nil"/>
              <w:bottom w:val="single" w:sz="4" w:space="0" w:color="auto"/>
              <w:right w:val="single" w:sz="4" w:space="0" w:color="auto"/>
            </w:tcBorders>
            <w:shd w:val="clear" w:color="auto" w:fill="auto"/>
            <w:noWrap/>
          </w:tcPr>
          <w:p w14:paraId="100A0EA6"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113,2</w:t>
            </w:r>
          </w:p>
        </w:tc>
      </w:tr>
      <w:tr w:rsidR="002D4968" w:rsidRPr="002D4968" w14:paraId="17DB2ED9"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016B3481"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оценку государственного имущества, признание прав и регулирование отношений недвижимости государственного собственности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08C9F76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4726042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18799B8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0C4F6B8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99 9 00 28580</w:t>
            </w:r>
          </w:p>
        </w:tc>
        <w:tc>
          <w:tcPr>
            <w:tcW w:w="576" w:type="dxa"/>
            <w:tcBorders>
              <w:top w:val="nil"/>
              <w:left w:val="nil"/>
              <w:bottom w:val="single" w:sz="4" w:space="0" w:color="auto"/>
              <w:right w:val="single" w:sz="4" w:space="0" w:color="auto"/>
            </w:tcBorders>
            <w:shd w:val="clear" w:color="auto" w:fill="auto"/>
          </w:tcPr>
          <w:p w14:paraId="5DDBB37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50819FC5"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8,0</w:t>
            </w:r>
          </w:p>
        </w:tc>
      </w:tr>
      <w:tr w:rsidR="002D4968" w:rsidRPr="002D4968" w14:paraId="2E482A46" w14:textId="77777777" w:rsidTr="002D4968">
        <w:trPr>
          <w:trHeight w:val="792"/>
        </w:trPr>
        <w:tc>
          <w:tcPr>
            <w:tcW w:w="5416" w:type="dxa"/>
            <w:tcBorders>
              <w:top w:val="nil"/>
              <w:left w:val="single" w:sz="4" w:space="0" w:color="auto"/>
              <w:bottom w:val="single" w:sz="4" w:space="0" w:color="auto"/>
              <w:right w:val="single" w:sz="4" w:space="0" w:color="auto"/>
            </w:tcBorders>
            <w:shd w:val="clear" w:color="auto" w:fill="auto"/>
          </w:tcPr>
          <w:p w14:paraId="4EA0EBFC"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0E8A026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5F8A294A"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525EE4D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1D7E91C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99 9 00 28990</w:t>
            </w:r>
          </w:p>
        </w:tc>
        <w:tc>
          <w:tcPr>
            <w:tcW w:w="576" w:type="dxa"/>
            <w:tcBorders>
              <w:top w:val="nil"/>
              <w:left w:val="nil"/>
              <w:bottom w:val="single" w:sz="4" w:space="0" w:color="auto"/>
              <w:right w:val="single" w:sz="4" w:space="0" w:color="auto"/>
            </w:tcBorders>
            <w:shd w:val="clear" w:color="auto" w:fill="auto"/>
          </w:tcPr>
          <w:p w14:paraId="1BAA7E0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76B2392B"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35,6</w:t>
            </w:r>
          </w:p>
        </w:tc>
      </w:tr>
      <w:tr w:rsidR="002D4968" w:rsidRPr="002D4968" w14:paraId="22492EC0"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218A7874"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выполнение других обязательств государства, по иным не программным расходам органов местного самоуправления (Уплата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14:paraId="583BB66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5D0A8F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567" w:type="dxa"/>
            <w:tcBorders>
              <w:top w:val="nil"/>
              <w:left w:val="nil"/>
              <w:bottom w:val="single" w:sz="4" w:space="0" w:color="auto"/>
              <w:right w:val="single" w:sz="4" w:space="0" w:color="auto"/>
            </w:tcBorders>
            <w:shd w:val="clear" w:color="auto" w:fill="auto"/>
          </w:tcPr>
          <w:p w14:paraId="30EDE92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13</w:t>
            </w:r>
          </w:p>
        </w:tc>
        <w:tc>
          <w:tcPr>
            <w:tcW w:w="1709" w:type="dxa"/>
            <w:tcBorders>
              <w:top w:val="nil"/>
              <w:left w:val="nil"/>
              <w:bottom w:val="single" w:sz="4" w:space="0" w:color="auto"/>
              <w:right w:val="single" w:sz="4" w:space="0" w:color="auto"/>
            </w:tcBorders>
            <w:shd w:val="clear" w:color="auto" w:fill="auto"/>
          </w:tcPr>
          <w:p w14:paraId="3215B76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99 9 00 28990</w:t>
            </w:r>
          </w:p>
        </w:tc>
        <w:tc>
          <w:tcPr>
            <w:tcW w:w="576" w:type="dxa"/>
            <w:tcBorders>
              <w:top w:val="nil"/>
              <w:left w:val="nil"/>
              <w:bottom w:val="single" w:sz="4" w:space="0" w:color="auto"/>
              <w:right w:val="single" w:sz="4" w:space="0" w:color="auto"/>
            </w:tcBorders>
            <w:shd w:val="clear" w:color="auto" w:fill="auto"/>
          </w:tcPr>
          <w:p w14:paraId="062A0CD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850</w:t>
            </w:r>
          </w:p>
        </w:tc>
        <w:tc>
          <w:tcPr>
            <w:tcW w:w="1409" w:type="dxa"/>
            <w:tcBorders>
              <w:top w:val="nil"/>
              <w:left w:val="nil"/>
              <w:bottom w:val="single" w:sz="4" w:space="0" w:color="auto"/>
              <w:right w:val="single" w:sz="4" w:space="0" w:color="auto"/>
            </w:tcBorders>
            <w:shd w:val="clear" w:color="auto" w:fill="auto"/>
            <w:noWrap/>
          </w:tcPr>
          <w:p w14:paraId="163C4C56"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45,6</w:t>
            </w:r>
          </w:p>
        </w:tc>
      </w:tr>
      <w:tr w:rsidR="002D4968" w:rsidRPr="002D4968" w14:paraId="2633F757" w14:textId="77777777" w:rsidTr="002D4968">
        <w:trPr>
          <w:trHeight w:val="896"/>
        </w:trPr>
        <w:tc>
          <w:tcPr>
            <w:tcW w:w="5416" w:type="dxa"/>
            <w:tcBorders>
              <w:top w:val="nil"/>
              <w:left w:val="single" w:sz="4" w:space="0" w:color="auto"/>
              <w:bottom w:val="single" w:sz="4" w:space="0" w:color="auto"/>
              <w:right w:val="single" w:sz="4" w:space="0" w:color="auto"/>
            </w:tcBorders>
            <w:shd w:val="clear" w:color="auto" w:fill="auto"/>
          </w:tcPr>
          <w:p w14:paraId="6C93355E"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14:paraId="66734B2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70165E7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tcPr>
          <w:p w14:paraId="2532285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10432F7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99 9 00 51180</w:t>
            </w:r>
          </w:p>
        </w:tc>
        <w:tc>
          <w:tcPr>
            <w:tcW w:w="576" w:type="dxa"/>
            <w:tcBorders>
              <w:top w:val="nil"/>
              <w:left w:val="nil"/>
              <w:bottom w:val="single" w:sz="4" w:space="0" w:color="auto"/>
              <w:right w:val="single" w:sz="4" w:space="0" w:color="auto"/>
            </w:tcBorders>
            <w:shd w:val="clear" w:color="auto" w:fill="auto"/>
          </w:tcPr>
          <w:p w14:paraId="7C8073C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120</w:t>
            </w:r>
          </w:p>
        </w:tc>
        <w:tc>
          <w:tcPr>
            <w:tcW w:w="1409" w:type="dxa"/>
            <w:tcBorders>
              <w:top w:val="nil"/>
              <w:left w:val="nil"/>
              <w:bottom w:val="single" w:sz="4" w:space="0" w:color="auto"/>
              <w:right w:val="single" w:sz="4" w:space="0" w:color="auto"/>
            </w:tcBorders>
            <w:shd w:val="clear" w:color="auto" w:fill="auto"/>
            <w:noWrap/>
          </w:tcPr>
          <w:p w14:paraId="66E6255B"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163,1</w:t>
            </w:r>
          </w:p>
        </w:tc>
      </w:tr>
      <w:tr w:rsidR="002D4968" w:rsidRPr="002D4968" w14:paraId="5F5E3B56" w14:textId="77777777" w:rsidTr="002D4968">
        <w:trPr>
          <w:trHeight w:val="896"/>
        </w:trPr>
        <w:tc>
          <w:tcPr>
            <w:tcW w:w="5416" w:type="dxa"/>
            <w:tcBorders>
              <w:top w:val="nil"/>
              <w:left w:val="single" w:sz="4" w:space="0" w:color="auto"/>
              <w:bottom w:val="single" w:sz="4" w:space="0" w:color="auto"/>
              <w:right w:val="single" w:sz="4" w:space="0" w:color="auto"/>
            </w:tcBorders>
            <w:shd w:val="clear" w:color="auto" w:fill="auto"/>
          </w:tcPr>
          <w:p w14:paraId="32A491EF"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6E7F42A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232E0AA5"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tcPr>
          <w:p w14:paraId="385B121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18D2C8E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99 9 00 51180</w:t>
            </w:r>
          </w:p>
        </w:tc>
        <w:tc>
          <w:tcPr>
            <w:tcW w:w="576" w:type="dxa"/>
            <w:tcBorders>
              <w:top w:val="nil"/>
              <w:left w:val="nil"/>
              <w:bottom w:val="single" w:sz="4" w:space="0" w:color="auto"/>
              <w:right w:val="single" w:sz="4" w:space="0" w:color="auto"/>
            </w:tcBorders>
            <w:shd w:val="clear" w:color="auto" w:fill="auto"/>
          </w:tcPr>
          <w:p w14:paraId="69718AF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43EC67FD"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45,1</w:t>
            </w:r>
          </w:p>
        </w:tc>
      </w:tr>
      <w:tr w:rsidR="002D4968" w:rsidRPr="002D4968" w14:paraId="4F01B34D"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3D1737B2"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Мероприятия по обеспечению пожарной безопасности в рамках подпрограммы "Пожарная </w:t>
            </w:r>
            <w:r w:rsidRPr="002D4968">
              <w:rPr>
                <w:rFonts w:ascii="Times New Roman" w:eastAsia="Calibri" w:hAnsi="Times New Roman" w:cs="Times New Roman"/>
                <w:sz w:val="24"/>
                <w:szCs w:val="24"/>
              </w:rPr>
              <w:lastRenderedPageBreak/>
              <w:t>безопасность " муниципальной программы "Защита населения и территории Круглянского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3EC07F4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lastRenderedPageBreak/>
              <w:t>951</w:t>
            </w:r>
          </w:p>
        </w:tc>
        <w:tc>
          <w:tcPr>
            <w:tcW w:w="567" w:type="dxa"/>
            <w:tcBorders>
              <w:top w:val="nil"/>
              <w:left w:val="nil"/>
              <w:bottom w:val="single" w:sz="4" w:space="0" w:color="auto"/>
              <w:right w:val="single" w:sz="4" w:space="0" w:color="auto"/>
            </w:tcBorders>
            <w:shd w:val="clear" w:color="auto" w:fill="auto"/>
          </w:tcPr>
          <w:p w14:paraId="79DEC76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567" w:type="dxa"/>
            <w:tcBorders>
              <w:top w:val="nil"/>
              <w:left w:val="nil"/>
              <w:bottom w:val="single" w:sz="4" w:space="0" w:color="auto"/>
              <w:right w:val="single" w:sz="4" w:space="0" w:color="auto"/>
            </w:tcBorders>
            <w:shd w:val="clear" w:color="auto" w:fill="auto"/>
          </w:tcPr>
          <w:p w14:paraId="72950F7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09</w:t>
            </w:r>
          </w:p>
        </w:tc>
        <w:tc>
          <w:tcPr>
            <w:tcW w:w="1709" w:type="dxa"/>
            <w:tcBorders>
              <w:top w:val="nil"/>
              <w:left w:val="nil"/>
              <w:bottom w:val="single" w:sz="4" w:space="0" w:color="auto"/>
              <w:right w:val="single" w:sz="4" w:space="0" w:color="auto"/>
            </w:tcBorders>
            <w:shd w:val="clear" w:color="auto" w:fill="auto"/>
          </w:tcPr>
          <w:p w14:paraId="5B7E251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02 1 00 28310</w:t>
            </w:r>
          </w:p>
        </w:tc>
        <w:tc>
          <w:tcPr>
            <w:tcW w:w="576" w:type="dxa"/>
            <w:tcBorders>
              <w:top w:val="nil"/>
              <w:left w:val="nil"/>
              <w:bottom w:val="single" w:sz="4" w:space="0" w:color="auto"/>
              <w:right w:val="single" w:sz="4" w:space="0" w:color="auto"/>
            </w:tcBorders>
            <w:shd w:val="clear" w:color="auto" w:fill="auto"/>
          </w:tcPr>
          <w:p w14:paraId="116292E5"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0DAA0800"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30,9</w:t>
            </w:r>
          </w:p>
        </w:tc>
      </w:tr>
      <w:tr w:rsidR="002D4968" w:rsidRPr="002D4968" w14:paraId="1D4D9E9A"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0F487FDF"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Круглянском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6B5E3AE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1906357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tcPr>
          <w:p w14:paraId="1E3DDAC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09</w:t>
            </w:r>
          </w:p>
        </w:tc>
        <w:tc>
          <w:tcPr>
            <w:tcW w:w="1709" w:type="dxa"/>
            <w:tcBorders>
              <w:top w:val="nil"/>
              <w:left w:val="nil"/>
              <w:bottom w:val="single" w:sz="4" w:space="0" w:color="auto"/>
              <w:right w:val="single" w:sz="4" w:space="0" w:color="auto"/>
            </w:tcBorders>
            <w:shd w:val="clear" w:color="auto" w:fill="auto"/>
          </w:tcPr>
          <w:p w14:paraId="45FF58F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04 1 00 28380</w:t>
            </w:r>
          </w:p>
        </w:tc>
        <w:tc>
          <w:tcPr>
            <w:tcW w:w="576" w:type="dxa"/>
            <w:tcBorders>
              <w:top w:val="nil"/>
              <w:left w:val="nil"/>
              <w:bottom w:val="single" w:sz="4" w:space="0" w:color="auto"/>
              <w:right w:val="single" w:sz="4" w:space="0" w:color="auto"/>
            </w:tcBorders>
            <w:shd w:val="clear" w:color="auto" w:fill="auto"/>
          </w:tcPr>
          <w:p w14:paraId="7003DC0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5F1E025D"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1950,2</w:t>
            </w:r>
          </w:p>
        </w:tc>
      </w:tr>
      <w:tr w:rsidR="002D4968" w:rsidRPr="002D4968" w14:paraId="281CB345"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45CA343D"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оценку государственного имущества, признание прав и регулирование отношений недвижимости государственного собственности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7942EE2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17B696B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tcPr>
          <w:p w14:paraId="52C1012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12</w:t>
            </w:r>
          </w:p>
        </w:tc>
        <w:tc>
          <w:tcPr>
            <w:tcW w:w="1709" w:type="dxa"/>
            <w:tcBorders>
              <w:top w:val="nil"/>
              <w:left w:val="nil"/>
              <w:bottom w:val="single" w:sz="4" w:space="0" w:color="auto"/>
              <w:right w:val="single" w:sz="4" w:space="0" w:color="auto"/>
            </w:tcBorders>
            <w:shd w:val="clear" w:color="auto" w:fill="auto"/>
          </w:tcPr>
          <w:p w14:paraId="5156667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99 9 00 28990</w:t>
            </w:r>
          </w:p>
        </w:tc>
        <w:tc>
          <w:tcPr>
            <w:tcW w:w="576" w:type="dxa"/>
            <w:tcBorders>
              <w:top w:val="nil"/>
              <w:left w:val="nil"/>
              <w:bottom w:val="single" w:sz="4" w:space="0" w:color="auto"/>
              <w:right w:val="single" w:sz="4" w:space="0" w:color="auto"/>
            </w:tcBorders>
            <w:shd w:val="clear" w:color="auto" w:fill="auto"/>
          </w:tcPr>
          <w:p w14:paraId="7AA51A7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2AF585DA"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3,0</w:t>
            </w:r>
          </w:p>
        </w:tc>
      </w:tr>
      <w:tr w:rsidR="002D4968" w:rsidRPr="002D4968" w14:paraId="3C24370E"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701624F2"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Внесение изменений в генеральный план и ПЗЗ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1C9451A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10E13C5"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04</w:t>
            </w:r>
          </w:p>
        </w:tc>
        <w:tc>
          <w:tcPr>
            <w:tcW w:w="567" w:type="dxa"/>
            <w:tcBorders>
              <w:top w:val="nil"/>
              <w:left w:val="nil"/>
              <w:bottom w:val="single" w:sz="4" w:space="0" w:color="auto"/>
              <w:right w:val="single" w:sz="4" w:space="0" w:color="auto"/>
            </w:tcBorders>
            <w:shd w:val="clear" w:color="auto" w:fill="auto"/>
          </w:tcPr>
          <w:p w14:paraId="14192FB5"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12</w:t>
            </w:r>
          </w:p>
        </w:tc>
        <w:tc>
          <w:tcPr>
            <w:tcW w:w="1709" w:type="dxa"/>
            <w:tcBorders>
              <w:top w:val="nil"/>
              <w:left w:val="nil"/>
              <w:bottom w:val="single" w:sz="4" w:space="0" w:color="auto"/>
              <w:right w:val="single" w:sz="4" w:space="0" w:color="auto"/>
            </w:tcBorders>
            <w:shd w:val="clear" w:color="auto" w:fill="auto"/>
          </w:tcPr>
          <w:p w14:paraId="2547DCA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99 9 00 28810</w:t>
            </w:r>
          </w:p>
        </w:tc>
        <w:tc>
          <w:tcPr>
            <w:tcW w:w="576" w:type="dxa"/>
            <w:tcBorders>
              <w:top w:val="nil"/>
              <w:left w:val="nil"/>
              <w:bottom w:val="single" w:sz="4" w:space="0" w:color="auto"/>
              <w:right w:val="single" w:sz="4" w:space="0" w:color="auto"/>
            </w:tcBorders>
            <w:shd w:val="clear" w:color="auto" w:fill="auto"/>
          </w:tcPr>
          <w:p w14:paraId="50E8532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7BCB2A57"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90,0</w:t>
            </w:r>
          </w:p>
        </w:tc>
      </w:tr>
      <w:tr w:rsidR="002D4968" w:rsidRPr="002D4968" w14:paraId="74B01737"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5460D9D8" w14:textId="77777777" w:rsidR="002D4968" w:rsidRPr="002D4968" w:rsidRDefault="002D4968" w:rsidP="002D4968">
            <w:pPr>
              <w:widowControl w:val="0"/>
              <w:tabs>
                <w:tab w:val="left" w:pos="90"/>
              </w:tabs>
              <w:autoSpaceDN w:val="0"/>
              <w:adjustRightInd w:val="0"/>
              <w:spacing w:after="0" w:line="200" w:lineRule="atLeast"/>
              <w:rPr>
                <w:rFonts w:ascii="Calibri" w:eastAsia="Times New Roman" w:hAnsi="Calibri" w:cs="Times New Roman"/>
                <w:sz w:val="24"/>
                <w:szCs w:val="24"/>
                <w:lang w:eastAsia="ru-RU" w:bidi="hi-IN"/>
              </w:rPr>
            </w:pPr>
            <w:r w:rsidRPr="002D4968">
              <w:rPr>
                <w:rFonts w:ascii="Times New Roman" w:eastAsia="Times New Roman" w:hAnsi="Times New Roman" w:cs="Times New Roman"/>
                <w:sz w:val="24"/>
                <w:szCs w:val="24"/>
                <w:lang w:eastAsia="ru-RU" w:bidi="hi-IN"/>
              </w:rPr>
              <w:t>Расходы на приобретение жилья малоимущим гражданам в муниципальную собственность (Бюджетные инвестиции)</w:t>
            </w:r>
          </w:p>
        </w:tc>
        <w:tc>
          <w:tcPr>
            <w:tcW w:w="708" w:type="dxa"/>
            <w:tcBorders>
              <w:top w:val="nil"/>
              <w:left w:val="nil"/>
              <w:bottom w:val="single" w:sz="4" w:space="0" w:color="auto"/>
              <w:right w:val="single" w:sz="4" w:space="0" w:color="auto"/>
            </w:tcBorders>
            <w:shd w:val="clear" w:color="auto" w:fill="auto"/>
          </w:tcPr>
          <w:p w14:paraId="2292116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58B37A4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786612E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1709" w:type="dxa"/>
            <w:tcBorders>
              <w:top w:val="nil"/>
              <w:left w:val="nil"/>
              <w:bottom w:val="single" w:sz="4" w:space="0" w:color="auto"/>
              <w:right w:val="single" w:sz="4" w:space="0" w:color="auto"/>
            </w:tcBorders>
            <w:shd w:val="clear" w:color="auto" w:fill="auto"/>
          </w:tcPr>
          <w:p w14:paraId="7EEF714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99 9 00 28930</w:t>
            </w:r>
          </w:p>
        </w:tc>
        <w:tc>
          <w:tcPr>
            <w:tcW w:w="576" w:type="dxa"/>
            <w:tcBorders>
              <w:top w:val="nil"/>
              <w:left w:val="nil"/>
              <w:bottom w:val="single" w:sz="4" w:space="0" w:color="auto"/>
              <w:right w:val="single" w:sz="4" w:space="0" w:color="auto"/>
            </w:tcBorders>
            <w:shd w:val="clear" w:color="auto" w:fill="auto"/>
          </w:tcPr>
          <w:p w14:paraId="42DA3A9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410</w:t>
            </w:r>
          </w:p>
        </w:tc>
        <w:tc>
          <w:tcPr>
            <w:tcW w:w="1409" w:type="dxa"/>
            <w:tcBorders>
              <w:top w:val="nil"/>
              <w:left w:val="nil"/>
              <w:bottom w:val="single" w:sz="4" w:space="0" w:color="auto"/>
              <w:right w:val="single" w:sz="4" w:space="0" w:color="auto"/>
            </w:tcBorders>
            <w:shd w:val="clear" w:color="auto" w:fill="auto"/>
            <w:noWrap/>
          </w:tcPr>
          <w:p w14:paraId="49058AF1"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550,0</w:t>
            </w:r>
          </w:p>
        </w:tc>
      </w:tr>
      <w:tr w:rsidR="002D4968" w:rsidRPr="002D4968" w14:paraId="11D6248A"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227786C1" w14:textId="77777777" w:rsidR="002D4968" w:rsidRPr="002D4968" w:rsidRDefault="002D4968" w:rsidP="002D4968">
            <w:pPr>
              <w:widowControl w:val="0"/>
              <w:tabs>
                <w:tab w:val="left" w:pos="90"/>
              </w:tabs>
              <w:autoSpaceDN w:val="0"/>
              <w:adjustRightInd w:val="0"/>
              <w:spacing w:after="0" w:line="200" w:lineRule="atLeast"/>
              <w:rPr>
                <w:rFonts w:ascii="Times New Roman" w:eastAsia="Times New Roman" w:hAnsi="Times New Roman" w:cs="Times New Roman"/>
                <w:sz w:val="24"/>
                <w:szCs w:val="24"/>
                <w:lang w:eastAsia="ru-RU" w:bidi="hi-IN"/>
              </w:rPr>
            </w:pPr>
            <w:r w:rsidRPr="002D4968">
              <w:rPr>
                <w:rFonts w:ascii="Times New Roman" w:eastAsia="Times New Roman" w:hAnsi="Times New Roman" w:cs="Times New Roman"/>
                <w:sz w:val="24"/>
                <w:szCs w:val="24"/>
                <w:lang w:eastAsia="ru-RU" w:bidi="hi-IN"/>
              </w:rPr>
              <w:t xml:space="preserve">Расходы на ремонт и обслуживание объектов газоснабжения </w:t>
            </w:r>
            <w:r w:rsidRPr="002D4968">
              <w:rPr>
                <w:rFonts w:ascii="Times New Roman" w:eastAsia="Times New Roman" w:hAnsi="Times New Roman" w:cs="Calibri"/>
                <w:sz w:val="24"/>
                <w:szCs w:val="24"/>
                <w:lang w:eastAsia="ru-RU" w:bidi="hi-IN"/>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5E7951A2"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6F3DA48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2ADE498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02</w:t>
            </w:r>
          </w:p>
        </w:tc>
        <w:tc>
          <w:tcPr>
            <w:tcW w:w="1709" w:type="dxa"/>
            <w:tcBorders>
              <w:top w:val="nil"/>
              <w:left w:val="nil"/>
              <w:bottom w:val="single" w:sz="4" w:space="0" w:color="auto"/>
              <w:right w:val="single" w:sz="4" w:space="0" w:color="auto"/>
            </w:tcBorders>
            <w:shd w:val="clear" w:color="auto" w:fill="auto"/>
          </w:tcPr>
          <w:p w14:paraId="2CB7A29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99 9 00 28630</w:t>
            </w:r>
          </w:p>
        </w:tc>
        <w:tc>
          <w:tcPr>
            <w:tcW w:w="576" w:type="dxa"/>
            <w:tcBorders>
              <w:top w:val="nil"/>
              <w:left w:val="nil"/>
              <w:bottom w:val="single" w:sz="4" w:space="0" w:color="auto"/>
              <w:right w:val="single" w:sz="4" w:space="0" w:color="auto"/>
            </w:tcBorders>
            <w:shd w:val="clear" w:color="auto" w:fill="auto"/>
          </w:tcPr>
          <w:p w14:paraId="1BE4B5C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301E34A3"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43,1</w:t>
            </w:r>
          </w:p>
        </w:tc>
      </w:tr>
      <w:tr w:rsidR="002D4968" w:rsidRPr="002D4968" w14:paraId="3C5B8FD2"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5F447502"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6049B46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699C13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5396E60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5F035C1B"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07 1 00 28610</w:t>
            </w:r>
          </w:p>
        </w:tc>
        <w:tc>
          <w:tcPr>
            <w:tcW w:w="576" w:type="dxa"/>
            <w:tcBorders>
              <w:top w:val="nil"/>
              <w:left w:val="nil"/>
              <w:bottom w:val="single" w:sz="4" w:space="0" w:color="auto"/>
              <w:right w:val="single" w:sz="4" w:space="0" w:color="auto"/>
            </w:tcBorders>
            <w:shd w:val="clear" w:color="auto" w:fill="auto"/>
          </w:tcPr>
          <w:p w14:paraId="1EF14F2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2A77433F"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298,2</w:t>
            </w:r>
          </w:p>
        </w:tc>
      </w:tr>
      <w:tr w:rsidR="002D4968" w:rsidRPr="002D4968" w14:paraId="350FE0B9"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1FA92D27"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3835FE0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A5FD3C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194C1C5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17E8CF9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09 1 00 28210</w:t>
            </w:r>
          </w:p>
        </w:tc>
        <w:tc>
          <w:tcPr>
            <w:tcW w:w="576" w:type="dxa"/>
            <w:tcBorders>
              <w:top w:val="nil"/>
              <w:left w:val="nil"/>
              <w:bottom w:val="single" w:sz="4" w:space="0" w:color="auto"/>
              <w:right w:val="single" w:sz="4" w:space="0" w:color="auto"/>
            </w:tcBorders>
            <w:shd w:val="clear" w:color="auto" w:fill="auto"/>
          </w:tcPr>
          <w:p w14:paraId="596F8E7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27BA670B"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29,5</w:t>
            </w:r>
          </w:p>
        </w:tc>
      </w:tr>
      <w:tr w:rsidR="002D4968" w:rsidRPr="002D4968" w14:paraId="773E8D8A"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3D2CD6E0"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по содержанию и ремонту площадок мусорных контейнеров и площадок к ним, а так же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7C3C15A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2817B66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30BD8EA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73171C9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09 1 00 28520</w:t>
            </w:r>
          </w:p>
        </w:tc>
        <w:tc>
          <w:tcPr>
            <w:tcW w:w="576" w:type="dxa"/>
            <w:tcBorders>
              <w:top w:val="nil"/>
              <w:left w:val="nil"/>
              <w:bottom w:val="single" w:sz="4" w:space="0" w:color="auto"/>
              <w:right w:val="single" w:sz="4" w:space="0" w:color="auto"/>
            </w:tcBorders>
            <w:shd w:val="clear" w:color="auto" w:fill="auto"/>
          </w:tcPr>
          <w:p w14:paraId="58B1EC2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3CBE9A9F"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203,2</w:t>
            </w:r>
          </w:p>
        </w:tc>
      </w:tr>
      <w:tr w:rsidR="002D4968" w:rsidRPr="002D4968" w14:paraId="71417F27"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35C8E7C9"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Расходы по содержанию и ремонту площадок мусорных контейнеров и площадок к ним, а так </w:t>
            </w:r>
            <w:r w:rsidRPr="002D4968">
              <w:rPr>
                <w:rFonts w:ascii="Times New Roman" w:eastAsia="Calibri" w:hAnsi="Times New Roman" w:cs="Times New Roman"/>
                <w:sz w:val="24"/>
                <w:szCs w:val="24"/>
              </w:rPr>
              <w:lastRenderedPageBreak/>
              <w:t>же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7770DF3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lastRenderedPageBreak/>
              <w:t>951</w:t>
            </w:r>
          </w:p>
        </w:tc>
        <w:tc>
          <w:tcPr>
            <w:tcW w:w="567" w:type="dxa"/>
            <w:tcBorders>
              <w:top w:val="nil"/>
              <w:left w:val="nil"/>
              <w:bottom w:val="single" w:sz="4" w:space="0" w:color="auto"/>
              <w:right w:val="single" w:sz="4" w:space="0" w:color="auto"/>
            </w:tcBorders>
            <w:shd w:val="clear" w:color="auto" w:fill="auto"/>
          </w:tcPr>
          <w:p w14:paraId="4030089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0DC73B6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03</w:t>
            </w:r>
          </w:p>
        </w:tc>
        <w:tc>
          <w:tcPr>
            <w:tcW w:w="1709" w:type="dxa"/>
            <w:tcBorders>
              <w:top w:val="nil"/>
              <w:left w:val="nil"/>
              <w:bottom w:val="single" w:sz="4" w:space="0" w:color="auto"/>
              <w:right w:val="single" w:sz="4" w:space="0" w:color="auto"/>
            </w:tcBorders>
            <w:shd w:val="clear" w:color="auto" w:fill="auto"/>
          </w:tcPr>
          <w:p w14:paraId="2F3E225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09 1 00 28530</w:t>
            </w:r>
          </w:p>
        </w:tc>
        <w:tc>
          <w:tcPr>
            <w:tcW w:w="576" w:type="dxa"/>
            <w:tcBorders>
              <w:top w:val="nil"/>
              <w:left w:val="nil"/>
              <w:bottom w:val="single" w:sz="4" w:space="0" w:color="auto"/>
              <w:right w:val="single" w:sz="4" w:space="0" w:color="auto"/>
            </w:tcBorders>
            <w:shd w:val="clear" w:color="auto" w:fill="auto"/>
          </w:tcPr>
          <w:p w14:paraId="7DB7B06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0AF8437B"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32,3</w:t>
            </w:r>
          </w:p>
        </w:tc>
      </w:tr>
      <w:tr w:rsidR="002D4968" w:rsidRPr="002D4968" w14:paraId="46918C24"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78B7E138"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«Сохранение и развитие культуры Круглянского сельского поселения» (Субсидии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14:paraId="41480A7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03C67171"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tcPr>
          <w:p w14:paraId="6EFAB95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1709" w:type="dxa"/>
            <w:tcBorders>
              <w:top w:val="nil"/>
              <w:left w:val="nil"/>
              <w:bottom w:val="single" w:sz="4" w:space="0" w:color="auto"/>
              <w:right w:val="single" w:sz="4" w:space="0" w:color="auto"/>
            </w:tcBorders>
            <w:shd w:val="clear" w:color="auto" w:fill="auto"/>
          </w:tcPr>
          <w:p w14:paraId="23A52EC6"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10 1 00 28590</w:t>
            </w:r>
          </w:p>
        </w:tc>
        <w:tc>
          <w:tcPr>
            <w:tcW w:w="576" w:type="dxa"/>
            <w:tcBorders>
              <w:top w:val="nil"/>
              <w:left w:val="nil"/>
              <w:bottom w:val="single" w:sz="4" w:space="0" w:color="auto"/>
              <w:right w:val="single" w:sz="4" w:space="0" w:color="auto"/>
            </w:tcBorders>
            <w:shd w:val="clear" w:color="auto" w:fill="auto"/>
          </w:tcPr>
          <w:p w14:paraId="130038A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610</w:t>
            </w:r>
          </w:p>
        </w:tc>
        <w:tc>
          <w:tcPr>
            <w:tcW w:w="1409" w:type="dxa"/>
            <w:tcBorders>
              <w:top w:val="nil"/>
              <w:left w:val="nil"/>
              <w:bottom w:val="single" w:sz="4" w:space="0" w:color="auto"/>
              <w:right w:val="single" w:sz="4" w:space="0" w:color="auto"/>
            </w:tcBorders>
            <w:shd w:val="clear" w:color="auto" w:fill="auto"/>
            <w:noWrap/>
          </w:tcPr>
          <w:p w14:paraId="0A890BAC"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5756,2</w:t>
            </w:r>
          </w:p>
        </w:tc>
      </w:tr>
      <w:tr w:rsidR="002D4968" w:rsidRPr="002D4968" w14:paraId="42033361"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58BA25EE"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поддержку отрасли культуры (поддержка лучших работников) в рамках подпрограммы "Развитие культуры" муниципальной программы "Развитие культуры" (Премии и гранты)</w:t>
            </w:r>
          </w:p>
        </w:tc>
        <w:tc>
          <w:tcPr>
            <w:tcW w:w="708" w:type="dxa"/>
            <w:tcBorders>
              <w:top w:val="nil"/>
              <w:left w:val="nil"/>
              <w:bottom w:val="single" w:sz="4" w:space="0" w:color="auto"/>
              <w:right w:val="single" w:sz="4" w:space="0" w:color="auto"/>
            </w:tcBorders>
            <w:shd w:val="clear" w:color="auto" w:fill="auto"/>
          </w:tcPr>
          <w:p w14:paraId="784E0807"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6496FC5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08</w:t>
            </w:r>
          </w:p>
        </w:tc>
        <w:tc>
          <w:tcPr>
            <w:tcW w:w="567" w:type="dxa"/>
            <w:tcBorders>
              <w:top w:val="nil"/>
              <w:left w:val="nil"/>
              <w:bottom w:val="single" w:sz="4" w:space="0" w:color="auto"/>
              <w:right w:val="single" w:sz="4" w:space="0" w:color="auto"/>
            </w:tcBorders>
            <w:shd w:val="clear" w:color="auto" w:fill="auto"/>
          </w:tcPr>
          <w:p w14:paraId="0F5A680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1709" w:type="dxa"/>
            <w:tcBorders>
              <w:top w:val="nil"/>
              <w:left w:val="nil"/>
              <w:bottom w:val="single" w:sz="4" w:space="0" w:color="auto"/>
              <w:right w:val="single" w:sz="4" w:space="0" w:color="auto"/>
            </w:tcBorders>
            <w:shd w:val="clear" w:color="auto" w:fill="auto"/>
          </w:tcPr>
          <w:p w14:paraId="1A5480CC"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 xml:space="preserve">10 1 00 </w:t>
            </w:r>
            <w:r w:rsidRPr="002D4968">
              <w:rPr>
                <w:rFonts w:ascii="Times New Roman" w:eastAsia="Calibri" w:hAnsi="Times New Roman" w:cs="Times New Roman"/>
                <w:sz w:val="24"/>
                <w:szCs w:val="24"/>
                <w:lang w:val="en-US"/>
              </w:rPr>
              <w:t>R5195</w:t>
            </w:r>
          </w:p>
        </w:tc>
        <w:tc>
          <w:tcPr>
            <w:tcW w:w="576" w:type="dxa"/>
            <w:tcBorders>
              <w:top w:val="nil"/>
              <w:left w:val="nil"/>
              <w:bottom w:val="single" w:sz="4" w:space="0" w:color="auto"/>
              <w:right w:val="single" w:sz="4" w:space="0" w:color="auto"/>
            </w:tcBorders>
            <w:shd w:val="clear" w:color="auto" w:fill="auto"/>
          </w:tcPr>
          <w:p w14:paraId="36DDDFD0"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350</w:t>
            </w:r>
          </w:p>
        </w:tc>
        <w:tc>
          <w:tcPr>
            <w:tcW w:w="1409" w:type="dxa"/>
            <w:tcBorders>
              <w:top w:val="nil"/>
              <w:left w:val="nil"/>
              <w:bottom w:val="single" w:sz="4" w:space="0" w:color="auto"/>
              <w:right w:val="single" w:sz="4" w:space="0" w:color="auto"/>
            </w:tcBorders>
            <w:shd w:val="clear" w:color="auto" w:fill="auto"/>
            <w:noWrap/>
          </w:tcPr>
          <w:p w14:paraId="78DFEFE6"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50,0</w:t>
            </w:r>
          </w:p>
        </w:tc>
      </w:tr>
      <w:tr w:rsidR="002D4968" w:rsidRPr="002D4968" w14:paraId="4E7A146F"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0FD6EE94"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выплату пенсии лицам, замещавшим муниципальные должности и должности муниципальной службы, достигших пенсионного возраста в сельских поселениях в рамках подпрограммы «Пенсионное обеспечение лиц, замещающих должности муниципальной службы и муниципальных служащих, достигших пенсионного возраста Круглянского сельского поселения »  муниципальной программы «Пенсионное обеспечение лиц, замещающих должности муниципальной службы и муниципальных служащих, достигших пенсионного возраста Круглянского сельского поселения » (Публичные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tcPr>
          <w:p w14:paraId="438B4B2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51CFEC04"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tcPr>
          <w:p w14:paraId="309E3A28"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1709" w:type="dxa"/>
            <w:tcBorders>
              <w:top w:val="nil"/>
              <w:left w:val="nil"/>
              <w:bottom w:val="single" w:sz="4" w:space="0" w:color="auto"/>
              <w:right w:val="single" w:sz="4" w:space="0" w:color="auto"/>
            </w:tcBorders>
            <w:shd w:val="clear" w:color="auto" w:fill="auto"/>
          </w:tcPr>
          <w:p w14:paraId="4129EF2A"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15 1 00 28250</w:t>
            </w:r>
          </w:p>
        </w:tc>
        <w:tc>
          <w:tcPr>
            <w:tcW w:w="576" w:type="dxa"/>
            <w:tcBorders>
              <w:top w:val="nil"/>
              <w:left w:val="nil"/>
              <w:bottom w:val="single" w:sz="4" w:space="0" w:color="auto"/>
              <w:right w:val="single" w:sz="4" w:space="0" w:color="auto"/>
            </w:tcBorders>
            <w:shd w:val="clear" w:color="auto" w:fill="auto"/>
          </w:tcPr>
          <w:p w14:paraId="00C907E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310</w:t>
            </w:r>
          </w:p>
        </w:tc>
        <w:tc>
          <w:tcPr>
            <w:tcW w:w="1409" w:type="dxa"/>
            <w:tcBorders>
              <w:top w:val="nil"/>
              <w:left w:val="nil"/>
              <w:bottom w:val="single" w:sz="4" w:space="0" w:color="auto"/>
              <w:right w:val="single" w:sz="4" w:space="0" w:color="auto"/>
            </w:tcBorders>
            <w:shd w:val="clear" w:color="auto" w:fill="auto"/>
            <w:noWrap/>
          </w:tcPr>
          <w:p w14:paraId="3B412D77"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54,8</w:t>
            </w:r>
          </w:p>
        </w:tc>
      </w:tr>
      <w:tr w:rsidR="002D4968" w:rsidRPr="002D4968" w14:paraId="4555A48D" w14:textId="77777777" w:rsidTr="002D4968">
        <w:trPr>
          <w:trHeight w:val="20"/>
        </w:trPr>
        <w:tc>
          <w:tcPr>
            <w:tcW w:w="5416" w:type="dxa"/>
            <w:tcBorders>
              <w:top w:val="nil"/>
              <w:left w:val="single" w:sz="4" w:space="0" w:color="auto"/>
              <w:bottom w:val="single" w:sz="4" w:space="0" w:color="auto"/>
              <w:right w:val="single" w:sz="4" w:space="0" w:color="auto"/>
            </w:tcBorders>
            <w:shd w:val="clear" w:color="auto" w:fill="auto"/>
          </w:tcPr>
          <w:p w14:paraId="3C6EC256" w14:textId="77777777" w:rsidR="002D4968" w:rsidRPr="002D4968" w:rsidRDefault="002D4968" w:rsidP="002D4968">
            <w:pPr>
              <w:spacing w:after="0" w:line="240" w:lineRule="auto"/>
              <w:rPr>
                <w:rFonts w:ascii="Times New Roman" w:eastAsia="Calibri" w:hAnsi="Times New Roman" w:cs="Times New Roman"/>
                <w:sz w:val="24"/>
                <w:szCs w:val="24"/>
              </w:rPr>
            </w:pPr>
            <w:r w:rsidRPr="002D4968">
              <w:rPr>
                <w:rFonts w:ascii="Times New Roman" w:eastAsia="Calibri" w:hAnsi="Times New Roman" w:cs="Times New Roman"/>
                <w:sz w:val="24"/>
                <w:szCs w:val="24"/>
              </w:rPr>
              <w:t>Расходы на физкультурные и массово-спортивные мероприятия в рамках подпрограммы «Развитие физической культуры и спорта Круглянского сельского поселения» муниципальной программы «Развитие физической культуры и спорта Круглянского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14:paraId="0022392F"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951</w:t>
            </w:r>
          </w:p>
        </w:tc>
        <w:tc>
          <w:tcPr>
            <w:tcW w:w="567" w:type="dxa"/>
            <w:tcBorders>
              <w:top w:val="nil"/>
              <w:left w:val="nil"/>
              <w:bottom w:val="single" w:sz="4" w:space="0" w:color="auto"/>
              <w:right w:val="single" w:sz="4" w:space="0" w:color="auto"/>
            </w:tcBorders>
            <w:shd w:val="clear" w:color="auto" w:fill="auto"/>
          </w:tcPr>
          <w:p w14:paraId="3BF86EAE"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tcPr>
          <w:p w14:paraId="44BAE24D"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01</w:t>
            </w:r>
          </w:p>
        </w:tc>
        <w:tc>
          <w:tcPr>
            <w:tcW w:w="1709" w:type="dxa"/>
            <w:tcBorders>
              <w:top w:val="nil"/>
              <w:left w:val="nil"/>
              <w:bottom w:val="single" w:sz="4" w:space="0" w:color="auto"/>
              <w:right w:val="single" w:sz="4" w:space="0" w:color="auto"/>
            </w:tcBorders>
            <w:shd w:val="clear" w:color="auto" w:fill="auto"/>
          </w:tcPr>
          <w:p w14:paraId="50888B13"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11 1 00 28360</w:t>
            </w:r>
          </w:p>
        </w:tc>
        <w:tc>
          <w:tcPr>
            <w:tcW w:w="576" w:type="dxa"/>
            <w:tcBorders>
              <w:top w:val="nil"/>
              <w:left w:val="nil"/>
              <w:bottom w:val="single" w:sz="4" w:space="0" w:color="auto"/>
              <w:right w:val="single" w:sz="4" w:space="0" w:color="auto"/>
            </w:tcBorders>
            <w:shd w:val="clear" w:color="auto" w:fill="auto"/>
          </w:tcPr>
          <w:p w14:paraId="214C2F59" w14:textId="77777777" w:rsidR="002D4968" w:rsidRPr="002D4968" w:rsidRDefault="002D4968" w:rsidP="002D4968">
            <w:pPr>
              <w:spacing w:after="0" w:line="240" w:lineRule="auto"/>
              <w:jc w:val="center"/>
              <w:rPr>
                <w:rFonts w:ascii="Times New Roman" w:eastAsia="Calibri" w:hAnsi="Times New Roman" w:cs="Times New Roman"/>
                <w:sz w:val="24"/>
                <w:szCs w:val="24"/>
              </w:rPr>
            </w:pPr>
            <w:r w:rsidRPr="002D4968">
              <w:rPr>
                <w:rFonts w:ascii="Times New Roman" w:eastAsia="Calibri" w:hAnsi="Times New Roman" w:cs="Times New Roman"/>
                <w:sz w:val="24"/>
                <w:szCs w:val="24"/>
              </w:rPr>
              <w:t>240</w:t>
            </w:r>
          </w:p>
        </w:tc>
        <w:tc>
          <w:tcPr>
            <w:tcW w:w="1409" w:type="dxa"/>
            <w:tcBorders>
              <w:top w:val="nil"/>
              <w:left w:val="nil"/>
              <w:bottom w:val="single" w:sz="4" w:space="0" w:color="auto"/>
              <w:right w:val="single" w:sz="4" w:space="0" w:color="auto"/>
            </w:tcBorders>
            <w:shd w:val="clear" w:color="auto" w:fill="auto"/>
            <w:noWrap/>
          </w:tcPr>
          <w:p w14:paraId="02C11BD6" w14:textId="77777777" w:rsidR="002D4968" w:rsidRPr="002D4968" w:rsidRDefault="002D4968" w:rsidP="002D4968">
            <w:pPr>
              <w:spacing w:after="0" w:line="240" w:lineRule="auto"/>
              <w:jc w:val="right"/>
              <w:rPr>
                <w:rFonts w:ascii="Times New Roman" w:eastAsia="Calibri" w:hAnsi="Times New Roman" w:cs="Times New Roman"/>
                <w:sz w:val="24"/>
                <w:szCs w:val="24"/>
              </w:rPr>
            </w:pPr>
            <w:r w:rsidRPr="002D4968">
              <w:rPr>
                <w:rFonts w:ascii="Times New Roman" w:eastAsia="Calibri" w:hAnsi="Times New Roman" w:cs="Times New Roman"/>
                <w:sz w:val="24"/>
                <w:szCs w:val="24"/>
              </w:rPr>
              <w:t>18,0</w:t>
            </w:r>
          </w:p>
        </w:tc>
      </w:tr>
    </w:tbl>
    <w:p w14:paraId="01969DD4" w14:textId="77777777" w:rsidR="002D4968" w:rsidRPr="002D4968" w:rsidRDefault="002D4968" w:rsidP="002D4968">
      <w:pPr>
        <w:spacing w:before="240" w:after="0" w:line="240" w:lineRule="auto"/>
        <w:rPr>
          <w:rFonts w:ascii="Times New Roman" w:eastAsia="Calibri" w:hAnsi="Times New Roman" w:cs="Times New Roman"/>
          <w:sz w:val="28"/>
          <w:szCs w:val="28"/>
        </w:rPr>
      </w:pPr>
      <w:r w:rsidRPr="002D4968">
        <w:rPr>
          <w:rFonts w:ascii="Times New Roman" w:eastAsia="Calibri" w:hAnsi="Times New Roman" w:cs="Times New Roman"/>
          <w:sz w:val="28"/>
          <w:szCs w:val="28"/>
        </w:rPr>
        <w:t xml:space="preserve">Председатель Собрания депутатов –                                           </w:t>
      </w:r>
    </w:p>
    <w:p w14:paraId="0A318804" w14:textId="24C00F0B" w:rsidR="002D4968" w:rsidRPr="002D4968" w:rsidRDefault="002D4968" w:rsidP="002D4968">
      <w:pPr>
        <w:spacing w:after="200" w:line="276" w:lineRule="auto"/>
        <w:rPr>
          <w:rFonts w:ascii="Times New Roman" w:eastAsia="Calibri" w:hAnsi="Times New Roman" w:cs="Times New Roman"/>
          <w:sz w:val="28"/>
          <w:szCs w:val="28"/>
        </w:rPr>
      </w:pPr>
      <w:r w:rsidRPr="002D4968">
        <w:rPr>
          <w:rFonts w:ascii="Times New Roman" w:eastAsia="Calibri" w:hAnsi="Times New Roman" w:cs="Times New Roman"/>
          <w:sz w:val="28"/>
          <w:szCs w:val="28"/>
        </w:rPr>
        <w:t xml:space="preserve">Глава Круглянского сельского поселения                                              </w:t>
      </w:r>
      <w:proofErr w:type="spellStart"/>
      <w:r w:rsidRPr="002D4968">
        <w:rPr>
          <w:rFonts w:ascii="Times New Roman" w:eastAsia="Calibri" w:hAnsi="Times New Roman" w:cs="Times New Roman"/>
          <w:sz w:val="28"/>
          <w:szCs w:val="28"/>
        </w:rPr>
        <w:t>А.В.Борисенко</w:t>
      </w:r>
      <w:proofErr w:type="spellEnd"/>
    </w:p>
    <w:p w14:paraId="0CDA7F81" w14:textId="77777777" w:rsidR="00F17072" w:rsidRDefault="00F17072" w:rsidP="00E865D0">
      <w:pPr>
        <w:spacing w:after="200" w:line="276" w:lineRule="auto"/>
        <w:rPr>
          <w:rFonts w:ascii="Times New Roman" w:eastAsia="Times New Roman" w:hAnsi="Times New Roman" w:cs="Times New Roman"/>
          <w:sz w:val="24"/>
          <w:szCs w:val="24"/>
          <w:lang w:eastAsia="ru-RU"/>
        </w:rPr>
        <w:sectPr w:rsidR="00F17072" w:rsidSect="004130E7">
          <w:pgSz w:w="11906" w:h="16838"/>
          <w:pgMar w:top="899" w:right="707" w:bottom="568" w:left="851" w:header="708" w:footer="275" w:gutter="0"/>
          <w:cols w:space="708"/>
          <w:docGrid w:linePitch="360"/>
        </w:sectPr>
      </w:pPr>
    </w:p>
    <w:p w14:paraId="355A30A9" w14:textId="77777777" w:rsidR="00F17072" w:rsidRPr="00F17072" w:rsidRDefault="00F17072" w:rsidP="00F17072">
      <w:pPr>
        <w:spacing w:after="0" w:line="240" w:lineRule="auto"/>
        <w:ind w:left="3969"/>
        <w:jc w:val="right"/>
        <w:rPr>
          <w:rFonts w:ascii="Times New Roman" w:eastAsia="Calibri" w:hAnsi="Times New Roman" w:cs="Times New Roman"/>
          <w:sz w:val="24"/>
          <w:szCs w:val="24"/>
        </w:rPr>
      </w:pPr>
      <w:r w:rsidRPr="00F17072">
        <w:rPr>
          <w:rFonts w:ascii="Times New Roman" w:eastAsia="Calibri" w:hAnsi="Times New Roman" w:cs="Times New Roman"/>
          <w:sz w:val="24"/>
          <w:szCs w:val="24"/>
        </w:rPr>
        <w:lastRenderedPageBreak/>
        <w:t>Приложение №3</w:t>
      </w:r>
    </w:p>
    <w:p w14:paraId="60099118" w14:textId="77777777" w:rsidR="00F17072" w:rsidRPr="00F17072" w:rsidRDefault="00F17072" w:rsidP="00F17072">
      <w:pPr>
        <w:spacing w:after="0" w:line="240" w:lineRule="auto"/>
        <w:ind w:left="3969"/>
        <w:jc w:val="right"/>
        <w:rPr>
          <w:rFonts w:ascii="Times New Roman" w:eastAsia="Calibri" w:hAnsi="Times New Roman" w:cs="Times New Roman"/>
          <w:sz w:val="24"/>
          <w:szCs w:val="24"/>
        </w:rPr>
      </w:pPr>
      <w:r w:rsidRPr="00F17072">
        <w:rPr>
          <w:rFonts w:ascii="Times New Roman" w:eastAsia="Calibri" w:hAnsi="Times New Roman" w:cs="Times New Roman"/>
          <w:sz w:val="24"/>
          <w:szCs w:val="24"/>
        </w:rPr>
        <w:t xml:space="preserve">к Решению собрания депутатов Круглянского сельского поселения </w:t>
      </w:r>
    </w:p>
    <w:p w14:paraId="6A102D6B" w14:textId="77777777" w:rsidR="00F17072" w:rsidRPr="00F17072" w:rsidRDefault="00F17072" w:rsidP="00F17072">
      <w:pPr>
        <w:spacing w:after="0" w:line="240" w:lineRule="auto"/>
        <w:ind w:left="3969"/>
        <w:jc w:val="right"/>
        <w:rPr>
          <w:rFonts w:ascii="Times New Roman" w:eastAsia="Calibri" w:hAnsi="Times New Roman" w:cs="Times New Roman"/>
          <w:sz w:val="24"/>
          <w:szCs w:val="24"/>
        </w:rPr>
      </w:pPr>
      <w:r w:rsidRPr="00F17072">
        <w:rPr>
          <w:rFonts w:ascii="Times New Roman" w:eastAsia="Calibri" w:hAnsi="Times New Roman" w:cs="Times New Roman"/>
          <w:sz w:val="24"/>
          <w:szCs w:val="24"/>
        </w:rPr>
        <w:t>№110 от 30.04.2020г.</w:t>
      </w:r>
    </w:p>
    <w:p w14:paraId="09AB4AB3" w14:textId="77777777" w:rsidR="00F17072" w:rsidRPr="00F17072" w:rsidRDefault="00F17072" w:rsidP="00F17072">
      <w:pPr>
        <w:spacing w:after="0" w:line="240" w:lineRule="auto"/>
        <w:ind w:left="3969"/>
        <w:jc w:val="right"/>
        <w:rPr>
          <w:rFonts w:ascii="Times New Roman" w:eastAsia="Calibri" w:hAnsi="Times New Roman" w:cs="Times New Roman"/>
          <w:sz w:val="24"/>
          <w:szCs w:val="24"/>
        </w:rPr>
      </w:pPr>
      <w:r w:rsidRPr="00F17072">
        <w:rPr>
          <w:rFonts w:ascii="Times New Roman" w:eastAsia="Calibri" w:hAnsi="Times New Roman" w:cs="Times New Roman"/>
          <w:sz w:val="24"/>
          <w:szCs w:val="24"/>
        </w:rPr>
        <w:t xml:space="preserve"> «Об утверждении отчета об исполнении бюджета Круглянского сельского поселения Азовского района за 2019 год»</w:t>
      </w:r>
    </w:p>
    <w:p w14:paraId="0B5D6CED" w14:textId="77777777" w:rsidR="00F17072" w:rsidRPr="00F17072" w:rsidRDefault="00F17072" w:rsidP="00F17072">
      <w:pPr>
        <w:spacing w:after="200" w:line="276" w:lineRule="auto"/>
        <w:rPr>
          <w:rFonts w:ascii="Calibri" w:eastAsia="Calibri" w:hAnsi="Calibri" w:cs="Times New Roman"/>
        </w:rPr>
      </w:pPr>
    </w:p>
    <w:p w14:paraId="1A2886E8" w14:textId="77777777" w:rsidR="00F17072" w:rsidRPr="00F17072" w:rsidRDefault="00F17072" w:rsidP="00F17072">
      <w:pPr>
        <w:spacing w:after="0" w:line="240" w:lineRule="auto"/>
        <w:jc w:val="center"/>
        <w:rPr>
          <w:rFonts w:ascii="Times New Roman" w:eastAsia="Calibri" w:hAnsi="Times New Roman" w:cs="Times New Roman"/>
          <w:b/>
          <w:sz w:val="28"/>
          <w:szCs w:val="28"/>
        </w:rPr>
      </w:pPr>
      <w:r w:rsidRPr="00F17072">
        <w:rPr>
          <w:rFonts w:ascii="Times New Roman" w:eastAsia="Calibri" w:hAnsi="Times New Roman" w:cs="Times New Roman"/>
          <w:b/>
          <w:sz w:val="28"/>
          <w:szCs w:val="28"/>
        </w:rPr>
        <w:t>РАСХОДЫ БЮДЖЕТА КРУГЛЯНСКОГО СЕЛЬСКОГО ПОСЕЛЕНИЯ АЗОСКОГО РАЙОНА ПО РАЗДЕЛАМ И ПОДРАЗДЕЛАМ КЛАССИФИКАЦИИ РАСХОДОВ БЮДЖЕТОВ ЗА 2019 ГОД</w:t>
      </w:r>
    </w:p>
    <w:p w14:paraId="1FCC3EB6" w14:textId="77777777" w:rsidR="00F17072" w:rsidRPr="00F17072" w:rsidRDefault="00F17072" w:rsidP="00F17072">
      <w:pPr>
        <w:spacing w:after="0" w:line="240" w:lineRule="auto"/>
        <w:jc w:val="right"/>
        <w:rPr>
          <w:rFonts w:ascii="Times New Roman" w:eastAsia="Calibri" w:hAnsi="Times New Roman" w:cs="Times New Roman"/>
          <w:sz w:val="28"/>
          <w:szCs w:val="28"/>
        </w:rPr>
      </w:pPr>
    </w:p>
    <w:p w14:paraId="798E8A14" w14:textId="77777777" w:rsidR="00F17072" w:rsidRPr="00F17072" w:rsidRDefault="00F17072" w:rsidP="00F17072">
      <w:pPr>
        <w:spacing w:after="0" w:line="240" w:lineRule="auto"/>
        <w:jc w:val="right"/>
        <w:rPr>
          <w:rFonts w:ascii="Times New Roman" w:eastAsia="Calibri" w:hAnsi="Times New Roman" w:cs="Times New Roman"/>
          <w:sz w:val="28"/>
          <w:szCs w:val="28"/>
        </w:rPr>
      </w:pPr>
      <w:r w:rsidRPr="00F17072">
        <w:rPr>
          <w:rFonts w:ascii="Times New Roman" w:eastAsia="Calibri" w:hAnsi="Times New Roman" w:cs="Times New Roman"/>
          <w:sz w:val="24"/>
          <w:szCs w:val="24"/>
        </w:rPr>
        <w:t>(тыс. руб.)</w:t>
      </w:r>
    </w:p>
    <w:tbl>
      <w:tblPr>
        <w:tblW w:w="9797" w:type="dxa"/>
        <w:tblInd w:w="-318" w:type="dxa"/>
        <w:tblLook w:val="04A0" w:firstRow="1" w:lastRow="0" w:firstColumn="1" w:lastColumn="0" w:noHBand="0" w:noVBand="1"/>
      </w:tblPr>
      <w:tblGrid>
        <w:gridCol w:w="7089"/>
        <w:gridCol w:w="626"/>
        <w:gridCol w:w="577"/>
        <w:gridCol w:w="1505"/>
      </w:tblGrid>
      <w:tr w:rsidR="00F17072" w:rsidRPr="00F17072" w14:paraId="6A1A35CA" w14:textId="77777777" w:rsidTr="008D50BD">
        <w:trPr>
          <w:trHeight w:val="20"/>
          <w:tblHeader/>
        </w:trPr>
        <w:tc>
          <w:tcPr>
            <w:tcW w:w="7089" w:type="dxa"/>
            <w:tcBorders>
              <w:top w:val="single" w:sz="4" w:space="0" w:color="auto"/>
              <w:left w:val="single" w:sz="4" w:space="0" w:color="auto"/>
              <w:bottom w:val="single" w:sz="4" w:space="0" w:color="auto"/>
              <w:right w:val="single" w:sz="4" w:space="0" w:color="auto"/>
            </w:tcBorders>
            <w:shd w:val="clear" w:color="000000" w:fill="FFFFFF"/>
          </w:tcPr>
          <w:p w14:paraId="6C5429C8" w14:textId="77777777" w:rsidR="00F17072" w:rsidRPr="00F17072" w:rsidRDefault="00F17072" w:rsidP="00F17072">
            <w:pPr>
              <w:spacing w:after="0" w:line="240" w:lineRule="auto"/>
              <w:jc w:val="center"/>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Наименование</w:t>
            </w:r>
          </w:p>
        </w:tc>
        <w:tc>
          <w:tcPr>
            <w:tcW w:w="626" w:type="dxa"/>
            <w:tcBorders>
              <w:top w:val="single" w:sz="4" w:space="0" w:color="auto"/>
              <w:left w:val="nil"/>
              <w:bottom w:val="single" w:sz="4" w:space="0" w:color="auto"/>
              <w:right w:val="single" w:sz="4" w:space="0" w:color="auto"/>
            </w:tcBorders>
            <w:shd w:val="clear" w:color="000000" w:fill="FFFFFF"/>
          </w:tcPr>
          <w:p w14:paraId="73D3DC0F" w14:textId="77777777" w:rsidR="00F17072" w:rsidRPr="00F17072" w:rsidRDefault="00F17072" w:rsidP="00F17072">
            <w:pPr>
              <w:spacing w:after="0" w:line="240" w:lineRule="auto"/>
              <w:jc w:val="center"/>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РЗ</w:t>
            </w:r>
          </w:p>
        </w:tc>
        <w:tc>
          <w:tcPr>
            <w:tcW w:w="577" w:type="dxa"/>
            <w:tcBorders>
              <w:top w:val="single" w:sz="4" w:space="0" w:color="auto"/>
              <w:left w:val="nil"/>
              <w:bottom w:val="single" w:sz="4" w:space="0" w:color="auto"/>
              <w:right w:val="single" w:sz="4" w:space="0" w:color="auto"/>
            </w:tcBorders>
            <w:shd w:val="clear" w:color="000000" w:fill="FFFFFF"/>
          </w:tcPr>
          <w:p w14:paraId="21AE15C6" w14:textId="77777777" w:rsidR="00F17072" w:rsidRPr="00F17072" w:rsidRDefault="00F17072" w:rsidP="00F17072">
            <w:pPr>
              <w:spacing w:after="0" w:line="240" w:lineRule="auto"/>
              <w:jc w:val="center"/>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ПЗ</w:t>
            </w:r>
          </w:p>
        </w:tc>
        <w:tc>
          <w:tcPr>
            <w:tcW w:w="1505" w:type="dxa"/>
            <w:tcBorders>
              <w:top w:val="single" w:sz="4" w:space="0" w:color="auto"/>
              <w:left w:val="nil"/>
              <w:bottom w:val="single" w:sz="4" w:space="0" w:color="auto"/>
              <w:right w:val="single" w:sz="4" w:space="0" w:color="auto"/>
            </w:tcBorders>
            <w:shd w:val="clear" w:color="000000" w:fill="FFFFFF"/>
          </w:tcPr>
          <w:p w14:paraId="2E861D2E" w14:textId="77777777" w:rsidR="00F17072" w:rsidRPr="00F17072" w:rsidRDefault="00F17072" w:rsidP="00F17072">
            <w:pPr>
              <w:spacing w:after="0" w:line="240" w:lineRule="auto"/>
              <w:jc w:val="center"/>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Исполнено</w:t>
            </w:r>
          </w:p>
        </w:tc>
      </w:tr>
      <w:tr w:rsidR="00F17072" w:rsidRPr="00F17072" w14:paraId="4C65CDDD"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0A8E7C8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tcPr>
          <w:p w14:paraId="174CCB7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577" w:type="dxa"/>
            <w:tcBorders>
              <w:top w:val="nil"/>
              <w:left w:val="nil"/>
              <w:bottom w:val="single" w:sz="4" w:space="0" w:color="auto"/>
              <w:right w:val="single" w:sz="4" w:space="0" w:color="auto"/>
            </w:tcBorders>
            <w:shd w:val="clear" w:color="auto" w:fill="auto"/>
            <w:vAlign w:val="bottom"/>
          </w:tcPr>
          <w:p w14:paraId="7827894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w:t>
            </w:r>
          </w:p>
        </w:tc>
        <w:tc>
          <w:tcPr>
            <w:tcW w:w="1505" w:type="dxa"/>
            <w:tcBorders>
              <w:top w:val="nil"/>
              <w:left w:val="nil"/>
              <w:bottom w:val="single" w:sz="4" w:space="0" w:color="auto"/>
              <w:right w:val="single" w:sz="4" w:space="0" w:color="auto"/>
            </w:tcBorders>
            <w:shd w:val="clear" w:color="auto" w:fill="auto"/>
            <w:vAlign w:val="bottom"/>
          </w:tcPr>
          <w:p w14:paraId="1FCB115D"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5571,9</w:t>
            </w:r>
          </w:p>
        </w:tc>
      </w:tr>
      <w:tr w:rsidR="00F17072" w:rsidRPr="00F17072" w14:paraId="4E9703EA"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78977026"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bottom"/>
          </w:tcPr>
          <w:p w14:paraId="64B64BF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577" w:type="dxa"/>
            <w:tcBorders>
              <w:top w:val="nil"/>
              <w:left w:val="nil"/>
              <w:bottom w:val="single" w:sz="4" w:space="0" w:color="auto"/>
              <w:right w:val="single" w:sz="4" w:space="0" w:color="auto"/>
            </w:tcBorders>
            <w:shd w:val="clear" w:color="auto" w:fill="auto"/>
            <w:vAlign w:val="bottom"/>
          </w:tcPr>
          <w:p w14:paraId="408D9E7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04</w:t>
            </w:r>
          </w:p>
        </w:tc>
        <w:tc>
          <w:tcPr>
            <w:tcW w:w="1505" w:type="dxa"/>
            <w:tcBorders>
              <w:top w:val="nil"/>
              <w:left w:val="nil"/>
              <w:bottom w:val="single" w:sz="4" w:space="0" w:color="auto"/>
              <w:right w:val="single" w:sz="4" w:space="0" w:color="auto"/>
            </w:tcBorders>
            <w:shd w:val="clear" w:color="auto" w:fill="auto"/>
            <w:vAlign w:val="bottom"/>
          </w:tcPr>
          <w:p w14:paraId="14063E76"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5287,9</w:t>
            </w:r>
          </w:p>
        </w:tc>
      </w:tr>
      <w:tr w:rsidR="00F17072" w:rsidRPr="00F17072" w14:paraId="4881DC0B"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127E1A0D"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Резервные фонды</w:t>
            </w:r>
          </w:p>
        </w:tc>
        <w:tc>
          <w:tcPr>
            <w:tcW w:w="626" w:type="dxa"/>
            <w:tcBorders>
              <w:top w:val="nil"/>
              <w:left w:val="nil"/>
              <w:bottom w:val="single" w:sz="4" w:space="0" w:color="auto"/>
              <w:right w:val="single" w:sz="4" w:space="0" w:color="auto"/>
            </w:tcBorders>
            <w:shd w:val="clear" w:color="auto" w:fill="auto"/>
            <w:vAlign w:val="bottom"/>
          </w:tcPr>
          <w:p w14:paraId="0ABA29B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577" w:type="dxa"/>
            <w:tcBorders>
              <w:top w:val="nil"/>
              <w:left w:val="nil"/>
              <w:bottom w:val="single" w:sz="4" w:space="0" w:color="auto"/>
              <w:right w:val="single" w:sz="4" w:space="0" w:color="auto"/>
            </w:tcBorders>
            <w:shd w:val="clear" w:color="auto" w:fill="auto"/>
            <w:vAlign w:val="bottom"/>
          </w:tcPr>
          <w:p w14:paraId="22DFCFF0"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11</w:t>
            </w:r>
          </w:p>
        </w:tc>
        <w:tc>
          <w:tcPr>
            <w:tcW w:w="1505" w:type="dxa"/>
            <w:tcBorders>
              <w:top w:val="nil"/>
              <w:left w:val="nil"/>
              <w:bottom w:val="single" w:sz="4" w:space="0" w:color="auto"/>
              <w:right w:val="single" w:sz="4" w:space="0" w:color="auto"/>
            </w:tcBorders>
            <w:shd w:val="clear" w:color="auto" w:fill="auto"/>
            <w:vAlign w:val="bottom"/>
          </w:tcPr>
          <w:p w14:paraId="7F38FE54"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1,0</w:t>
            </w:r>
          </w:p>
        </w:tc>
      </w:tr>
      <w:tr w:rsidR="00F17072" w:rsidRPr="00F17072" w14:paraId="1A65BFEE"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38E371D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tcPr>
          <w:p w14:paraId="0892B812"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577" w:type="dxa"/>
            <w:tcBorders>
              <w:top w:val="nil"/>
              <w:left w:val="nil"/>
              <w:bottom w:val="single" w:sz="4" w:space="0" w:color="auto"/>
              <w:right w:val="single" w:sz="4" w:space="0" w:color="auto"/>
            </w:tcBorders>
            <w:shd w:val="clear" w:color="auto" w:fill="auto"/>
            <w:vAlign w:val="bottom"/>
          </w:tcPr>
          <w:p w14:paraId="7FAC4D26"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13</w:t>
            </w:r>
          </w:p>
        </w:tc>
        <w:tc>
          <w:tcPr>
            <w:tcW w:w="1505" w:type="dxa"/>
            <w:tcBorders>
              <w:top w:val="nil"/>
              <w:left w:val="nil"/>
              <w:bottom w:val="single" w:sz="4" w:space="0" w:color="auto"/>
              <w:right w:val="single" w:sz="4" w:space="0" w:color="auto"/>
            </w:tcBorders>
            <w:shd w:val="clear" w:color="auto" w:fill="auto"/>
            <w:vAlign w:val="bottom"/>
          </w:tcPr>
          <w:p w14:paraId="10189701"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284,0</w:t>
            </w:r>
          </w:p>
        </w:tc>
      </w:tr>
      <w:tr w:rsidR="00F17072" w:rsidRPr="00F17072" w14:paraId="5A92F233"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4C80DAA3"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Национальная оборона</w:t>
            </w:r>
          </w:p>
        </w:tc>
        <w:tc>
          <w:tcPr>
            <w:tcW w:w="626" w:type="dxa"/>
            <w:tcBorders>
              <w:top w:val="nil"/>
              <w:left w:val="nil"/>
              <w:bottom w:val="single" w:sz="4" w:space="0" w:color="auto"/>
              <w:right w:val="single" w:sz="4" w:space="0" w:color="auto"/>
            </w:tcBorders>
            <w:shd w:val="clear" w:color="auto" w:fill="auto"/>
            <w:vAlign w:val="bottom"/>
          </w:tcPr>
          <w:p w14:paraId="06507C81"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02</w:t>
            </w:r>
          </w:p>
        </w:tc>
        <w:tc>
          <w:tcPr>
            <w:tcW w:w="577" w:type="dxa"/>
            <w:tcBorders>
              <w:top w:val="nil"/>
              <w:left w:val="nil"/>
              <w:bottom w:val="single" w:sz="4" w:space="0" w:color="auto"/>
              <w:right w:val="single" w:sz="4" w:space="0" w:color="auto"/>
            </w:tcBorders>
            <w:shd w:val="clear" w:color="auto" w:fill="auto"/>
            <w:vAlign w:val="bottom"/>
          </w:tcPr>
          <w:p w14:paraId="58C519C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1C7BF5D7"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208,2</w:t>
            </w:r>
          </w:p>
        </w:tc>
      </w:tr>
      <w:tr w:rsidR="00F17072" w:rsidRPr="00F17072" w14:paraId="755A00ED"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5262781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bottom"/>
          </w:tcPr>
          <w:p w14:paraId="26A654A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02</w:t>
            </w:r>
          </w:p>
        </w:tc>
        <w:tc>
          <w:tcPr>
            <w:tcW w:w="577" w:type="dxa"/>
            <w:tcBorders>
              <w:top w:val="nil"/>
              <w:left w:val="nil"/>
              <w:bottom w:val="single" w:sz="4" w:space="0" w:color="auto"/>
              <w:right w:val="single" w:sz="4" w:space="0" w:color="auto"/>
            </w:tcBorders>
            <w:shd w:val="clear" w:color="auto" w:fill="auto"/>
            <w:vAlign w:val="bottom"/>
          </w:tcPr>
          <w:p w14:paraId="560AC1B7"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03</w:t>
            </w:r>
          </w:p>
        </w:tc>
        <w:tc>
          <w:tcPr>
            <w:tcW w:w="1505" w:type="dxa"/>
            <w:tcBorders>
              <w:top w:val="nil"/>
              <w:left w:val="nil"/>
              <w:bottom w:val="single" w:sz="4" w:space="0" w:color="auto"/>
              <w:right w:val="single" w:sz="4" w:space="0" w:color="auto"/>
            </w:tcBorders>
            <w:shd w:val="clear" w:color="auto" w:fill="auto"/>
            <w:vAlign w:val="bottom"/>
          </w:tcPr>
          <w:p w14:paraId="75B68004"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208,2</w:t>
            </w:r>
          </w:p>
        </w:tc>
      </w:tr>
      <w:tr w:rsidR="00F17072" w:rsidRPr="00F17072" w14:paraId="7AE7FDFB"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18E27E7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bottom"/>
          </w:tcPr>
          <w:p w14:paraId="441A19C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03</w:t>
            </w:r>
          </w:p>
        </w:tc>
        <w:tc>
          <w:tcPr>
            <w:tcW w:w="577" w:type="dxa"/>
            <w:tcBorders>
              <w:top w:val="nil"/>
              <w:left w:val="nil"/>
              <w:bottom w:val="single" w:sz="4" w:space="0" w:color="auto"/>
              <w:right w:val="single" w:sz="4" w:space="0" w:color="auto"/>
            </w:tcBorders>
            <w:shd w:val="clear" w:color="auto" w:fill="auto"/>
            <w:vAlign w:val="bottom"/>
          </w:tcPr>
          <w:p w14:paraId="385CE2BB"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5E72F32D"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30,9</w:t>
            </w:r>
          </w:p>
        </w:tc>
      </w:tr>
      <w:tr w:rsidR="00F17072" w:rsidRPr="00F17072" w14:paraId="10068F32"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310770F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Защита населения и территории от чрезвычайных ситуаций природного и техногенного характера, гражданская оборона</w:t>
            </w:r>
          </w:p>
        </w:tc>
        <w:tc>
          <w:tcPr>
            <w:tcW w:w="626" w:type="dxa"/>
            <w:tcBorders>
              <w:top w:val="nil"/>
              <w:left w:val="nil"/>
              <w:bottom w:val="single" w:sz="4" w:space="0" w:color="auto"/>
              <w:right w:val="single" w:sz="4" w:space="0" w:color="auto"/>
            </w:tcBorders>
            <w:shd w:val="clear" w:color="auto" w:fill="auto"/>
            <w:vAlign w:val="bottom"/>
          </w:tcPr>
          <w:p w14:paraId="05853AB4"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03</w:t>
            </w:r>
          </w:p>
        </w:tc>
        <w:tc>
          <w:tcPr>
            <w:tcW w:w="577" w:type="dxa"/>
            <w:tcBorders>
              <w:top w:val="nil"/>
              <w:left w:val="nil"/>
              <w:bottom w:val="single" w:sz="4" w:space="0" w:color="auto"/>
              <w:right w:val="single" w:sz="4" w:space="0" w:color="auto"/>
            </w:tcBorders>
            <w:shd w:val="clear" w:color="auto" w:fill="auto"/>
            <w:vAlign w:val="bottom"/>
          </w:tcPr>
          <w:p w14:paraId="6329BABE"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09</w:t>
            </w:r>
          </w:p>
        </w:tc>
        <w:tc>
          <w:tcPr>
            <w:tcW w:w="1505" w:type="dxa"/>
            <w:tcBorders>
              <w:top w:val="nil"/>
              <w:left w:val="nil"/>
              <w:bottom w:val="single" w:sz="4" w:space="0" w:color="auto"/>
              <w:right w:val="single" w:sz="4" w:space="0" w:color="auto"/>
            </w:tcBorders>
            <w:shd w:val="clear" w:color="auto" w:fill="auto"/>
            <w:vAlign w:val="bottom"/>
          </w:tcPr>
          <w:p w14:paraId="52EE036F"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30,9</w:t>
            </w:r>
          </w:p>
        </w:tc>
      </w:tr>
      <w:tr w:rsidR="00F17072" w:rsidRPr="00F17072" w14:paraId="3AE530D9"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66B02AC8"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Национальная экономика</w:t>
            </w:r>
          </w:p>
        </w:tc>
        <w:tc>
          <w:tcPr>
            <w:tcW w:w="626" w:type="dxa"/>
            <w:tcBorders>
              <w:top w:val="nil"/>
              <w:left w:val="nil"/>
              <w:bottom w:val="single" w:sz="4" w:space="0" w:color="auto"/>
              <w:right w:val="single" w:sz="4" w:space="0" w:color="auto"/>
            </w:tcBorders>
            <w:shd w:val="clear" w:color="auto" w:fill="auto"/>
            <w:vAlign w:val="bottom"/>
          </w:tcPr>
          <w:p w14:paraId="0F662EA6"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04</w:t>
            </w:r>
          </w:p>
        </w:tc>
        <w:tc>
          <w:tcPr>
            <w:tcW w:w="577" w:type="dxa"/>
            <w:tcBorders>
              <w:top w:val="nil"/>
              <w:left w:val="nil"/>
              <w:bottom w:val="single" w:sz="4" w:space="0" w:color="auto"/>
              <w:right w:val="single" w:sz="4" w:space="0" w:color="auto"/>
            </w:tcBorders>
            <w:shd w:val="clear" w:color="auto" w:fill="auto"/>
            <w:vAlign w:val="bottom"/>
          </w:tcPr>
          <w:p w14:paraId="5E1850A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65DBC36E"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2043,2</w:t>
            </w:r>
          </w:p>
        </w:tc>
      </w:tr>
      <w:tr w:rsidR="00F17072" w:rsidRPr="00F17072" w14:paraId="765AD77A"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058FBF2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bottom"/>
          </w:tcPr>
          <w:p w14:paraId="76A568E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04</w:t>
            </w:r>
          </w:p>
        </w:tc>
        <w:tc>
          <w:tcPr>
            <w:tcW w:w="577" w:type="dxa"/>
            <w:tcBorders>
              <w:top w:val="nil"/>
              <w:left w:val="nil"/>
              <w:bottom w:val="single" w:sz="4" w:space="0" w:color="auto"/>
              <w:right w:val="single" w:sz="4" w:space="0" w:color="auto"/>
            </w:tcBorders>
            <w:shd w:val="clear" w:color="auto" w:fill="auto"/>
            <w:vAlign w:val="bottom"/>
          </w:tcPr>
          <w:p w14:paraId="42B72E8E"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09</w:t>
            </w:r>
          </w:p>
        </w:tc>
        <w:tc>
          <w:tcPr>
            <w:tcW w:w="1505" w:type="dxa"/>
            <w:tcBorders>
              <w:top w:val="nil"/>
              <w:left w:val="nil"/>
              <w:bottom w:val="single" w:sz="4" w:space="0" w:color="auto"/>
              <w:right w:val="single" w:sz="4" w:space="0" w:color="auto"/>
            </w:tcBorders>
            <w:shd w:val="clear" w:color="auto" w:fill="auto"/>
            <w:vAlign w:val="bottom"/>
          </w:tcPr>
          <w:p w14:paraId="0881CB24"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1950,2</w:t>
            </w:r>
          </w:p>
        </w:tc>
      </w:tr>
      <w:tr w:rsidR="00F17072" w:rsidRPr="00F17072" w14:paraId="712BD8D6"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16095464"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vAlign w:val="bottom"/>
          </w:tcPr>
          <w:p w14:paraId="7EF7378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04</w:t>
            </w:r>
          </w:p>
        </w:tc>
        <w:tc>
          <w:tcPr>
            <w:tcW w:w="577" w:type="dxa"/>
            <w:tcBorders>
              <w:top w:val="nil"/>
              <w:left w:val="nil"/>
              <w:bottom w:val="single" w:sz="4" w:space="0" w:color="auto"/>
              <w:right w:val="single" w:sz="4" w:space="0" w:color="auto"/>
            </w:tcBorders>
            <w:shd w:val="clear" w:color="auto" w:fill="auto"/>
            <w:vAlign w:val="bottom"/>
          </w:tcPr>
          <w:p w14:paraId="6D1AF10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12</w:t>
            </w:r>
          </w:p>
        </w:tc>
        <w:tc>
          <w:tcPr>
            <w:tcW w:w="1505" w:type="dxa"/>
            <w:tcBorders>
              <w:top w:val="nil"/>
              <w:left w:val="nil"/>
              <w:bottom w:val="single" w:sz="4" w:space="0" w:color="auto"/>
              <w:right w:val="single" w:sz="4" w:space="0" w:color="auto"/>
            </w:tcBorders>
            <w:shd w:val="clear" w:color="auto" w:fill="auto"/>
            <w:vAlign w:val="bottom"/>
          </w:tcPr>
          <w:p w14:paraId="3D9DFE26"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93,0</w:t>
            </w:r>
          </w:p>
        </w:tc>
      </w:tr>
      <w:tr w:rsidR="00F17072" w:rsidRPr="00F17072" w14:paraId="60F9EE2E"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3A2A6C33"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bottom"/>
          </w:tcPr>
          <w:p w14:paraId="0885AE1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05</w:t>
            </w:r>
          </w:p>
        </w:tc>
        <w:tc>
          <w:tcPr>
            <w:tcW w:w="577" w:type="dxa"/>
            <w:tcBorders>
              <w:top w:val="nil"/>
              <w:left w:val="nil"/>
              <w:bottom w:val="single" w:sz="4" w:space="0" w:color="auto"/>
              <w:right w:val="single" w:sz="4" w:space="0" w:color="auto"/>
            </w:tcBorders>
            <w:shd w:val="clear" w:color="auto" w:fill="auto"/>
            <w:vAlign w:val="bottom"/>
          </w:tcPr>
          <w:p w14:paraId="0B740F09"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7E71709B"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1156,2</w:t>
            </w:r>
          </w:p>
        </w:tc>
      </w:tr>
      <w:tr w:rsidR="00F17072" w:rsidRPr="00F17072" w14:paraId="0D1BE67B"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6F334EE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Жилищное хозяйство</w:t>
            </w:r>
          </w:p>
        </w:tc>
        <w:tc>
          <w:tcPr>
            <w:tcW w:w="626" w:type="dxa"/>
            <w:tcBorders>
              <w:top w:val="nil"/>
              <w:left w:val="nil"/>
              <w:bottom w:val="single" w:sz="4" w:space="0" w:color="auto"/>
              <w:right w:val="single" w:sz="4" w:space="0" w:color="auto"/>
            </w:tcBorders>
            <w:shd w:val="clear" w:color="auto" w:fill="auto"/>
            <w:vAlign w:val="bottom"/>
          </w:tcPr>
          <w:p w14:paraId="1E67A960"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05</w:t>
            </w:r>
          </w:p>
        </w:tc>
        <w:tc>
          <w:tcPr>
            <w:tcW w:w="577" w:type="dxa"/>
            <w:tcBorders>
              <w:top w:val="nil"/>
              <w:left w:val="nil"/>
              <w:bottom w:val="single" w:sz="4" w:space="0" w:color="auto"/>
              <w:right w:val="single" w:sz="4" w:space="0" w:color="auto"/>
            </w:tcBorders>
            <w:shd w:val="clear" w:color="auto" w:fill="auto"/>
            <w:vAlign w:val="bottom"/>
          </w:tcPr>
          <w:p w14:paraId="09D9823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1505" w:type="dxa"/>
            <w:tcBorders>
              <w:top w:val="nil"/>
              <w:left w:val="nil"/>
              <w:bottom w:val="single" w:sz="4" w:space="0" w:color="auto"/>
              <w:right w:val="single" w:sz="4" w:space="0" w:color="auto"/>
            </w:tcBorders>
            <w:shd w:val="clear" w:color="auto" w:fill="auto"/>
            <w:vAlign w:val="bottom"/>
          </w:tcPr>
          <w:p w14:paraId="78667177"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550,0</w:t>
            </w:r>
          </w:p>
        </w:tc>
      </w:tr>
      <w:tr w:rsidR="00F17072" w:rsidRPr="00F17072" w14:paraId="608D8661"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0265C717"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xml:space="preserve"> Коммунальное хозяйство</w:t>
            </w:r>
          </w:p>
        </w:tc>
        <w:tc>
          <w:tcPr>
            <w:tcW w:w="626" w:type="dxa"/>
            <w:tcBorders>
              <w:top w:val="nil"/>
              <w:left w:val="nil"/>
              <w:bottom w:val="single" w:sz="4" w:space="0" w:color="auto"/>
              <w:right w:val="single" w:sz="4" w:space="0" w:color="auto"/>
            </w:tcBorders>
            <w:shd w:val="clear" w:color="auto" w:fill="auto"/>
            <w:vAlign w:val="bottom"/>
          </w:tcPr>
          <w:p w14:paraId="15937EF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05</w:t>
            </w:r>
          </w:p>
        </w:tc>
        <w:tc>
          <w:tcPr>
            <w:tcW w:w="577" w:type="dxa"/>
            <w:tcBorders>
              <w:top w:val="nil"/>
              <w:left w:val="nil"/>
              <w:bottom w:val="single" w:sz="4" w:space="0" w:color="auto"/>
              <w:right w:val="single" w:sz="4" w:space="0" w:color="auto"/>
            </w:tcBorders>
            <w:shd w:val="clear" w:color="auto" w:fill="auto"/>
            <w:vAlign w:val="bottom"/>
          </w:tcPr>
          <w:p w14:paraId="567BB49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02</w:t>
            </w:r>
          </w:p>
        </w:tc>
        <w:tc>
          <w:tcPr>
            <w:tcW w:w="1505" w:type="dxa"/>
            <w:tcBorders>
              <w:top w:val="nil"/>
              <w:left w:val="nil"/>
              <w:bottom w:val="single" w:sz="4" w:space="0" w:color="auto"/>
              <w:right w:val="single" w:sz="4" w:space="0" w:color="auto"/>
            </w:tcBorders>
            <w:shd w:val="clear" w:color="auto" w:fill="auto"/>
            <w:vAlign w:val="bottom"/>
          </w:tcPr>
          <w:p w14:paraId="62CCA973"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43,1</w:t>
            </w:r>
          </w:p>
        </w:tc>
      </w:tr>
      <w:tr w:rsidR="00F17072" w:rsidRPr="00F17072" w14:paraId="027D8998"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30691CC4"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Благоустройство</w:t>
            </w:r>
          </w:p>
        </w:tc>
        <w:tc>
          <w:tcPr>
            <w:tcW w:w="626" w:type="dxa"/>
            <w:tcBorders>
              <w:top w:val="nil"/>
              <w:left w:val="nil"/>
              <w:bottom w:val="single" w:sz="4" w:space="0" w:color="auto"/>
              <w:right w:val="single" w:sz="4" w:space="0" w:color="auto"/>
            </w:tcBorders>
            <w:shd w:val="clear" w:color="auto" w:fill="auto"/>
            <w:vAlign w:val="bottom"/>
          </w:tcPr>
          <w:p w14:paraId="4B8169C3"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05</w:t>
            </w:r>
          </w:p>
        </w:tc>
        <w:tc>
          <w:tcPr>
            <w:tcW w:w="577" w:type="dxa"/>
            <w:tcBorders>
              <w:top w:val="nil"/>
              <w:left w:val="nil"/>
              <w:bottom w:val="single" w:sz="4" w:space="0" w:color="auto"/>
              <w:right w:val="single" w:sz="4" w:space="0" w:color="auto"/>
            </w:tcBorders>
            <w:shd w:val="clear" w:color="auto" w:fill="auto"/>
            <w:vAlign w:val="bottom"/>
          </w:tcPr>
          <w:p w14:paraId="3EC3408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03</w:t>
            </w:r>
          </w:p>
        </w:tc>
        <w:tc>
          <w:tcPr>
            <w:tcW w:w="1505" w:type="dxa"/>
            <w:tcBorders>
              <w:top w:val="nil"/>
              <w:left w:val="nil"/>
              <w:bottom w:val="single" w:sz="4" w:space="0" w:color="auto"/>
              <w:right w:val="single" w:sz="4" w:space="0" w:color="auto"/>
            </w:tcBorders>
            <w:shd w:val="clear" w:color="auto" w:fill="auto"/>
            <w:vAlign w:val="bottom"/>
          </w:tcPr>
          <w:p w14:paraId="638F109F"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563,1</w:t>
            </w:r>
          </w:p>
        </w:tc>
      </w:tr>
      <w:tr w:rsidR="00F17072" w:rsidRPr="00F17072" w14:paraId="4ACD220A"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251439ED"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Культура, кинематография</w:t>
            </w:r>
          </w:p>
        </w:tc>
        <w:tc>
          <w:tcPr>
            <w:tcW w:w="626" w:type="dxa"/>
            <w:tcBorders>
              <w:top w:val="nil"/>
              <w:left w:val="nil"/>
              <w:bottom w:val="single" w:sz="4" w:space="0" w:color="auto"/>
              <w:right w:val="single" w:sz="4" w:space="0" w:color="auto"/>
            </w:tcBorders>
            <w:shd w:val="clear" w:color="auto" w:fill="auto"/>
            <w:vAlign w:val="bottom"/>
          </w:tcPr>
          <w:p w14:paraId="13FF0B4D"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08</w:t>
            </w:r>
          </w:p>
        </w:tc>
        <w:tc>
          <w:tcPr>
            <w:tcW w:w="577" w:type="dxa"/>
            <w:tcBorders>
              <w:top w:val="nil"/>
              <w:left w:val="nil"/>
              <w:bottom w:val="single" w:sz="4" w:space="0" w:color="auto"/>
              <w:right w:val="single" w:sz="4" w:space="0" w:color="auto"/>
            </w:tcBorders>
            <w:shd w:val="clear" w:color="auto" w:fill="auto"/>
            <w:vAlign w:val="bottom"/>
          </w:tcPr>
          <w:p w14:paraId="3A61370E"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3E89E2C3"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5806,2</w:t>
            </w:r>
          </w:p>
        </w:tc>
      </w:tr>
      <w:tr w:rsidR="00F17072" w:rsidRPr="00F17072" w14:paraId="2DA8FD61" w14:textId="77777777" w:rsidTr="008D50BD">
        <w:trPr>
          <w:trHeight w:val="237"/>
        </w:trPr>
        <w:tc>
          <w:tcPr>
            <w:tcW w:w="7089" w:type="dxa"/>
            <w:tcBorders>
              <w:top w:val="nil"/>
              <w:left w:val="single" w:sz="4" w:space="0" w:color="auto"/>
              <w:bottom w:val="single" w:sz="4" w:space="0" w:color="auto"/>
              <w:right w:val="single" w:sz="4" w:space="0" w:color="auto"/>
            </w:tcBorders>
            <w:shd w:val="clear" w:color="auto" w:fill="auto"/>
            <w:vAlign w:val="bottom"/>
          </w:tcPr>
          <w:p w14:paraId="3A9FB33F"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Культура</w:t>
            </w:r>
          </w:p>
        </w:tc>
        <w:tc>
          <w:tcPr>
            <w:tcW w:w="626" w:type="dxa"/>
            <w:tcBorders>
              <w:top w:val="nil"/>
              <w:left w:val="nil"/>
              <w:bottom w:val="single" w:sz="4" w:space="0" w:color="auto"/>
              <w:right w:val="single" w:sz="4" w:space="0" w:color="auto"/>
            </w:tcBorders>
            <w:shd w:val="clear" w:color="auto" w:fill="auto"/>
            <w:vAlign w:val="bottom"/>
          </w:tcPr>
          <w:p w14:paraId="1BAC5B0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08</w:t>
            </w:r>
          </w:p>
        </w:tc>
        <w:tc>
          <w:tcPr>
            <w:tcW w:w="577" w:type="dxa"/>
            <w:tcBorders>
              <w:top w:val="nil"/>
              <w:left w:val="nil"/>
              <w:bottom w:val="single" w:sz="4" w:space="0" w:color="auto"/>
              <w:right w:val="single" w:sz="4" w:space="0" w:color="auto"/>
            </w:tcBorders>
            <w:shd w:val="clear" w:color="auto" w:fill="auto"/>
            <w:vAlign w:val="bottom"/>
          </w:tcPr>
          <w:p w14:paraId="3E2C8E35"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1505" w:type="dxa"/>
            <w:tcBorders>
              <w:top w:val="nil"/>
              <w:left w:val="nil"/>
              <w:bottom w:val="single" w:sz="4" w:space="0" w:color="auto"/>
              <w:right w:val="single" w:sz="4" w:space="0" w:color="auto"/>
            </w:tcBorders>
            <w:shd w:val="clear" w:color="auto" w:fill="auto"/>
            <w:vAlign w:val="bottom"/>
          </w:tcPr>
          <w:p w14:paraId="4E58545B"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5806,2</w:t>
            </w:r>
          </w:p>
        </w:tc>
      </w:tr>
      <w:tr w:rsidR="00F17072" w:rsidRPr="00F17072" w14:paraId="77086954"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470D2F4E"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Социальная политика</w:t>
            </w:r>
          </w:p>
        </w:tc>
        <w:tc>
          <w:tcPr>
            <w:tcW w:w="626" w:type="dxa"/>
            <w:tcBorders>
              <w:top w:val="nil"/>
              <w:left w:val="nil"/>
              <w:bottom w:val="single" w:sz="4" w:space="0" w:color="auto"/>
              <w:right w:val="single" w:sz="4" w:space="0" w:color="auto"/>
            </w:tcBorders>
            <w:shd w:val="clear" w:color="auto" w:fill="auto"/>
            <w:vAlign w:val="bottom"/>
          </w:tcPr>
          <w:p w14:paraId="5FDC9E99"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10</w:t>
            </w:r>
          </w:p>
        </w:tc>
        <w:tc>
          <w:tcPr>
            <w:tcW w:w="577" w:type="dxa"/>
            <w:tcBorders>
              <w:top w:val="nil"/>
              <w:left w:val="nil"/>
              <w:bottom w:val="single" w:sz="4" w:space="0" w:color="auto"/>
              <w:right w:val="single" w:sz="4" w:space="0" w:color="auto"/>
            </w:tcBorders>
            <w:shd w:val="clear" w:color="auto" w:fill="auto"/>
            <w:vAlign w:val="bottom"/>
          </w:tcPr>
          <w:p w14:paraId="2DBD3690"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4EE30A21"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54,8</w:t>
            </w:r>
          </w:p>
        </w:tc>
      </w:tr>
      <w:tr w:rsidR="00F17072" w:rsidRPr="00F17072" w14:paraId="498A445D"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18BDB773"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Пенсионное обеспечение</w:t>
            </w:r>
          </w:p>
        </w:tc>
        <w:tc>
          <w:tcPr>
            <w:tcW w:w="626" w:type="dxa"/>
            <w:tcBorders>
              <w:top w:val="nil"/>
              <w:left w:val="nil"/>
              <w:bottom w:val="single" w:sz="4" w:space="0" w:color="auto"/>
              <w:right w:val="single" w:sz="4" w:space="0" w:color="auto"/>
            </w:tcBorders>
            <w:shd w:val="clear" w:color="auto" w:fill="auto"/>
            <w:vAlign w:val="bottom"/>
          </w:tcPr>
          <w:p w14:paraId="41337B0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10</w:t>
            </w:r>
          </w:p>
        </w:tc>
        <w:tc>
          <w:tcPr>
            <w:tcW w:w="577" w:type="dxa"/>
            <w:tcBorders>
              <w:top w:val="nil"/>
              <w:left w:val="nil"/>
              <w:bottom w:val="single" w:sz="4" w:space="0" w:color="auto"/>
              <w:right w:val="single" w:sz="4" w:space="0" w:color="auto"/>
            </w:tcBorders>
            <w:shd w:val="clear" w:color="auto" w:fill="auto"/>
            <w:vAlign w:val="bottom"/>
          </w:tcPr>
          <w:p w14:paraId="6F03F450"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1505" w:type="dxa"/>
            <w:tcBorders>
              <w:top w:val="nil"/>
              <w:left w:val="nil"/>
              <w:bottom w:val="single" w:sz="4" w:space="0" w:color="auto"/>
              <w:right w:val="single" w:sz="4" w:space="0" w:color="auto"/>
            </w:tcBorders>
            <w:shd w:val="clear" w:color="auto" w:fill="auto"/>
            <w:vAlign w:val="bottom"/>
          </w:tcPr>
          <w:p w14:paraId="05C09E6C"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59,8</w:t>
            </w:r>
          </w:p>
        </w:tc>
      </w:tr>
      <w:tr w:rsidR="00F17072" w:rsidRPr="00F17072" w14:paraId="3A5584AA" w14:textId="77777777" w:rsidTr="008D50BD">
        <w:trPr>
          <w:trHeight w:val="20"/>
        </w:trPr>
        <w:tc>
          <w:tcPr>
            <w:tcW w:w="7089" w:type="dxa"/>
            <w:tcBorders>
              <w:top w:val="nil"/>
              <w:left w:val="single" w:sz="4" w:space="0" w:color="auto"/>
              <w:bottom w:val="single" w:sz="4" w:space="0" w:color="auto"/>
              <w:right w:val="single" w:sz="4" w:space="0" w:color="auto"/>
            </w:tcBorders>
            <w:shd w:val="clear" w:color="auto" w:fill="auto"/>
            <w:vAlign w:val="bottom"/>
          </w:tcPr>
          <w:p w14:paraId="586D874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Физическая культура и спорт</w:t>
            </w:r>
          </w:p>
        </w:tc>
        <w:tc>
          <w:tcPr>
            <w:tcW w:w="626" w:type="dxa"/>
            <w:tcBorders>
              <w:top w:val="nil"/>
              <w:left w:val="nil"/>
              <w:bottom w:val="single" w:sz="4" w:space="0" w:color="auto"/>
              <w:right w:val="single" w:sz="4" w:space="0" w:color="auto"/>
            </w:tcBorders>
            <w:shd w:val="clear" w:color="auto" w:fill="auto"/>
            <w:vAlign w:val="bottom"/>
          </w:tcPr>
          <w:p w14:paraId="7CEC041C"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11</w:t>
            </w:r>
          </w:p>
        </w:tc>
        <w:tc>
          <w:tcPr>
            <w:tcW w:w="577" w:type="dxa"/>
            <w:tcBorders>
              <w:top w:val="nil"/>
              <w:left w:val="nil"/>
              <w:bottom w:val="single" w:sz="4" w:space="0" w:color="auto"/>
              <w:right w:val="single" w:sz="4" w:space="0" w:color="auto"/>
            </w:tcBorders>
            <w:shd w:val="clear" w:color="auto" w:fill="auto"/>
            <w:vAlign w:val="bottom"/>
          </w:tcPr>
          <w:p w14:paraId="0566AB66"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p>
        </w:tc>
        <w:tc>
          <w:tcPr>
            <w:tcW w:w="1505" w:type="dxa"/>
            <w:tcBorders>
              <w:top w:val="nil"/>
              <w:left w:val="nil"/>
              <w:bottom w:val="single" w:sz="4" w:space="0" w:color="auto"/>
              <w:right w:val="single" w:sz="4" w:space="0" w:color="auto"/>
            </w:tcBorders>
            <w:shd w:val="clear" w:color="auto" w:fill="auto"/>
            <w:vAlign w:val="bottom"/>
          </w:tcPr>
          <w:p w14:paraId="4ECA1A08"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18,0</w:t>
            </w:r>
          </w:p>
        </w:tc>
      </w:tr>
      <w:tr w:rsidR="00F17072" w:rsidRPr="00F17072" w14:paraId="23F73571" w14:textId="77777777" w:rsidTr="008D50BD">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tcPr>
          <w:p w14:paraId="7DCF4CD7"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 Физическая культура</w:t>
            </w:r>
          </w:p>
        </w:tc>
        <w:tc>
          <w:tcPr>
            <w:tcW w:w="626" w:type="dxa"/>
            <w:tcBorders>
              <w:top w:val="single" w:sz="4" w:space="0" w:color="auto"/>
              <w:left w:val="nil"/>
              <w:bottom w:val="single" w:sz="4" w:space="0" w:color="auto"/>
              <w:right w:val="single" w:sz="4" w:space="0" w:color="auto"/>
            </w:tcBorders>
            <w:shd w:val="clear" w:color="auto" w:fill="auto"/>
            <w:vAlign w:val="bottom"/>
          </w:tcPr>
          <w:p w14:paraId="14C3C134"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11</w:t>
            </w:r>
          </w:p>
        </w:tc>
        <w:tc>
          <w:tcPr>
            <w:tcW w:w="577" w:type="dxa"/>
            <w:tcBorders>
              <w:top w:val="single" w:sz="4" w:space="0" w:color="auto"/>
              <w:left w:val="nil"/>
              <w:bottom w:val="single" w:sz="4" w:space="0" w:color="auto"/>
              <w:right w:val="single" w:sz="4" w:space="0" w:color="auto"/>
            </w:tcBorders>
            <w:shd w:val="clear" w:color="auto" w:fill="auto"/>
            <w:vAlign w:val="bottom"/>
          </w:tcPr>
          <w:p w14:paraId="34D7AD5A" w14:textId="77777777" w:rsidR="00F17072" w:rsidRPr="00F17072" w:rsidRDefault="00F17072" w:rsidP="00F17072">
            <w:pPr>
              <w:spacing w:after="0" w:line="240" w:lineRule="auto"/>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01</w:t>
            </w:r>
          </w:p>
        </w:tc>
        <w:tc>
          <w:tcPr>
            <w:tcW w:w="1505" w:type="dxa"/>
            <w:tcBorders>
              <w:top w:val="single" w:sz="4" w:space="0" w:color="auto"/>
              <w:left w:val="nil"/>
              <w:bottom w:val="single" w:sz="4" w:space="0" w:color="auto"/>
              <w:right w:val="single" w:sz="4" w:space="0" w:color="auto"/>
            </w:tcBorders>
            <w:shd w:val="clear" w:color="auto" w:fill="auto"/>
            <w:vAlign w:val="bottom"/>
          </w:tcPr>
          <w:p w14:paraId="512217C8" w14:textId="77777777" w:rsidR="00F17072" w:rsidRPr="00F17072" w:rsidRDefault="00F17072" w:rsidP="00F17072">
            <w:pPr>
              <w:spacing w:after="0" w:line="240" w:lineRule="auto"/>
              <w:jc w:val="right"/>
              <w:rPr>
                <w:rFonts w:ascii="Times New Roman" w:eastAsia="Times New Roman" w:hAnsi="Times New Roman" w:cs="Times New Roman"/>
                <w:color w:val="000000"/>
                <w:sz w:val="26"/>
                <w:szCs w:val="26"/>
                <w:lang w:eastAsia="ru-RU"/>
              </w:rPr>
            </w:pPr>
            <w:r w:rsidRPr="00F17072">
              <w:rPr>
                <w:rFonts w:ascii="Times New Roman" w:eastAsia="Times New Roman" w:hAnsi="Times New Roman" w:cs="Times New Roman"/>
                <w:color w:val="000000"/>
                <w:sz w:val="26"/>
                <w:szCs w:val="26"/>
                <w:lang w:eastAsia="ru-RU"/>
              </w:rPr>
              <w:t>18,0</w:t>
            </w:r>
          </w:p>
        </w:tc>
      </w:tr>
      <w:tr w:rsidR="00F17072" w:rsidRPr="00F17072" w14:paraId="54440BBC" w14:textId="77777777" w:rsidTr="008D50BD">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tcPr>
          <w:p w14:paraId="5DC9E519" w14:textId="77777777" w:rsidR="00F17072" w:rsidRPr="00F17072" w:rsidRDefault="00F17072" w:rsidP="00F17072">
            <w:pPr>
              <w:spacing w:after="0" w:line="240" w:lineRule="auto"/>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ИТОГО:</w:t>
            </w:r>
          </w:p>
        </w:tc>
        <w:tc>
          <w:tcPr>
            <w:tcW w:w="626" w:type="dxa"/>
            <w:tcBorders>
              <w:top w:val="single" w:sz="4" w:space="0" w:color="auto"/>
              <w:left w:val="nil"/>
              <w:bottom w:val="single" w:sz="4" w:space="0" w:color="auto"/>
              <w:right w:val="single" w:sz="4" w:space="0" w:color="auto"/>
            </w:tcBorders>
            <w:shd w:val="clear" w:color="auto" w:fill="auto"/>
            <w:vAlign w:val="bottom"/>
          </w:tcPr>
          <w:p w14:paraId="2566E100" w14:textId="77777777" w:rsidR="00F17072" w:rsidRPr="00F17072" w:rsidRDefault="00F17072" w:rsidP="00F17072">
            <w:pPr>
              <w:spacing w:after="0" w:line="240" w:lineRule="auto"/>
              <w:rPr>
                <w:rFonts w:ascii="Times New Roman" w:eastAsia="Times New Roman" w:hAnsi="Times New Roman" w:cs="Times New Roman"/>
                <w:b/>
                <w:color w:val="000000"/>
                <w:sz w:val="26"/>
                <w:szCs w:val="26"/>
                <w:lang w:eastAsia="ru-RU"/>
              </w:rPr>
            </w:pPr>
          </w:p>
        </w:tc>
        <w:tc>
          <w:tcPr>
            <w:tcW w:w="577" w:type="dxa"/>
            <w:tcBorders>
              <w:top w:val="single" w:sz="4" w:space="0" w:color="auto"/>
              <w:left w:val="nil"/>
              <w:bottom w:val="single" w:sz="4" w:space="0" w:color="auto"/>
              <w:right w:val="single" w:sz="4" w:space="0" w:color="auto"/>
            </w:tcBorders>
            <w:shd w:val="clear" w:color="auto" w:fill="auto"/>
            <w:vAlign w:val="bottom"/>
          </w:tcPr>
          <w:p w14:paraId="76D28C92" w14:textId="77777777" w:rsidR="00F17072" w:rsidRPr="00F17072" w:rsidRDefault="00F17072" w:rsidP="00F17072">
            <w:pPr>
              <w:spacing w:after="0" w:line="240" w:lineRule="auto"/>
              <w:rPr>
                <w:rFonts w:ascii="Times New Roman" w:eastAsia="Times New Roman" w:hAnsi="Times New Roman" w:cs="Times New Roman"/>
                <w:b/>
                <w:color w:val="000000"/>
                <w:sz w:val="26"/>
                <w:szCs w:val="26"/>
                <w:lang w:eastAsia="ru-RU"/>
              </w:rPr>
            </w:pPr>
          </w:p>
        </w:tc>
        <w:tc>
          <w:tcPr>
            <w:tcW w:w="1505" w:type="dxa"/>
            <w:tcBorders>
              <w:top w:val="single" w:sz="4" w:space="0" w:color="auto"/>
              <w:left w:val="nil"/>
              <w:bottom w:val="single" w:sz="4" w:space="0" w:color="auto"/>
              <w:right w:val="single" w:sz="4" w:space="0" w:color="auto"/>
            </w:tcBorders>
            <w:shd w:val="clear" w:color="auto" w:fill="auto"/>
            <w:vAlign w:val="bottom"/>
          </w:tcPr>
          <w:p w14:paraId="0667B980" w14:textId="77777777" w:rsidR="00F17072" w:rsidRPr="00F17072" w:rsidRDefault="00F17072" w:rsidP="00F17072">
            <w:pPr>
              <w:spacing w:after="0" w:line="240" w:lineRule="auto"/>
              <w:jc w:val="right"/>
              <w:rPr>
                <w:rFonts w:ascii="Times New Roman" w:eastAsia="Times New Roman" w:hAnsi="Times New Roman" w:cs="Times New Roman"/>
                <w:b/>
                <w:color w:val="000000"/>
                <w:sz w:val="26"/>
                <w:szCs w:val="26"/>
                <w:lang w:eastAsia="ru-RU"/>
              </w:rPr>
            </w:pPr>
            <w:r w:rsidRPr="00F17072">
              <w:rPr>
                <w:rFonts w:ascii="Times New Roman" w:eastAsia="Times New Roman" w:hAnsi="Times New Roman" w:cs="Times New Roman"/>
                <w:b/>
                <w:color w:val="000000"/>
                <w:sz w:val="26"/>
                <w:szCs w:val="26"/>
                <w:lang w:eastAsia="ru-RU"/>
              </w:rPr>
              <w:t>14 889,4</w:t>
            </w:r>
          </w:p>
        </w:tc>
      </w:tr>
    </w:tbl>
    <w:p w14:paraId="518319E4" w14:textId="77777777" w:rsidR="00F17072" w:rsidRPr="00F17072" w:rsidRDefault="00F17072" w:rsidP="00F17072">
      <w:pPr>
        <w:spacing w:after="0" w:line="240" w:lineRule="auto"/>
        <w:rPr>
          <w:rFonts w:ascii="Times New Roman" w:eastAsia="Calibri" w:hAnsi="Times New Roman" w:cs="Times New Roman"/>
          <w:sz w:val="28"/>
          <w:szCs w:val="28"/>
        </w:rPr>
      </w:pPr>
    </w:p>
    <w:p w14:paraId="2D851D91" w14:textId="77777777" w:rsidR="00F17072" w:rsidRPr="00F17072" w:rsidRDefault="00F17072" w:rsidP="00F17072">
      <w:pPr>
        <w:spacing w:after="0" w:line="240" w:lineRule="auto"/>
        <w:rPr>
          <w:rFonts w:ascii="Times New Roman" w:eastAsia="Calibri" w:hAnsi="Times New Roman" w:cs="Times New Roman"/>
          <w:sz w:val="28"/>
          <w:szCs w:val="28"/>
        </w:rPr>
      </w:pPr>
      <w:r w:rsidRPr="00F17072">
        <w:rPr>
          <w:rFonts w:ascii="Times New Roman" w:eastAsia="Calibri" w:hAnsi="Times New Roman" w:cs="Times New Roman"/>
          <w:sz w:val="28"/>
          <w:szCs w:val="28"/>
        </w:rPr>
        <w:t xml:space="preserve">Председатель Собрания депутатов – </w:t>
      </w:r>
    </w:p>
    <w:p w14:paraId="66CC0011" w14:textId="77777777" w:rsidR="00F17072" w:rsidRPr="00F17072" w:rsidRDefault="00F17072" w:rsidP="00F17072">
      <w:pPr>
        <w:spacing w:after="0" w:line="240" w:lineRule="auto"/>
        <w:rPr>
          <w:rFonts w:ascii="Times New Roman" w:eastAsia="Calibri" w:hAnsi="Times New Roman" w:cs="Times New Roman"/>
          <w:sz w:val="28"/>
          <w:szCs w:val="28"/>
        </w:rPr>
      </w:pPr>
      <w:r w:rsidRPr="00F17072">
        <w:rPr>
          <w:rFonts w:ascii="Times New Roman" w:eastAsia="Calibri" w:hAnsi="Times New Roman" w:cs="Times New Roman"/>
          <w:sz w:val="28"/>
          <w:szCs w:val="28"/>
        </w:rPr>
        <w:t>Глава Круглянского сельского поселения</w:t>
      </w:r>
      <w:r w:rsidRPr="00F17072">
        <w:rPr>
          <w:rFonts w:ascii="Times New Roman" w:eastAsia="Calibri" w:hAnsi="Times New Roman" w:cs="Times New Roman"/>
          <w:sz w:val="28"/>
          <w:szCs w:val="28"/>
        </w:rPr>
        <w:tab/>
      </w:r>
      <w:r w:rsidRPr="00F17072">
        <w:rPr>
          <w:rFonts w:ascii="Times New Roman" w:eastAsia="Calibri" w:hAnsi="Times New Roman" w:cs="Times New Roman"/>
          <w:sz w:val="28"/>
          <w:szCs w:val="28"/>
        </w:rPr>
        <w:tab/>
        <w:t xml:space="preserve">                       А.В. Борисенко</w:t>
      </w:r>
    </w:p>
    <w:p w14:paraId="2597EDE5" w14:textId="77777777" w:rsidR="00BA2075" w:rsidRDefault="00BA2075" w:rsidP="00E865D0">
      <w:pPr>
        <w:spacing w:after="200" w:line="276" w:lineRule="auto"/>
        <w:rPr>
          <w:rFonts w:ascii="Times New Roman" w:eastAsia="Times New Roman" w:hAnsi="Times New Roman" w:cs="Times New Roman"/>
          <w:sz w:val="24"/>
          <w:szCs w:val="24"/>
          <w:lang w:eastAsia="ru-RU"/>
        </w:rPr>
        <w:sectPr w:rsidR="00BA2075" w:rsidSect="004130E7">
          <w:pgSz w:w="11906" w:h="16838"/>
          <w:pgMar w:top="899" w:right="707" w:bottom="568" w:left="851" w:header="708" w:footer="275" w:gutter="0"/>
          <w:cols w:space="708"/>
          <w:docGrid w:linePitch="360"/>
        </w:sectPr>
      </w:pPr>
    </w:p>
    <w:p w14:paraId="0525EDFE"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r w:rsidRPr="00BA2075">
        <w:rPr>
          <w:rFonts w:ascii="Times New Roman" w:eastAsia="Calibri" w:hAnsi="Times New Roman" w:cs="Times New Roman"/>
          <w:sz w:val="24"/>
          <w:szCs w:val="24"/>
        </w:rPr>
        <w:lastRenderedPageBreak/>
        <w:t>Приложение №4</w:t>
      </w:r>
    </w:p>
    <w:p w14:paraId="1B27E37F"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r w:rsidRPr="00BA2075">
        <w:rPr>
          <w:rFonts w:ascii="Times New Roman" w:eastAsia="Calibri" w:hAnsi="Times New Roman" w:cs="Times New Roman"/>
          <w:sz w:val="24"/>
          <w:szCs w:val="24"/>
        </w:rPr>
        <w:t>к решению собрания депутатов Круглянского сельского поселения</w:t>
      </w:r>
    </w:p>
    <w:p w14:paraId="644F37C8"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r w:rsidRPr="00BA2075">
        <w:rPr>
          <w:rFonts w:ascii="Times New Roman" w:eastAsia="Calibri" w:hAnsi="Times New Roman" w:cs="Times New Roman"/>
          <w:color w:val="FF0000"/>
          <w:sz w:val="24"/>
          <w:szCs w:val="24"/>
        </w:rPr>
        <w:t xml:space="preserve"> </w:t>
      </w:r>
      <w:r w:rsidRPr="00BA2075">
        <w:rPr>
          <w:rFonts w:ascii="Times New Roman" w:eastAsia="Calibri" w:hAnsi="Times New Roman" w:cs="Times New Roman"/>
          <w:sz w:val="24"/>
          <w:szCs w:val="24"/>
        </w:rPr>
        <w:t>№110 от 30.04.2020г.</w:t>
      </w:r>
    </w:p>
    <w:p w14:paraId="4E1BD9C8"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r w:rsidRPr="00BA2075">
        <w:rPr>
          <w:rFonts w:ascii="Times New Roman" w:eastAsia="Calibri" w:hAnsi="Times New Roman" w:cs="Times New Roman"/>
          <w:sz w:val="24"/>
          <w:szCs w:val="24"/>
        </w:rPr>
        <w:t xml:space="preserve"> «Об утверждении отчета об исполнении бюджета Круглянского сельского поселения Азовского района за 2019 год»</w:t>
      </w:r>
    </w:p>
    <w:p w14:paraId="1D7EBD9A"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p>
    <w:p w14:paraId="223C7EA9" w14:textId="77777777" w:rsidR="00BA2075" w:rsidRPr="00BA2075" w:rsidRDefault="00BA2075" w:rsidP="00BA2075">
      <w:pPr>
        <w:spacing w:after="0" w:line="240" w:lineRule="auto"/>
        <w:ind w:left="3969"/>
        <w:jc w:val="center"/>
        <w:rPr>
          <w:rFonts w:ascii="Times New Roman" w:eastAsia="Calibri" w:hAnsi="Times New Roman" w:cs="Times New Roman"/>
          <w:sz w:val="24"/>
          <w:szCs w:val="24"/>
        </w:rPr>
      </w:pPr>
    </w:p>
    <w:p w14:paraId="05D3D857" w14:textId="77777777" w:rsidR="00BA2075" w:rsidRPr="00BA2075" w:rsidRDefault="00BA2075" w:rsidP="00BA2075">
      <w:pPr>
        <w:spacing w:after="0" w:line="240" w:lineRule="auto"/>
        <w:ind w:left="-284"/>
        <w:jc w:val="center"/>
        <w:rPr>
          <w:rFonts w:ascii="Times New Roman" w:eastAsia="Calibri" w:hAnsi="Times New Roman" w:cs="Times New Roman"/>
          <w:b/>
          <w:sz w:val="24"/>
          <w:szCs w:val="24"/>
        </w:rPr>
      </w:pPr>
      <w:r w:rsidRPr="00BA2075">
        <w:rPr>
          <w:rFonts w:ascii="Times New Roman" w:eastAsia="Calibri" w:hAnsi="Times New Roman" w:cs="Times New Roman"/>
          <w:b/>
          <w:sz w:val="24"/>
          <w:szCs w:val="24"/>
        </w:rPr>
        <w:t xml:space="preserve">Источники финансирования дефицита </w:t>
      </w:r>
    </w:p>
    <w:p w14:paraId="2B1F24E6" w14:textId="77777777" w:rsidR="00BA2075" w:rsidRPr="00BA2075" w:rsidRDefault="00BA2075" w:rsidP="00BA2075">
      <w:pPr>
        <w:spacing w:after="0" w:line="240" w:lineRule="auto"/>
        <w:ind w:left="-284"/>
        <w:jc w:val="center"/>
        <w:rPr>
          <w:rFonts w:ascii="Times New Roman" w:eastAsia="Calibri" w:hAnsi="Times New Roman" w:cs="Times New Roman"/>
          <w:b/>
          <w:sz w:val="24"/>
          <w:szCs w:val="24"/>
        </w:rPr>
      </w:pPr>
      <w:r w:rsidRPr="00BA2075">
        <w:rPr>
          <w:rFonts w:ascii="Times New Roman" w:eastAsia="Calibri" w:hAnsi="Times New Roman" w:cs="Times New Roman"/>
          <w:b/>
          <w:sz w:val="24"/>
          <w:szCs w:val="24"/>
        </w:rPr>
        <w:t xml:space="preserve">бюджета Круглянского сельского поселения Азовского района </w:t>
      </w:r>
    </w:p>
    <w:p w14:paraId="64D7543C" w14:textId="77777777" w:rsidR="00BA2075" w:rsidRPr="00BA2075" w:rsidRDefault="00BA2075" w:rsidP="00BA2075">
      <w:pPr>
        <w:spacing w:after="0" w:line="240" w:lineRule="auto"/>
        <w:ind w:left="-284"/>
        <w:jc w:val="center"/>
        <w:rPr>
          <w:rFonts w:ascii="Times New Roman" w:eastAsia="Calibri" w:hAnsi="Times New Roman" w:cs="Times New Roman"/>
          <w:b/>
          <w:sz w:val="24"/>
          <w:szCs w:val="24"/>
        </w:rPr>
      </w:pPr>
      <w:r w:rsidRPr="00BA2075">
        <w:rPr>
          <w:rFonts w:ascii="Times New Roman" w:eastAsia="Calibri" w:hAnsi="Times New Roman" w:cs="Times New Roman"/>
          <w:b/>
          <w:sz w:val="24"/>
          <w:szCs w:val="24"/>
        </w:rPr>
        <w:t>по кодам классификации источников финансирования дефицитов бюджетов за 2019 год</w:t>
      </w:r>
    </w:p>
    <w:p w14:paraId="33C762FB"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r w:rsidRPr="00BA2075">
        <w:rPr>
          <w:rFonts w:ascii="Times New Roman" w:eastAsia="Calibri" w:hAnsi="Times New Roman" w:cs="Times New Roman"/>
          <w:sz w:val="24"/>
          <w:szCs w:val="24"/>
        </w:rPr>
        <w:t>(тыс. руб.)</w:t>
      </w:r>
    </w:p>
    <w:tbl>
      <w:tblPr>
        <w:tblW w:w="10591" w:type="dxa"/>
        <w:tblInd w:w="-601" w:type="dxa"/>
        <w:tblLook w:val="04A0" w:firstRow="1" w:lastRow="0" w:firstColumn="1" w:lastColumn="0" w:noHBand="0" w:noVBand="1"/>
      </w:tblPr>
      <w:tblGrid>
        <w:gridCol w:w="3119"/>
        <w:gridCol w:w="6379"/>
        <w:gridCol w:w="1093"/>
      </w:tblGrid>
      <w:tr w:rsidR="00BA2075" w:rsidRPr="00BA2075" w14:paraId="33673D03" w14:textId="77777777" w:rsidTr="008D50BD">
        <w:trPr>
          <w:trHeight w:val="276"/>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2D0137"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Код БК РФ</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946023"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Наименование</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3911A9"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Сумма</w:t>
            </w:r>
          </w:p>
        </w:tc>
      </w:tr>
      <w:tr w:rsidR="00BA2075" w:rsidRPr="00BA2075" w14:paraId="197B03ED" w14:textId="77777777" w:rsidTr="008D50BD">
        <w:trPr>
          <w:trHeight w:val="276"/>
        </w:trPr>
        <w:tc>
          <w:tcPr>
            <w:tcW w:w="3119" w:type="dxa"/>
            <w:vMerge/>
            <w:tcBorders>
              <w:top w:val="single" w:sz="4" w:space="0" w:color="auto"/>
              <w:left w:val="single" w:sz="4" w:space="0" w:color="auto"/>
              <w:bottom w:val="single" w:sz="4" w:space="0" w:color="000000"/>
              <w:right w:val="single" w:sz="4" w:space="0" w:color="auto"/>
            </w:tcBorders>
            <w:vAlign w:val="center"/>
          </w:tcPr>
          <w:p w14:paraId="1A9C73E9" w14:textId="77777777" w:rsidR="00BA2075" w:rsidRPr="00BA2075" w:rsidRDefault="00BA2075" w:rsidP="00BA2075">
            <w:pPr>
              <w:spacing w:after="0" w:line="240" w:lineRule="auto"/>
              <w:rPr>
                <w:rFonts w:ascii="Times New Roman" w:eastAsia="Times New Roman" w:hAnsi="Times New Roman" w:cs="Times New Roman"/>
                <w:b/>
                <w:bCs/>
                <w:color w:val="000000"/>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tcPr>
          <w:p w14:paraId="7F17609F" w14:textId="77777777" w:rsidR="00BA2075" w:rsidRPr="00BA2075" w:rsidRDefault="00BA2075" w:rsidP="00BA2075">
            <w:pPr>
              <w:spacing w:after="0" w:line="240" w:lineRule="auto"/>
              <w:rPr>
                <w:rFonts w:ascii="Times New Roman" w:eastAsia="Times New Roman" w:hAnsi="Times New Roman" w:cs="Times New Roman"/>
                <w:b/>
                <w:bCs/>
                <w:color w:val="000000"/>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tcPr>
          <w:p w14:paraId="3EE2AFB2" w14:textId="77777777" w:rsidR="00BA2075" w:rsidRPr="00BA2075" w:rsidRDefault="00BA2075" w:rsidP="00BA2075">
            <w:pPr>
              <w:spacing w:after="0" w:line="240" w:lineRule="auto"/>
              <w:rPr>
                <w:rFonts w:ascii="Times New Roman" w:eastAsia="Times New Roman" w:hAnsi="Times New Roman" w:cs="Times New Roman"/>
                <w:b/>
                <w:bCs/>
                <w:color w:val="000000"/>
                <w:lang w:eastAsia="ru-RU"/>
              </w:rPr>
            </w:pPr>
          </w:p>
        </w:tc>
      </w:tr>
      <w:tr w:rsidR="00BA2075" w:rsidRPr="00BA2075" w14:paraId="08C4BDBF" w14:textId="77777777" w:rsidTr="008D50BD">
        <w:trPr>
          <w:trHeight w:val="777"/>
        </w:trPr>
        <w:tc>
          <w:tcPr>
            <w:tcW w:w="3119" w:type="dxa"/>
            <w:tcBorders>
              <w:top w:val="nil"/>
              <w:left w:val="single" w:sz="4" w:space="0" w:color="auto"/>
              <w:bottom w:val="single" w:sz="4" w:space="0" w:color="auto"/>
              <w:right w:val="single" w:sz="4" w:space="0" w:color="auto"/>
            </w:tcBorders>
            <w:shd w:val="clear" w:color="auto" w:fill="auto"/>
            <w:vAlign w:val="center"/>
          </w:tcPr>
          <w:p w14:paraId="1F5260C9"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000 01 00 00 00 00 0000 000</w:t>
            </w:r>
          </w:p>
        </w:tc>
        <w:tc>
          <w:tcPr>
            <w:tcW w:w="6379" w:type="dxa"/>
            <w:tcBorders>
              <w:top w:val="nil"/>
              <w:left w:val="nil"/>
              <w:bottom w:val="single" w:sz="4" w:space="0" w:color="auto"/>
              <w:right w:val="single" w:sz="4" w:space="0" w:color="auto"/>
            </w:tcBorders>
            <w:shd w:val="clear" w:color="auto" w:fill="auto"/>
            <w:vAlign w:val="center"/>
          </w:tcPr>
          <w:p w14:paraId="3657AFA6" w14:textId="77777777" w:rsidR="00BA2075" w:rsidRPr="00BA2075" w:rsidRDefault="00BA2075" w:rsidP="00BA2075">
            <w:pPr>
              <w:spacing w:after="0" w:line="240" w:lineRule="auto"/>
              <w:jc w:val="both"/>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1093" w:type="dxa"/>
            <w:tcBorders>
              <w:top w:val="nil"/>
              <w:left w:val="nil"/>
              <w:bottom w:val="single" w:sz="4" w:space="0" w:color="auto"/>
              <w:right w:val="single" w:sz="4" w:space="0" w:color="auto"/>
            </w:tcBorders>
            <w:shd w:val="clear" w:color="auto" w:fill="auto"/>
            <w:vAlign w:val="bottom"/>
          </w:tcPr>
          <w:p w14:paraId="5CFA48B9" w14:textId="77777777" w:rsidR="00BA2075" w:rsidRPr="00BA2075" w:rsidRDefault="00BA2075" w:rsidP="00BA2075">
            <w:pPr>
              <w:spacing w:after="0" w:line="240" w:lineRule="auto"/>
              <w:jc w:val="right"/>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8 307,7</w:t>
            </w:r>
          </w:p>
        </w:tc>
      </w:tr>
      <w:tr w:rsidR="00BA2075" w:rsidRPr="00BA2075" w14:paraId="665400A6" w14:textId="77777777" w:rsidTr="008D50BD">
        <w:trPr>
          <w:trHeight w:val="564"/>
        </w:trPr>
        <w:tc>
          <w:tcPr>
            <w:tcW w:w="3119" w:type="dxa"/>
            <w:tcBorders>
              <w:top w:val="nil"/>
              <w:left w:val="single" w:sz="4" w:space="0" w:color="auto"/>
              <w:bottom w:val="single" w:sz="4" w:space="0" w:color="auto"/>
              <w:right w:val="single" w:sz="4" w:space="0" w:color="auto"/>
            </w:tcBorders>
            <w:shd w:val="clear" w:color="auto" w:fill="auto"/>
            <w:vAlign w:val="center"/>
          </w:tcPr>
          <w:p w14:paraId="7EB0085F"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000 01 05 00 00 00 0000 000</w:t>
            </w:r>
          </w:p>
        </w:tc>
        <w:tc>
          <w:tcPr>
            <w:tcW w:w="6379" w:type="dxa"/>
            <w:tcBorders>
              <w:top w:val="nil"/>
              <w:left w:val="nil"/>
              <w:bottom w:val="single" w:sz="4" w:space="0" w:color="auto"/>
              <w:right w:val="single" w:sz="4" w:space="0" w:color="auto"/>
            </w:tcBorders>
            <w:shd w:val="clear" w:color="auto" w:fill="auto"/>
            <w:vAlign w:val="center"/>
          </w:tcPr>
          <w:p w14:paraId="423E295C" w14:textId="77777777" w:rsidR="00BA2075" w:rsidRPr="00BA2075" w:rsidRDefault="00BA2075" w:rsidP="00BA2075">
            <w:pPr>
              <w:spacing w:after="0" w:line="240" w:lineRule="auto"/>
              <w:jc w:val="both"/>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65C58A35" w14:textId="77777777" w:rsidR="00BA2075" w:rsidRPr="00BA2075" w:rsidRDefault="00BA2075" w:rsidP="00BA2075">
            <w:pPr>
              <w:spacing w:after="0" w:line="240" w:lineRule="auto"/>
              <w:jc w:val="right"/>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8 307,7</w:t>
            </w:r>
          </w:p>
        </w:tc>
      </w:tr>
      <w:tr w:rsidR="00BA2075" w:rsidRPr="00BA2075" w14:paraId="20391AAD" w14:textId="77777777" w:rsidTr="008D50BD">
        <w:trPr>
          <w:trHeight w:val="390"/>
        </w:trPr>
        <w:tc>
          <w:tcPr>
            <w:tcW w:w="3119" w:type="dxa"/>
            <w:tcBorders>
              <w:top w:val="nil"/>
              <w:left w:val="single" w:sz="4" w:space="0" w:color="auto"/>
              <w:bottom w:val="single" w:sz="4" w:space="0" w:color="auto"/>
              <w:right w:val="single" w:sz="4" w:space="0" w:color="auto"/>
            </w:tcBorders>
            <w:shd w:val="clear" w:color="auto" w:fill="auto"/>
            <w:vAlign w:val="center"/>
          </w:tcPr>
          <w:p w14:paraId="3FA9C1A3"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951 01 05 00 00 00 0000 500</w:t>
            </w:r>
          </w:p>
        </w:tc>
        <w:tc>
          <w:tcPr>
            <w:tcW w:w="6379" w:type="dxa"/>
            <w:tcBorders>
              <w:top w:val="nil"/>
              <w:left w:val="nil"/>
              <w:bottom w:val="single" w:sz="4" w:space="0" w:color="auto"/>
              <w:right w:val="single" w:sz="4" w:space="0" w:color="auto"/>
            </w:tcBorders>
            <w:shd w:val="clear" w:color="auto" w:fill="auto"/>
            <w:vAlign w:val="center"/>
          </w:tcPr>
          <w:p w14:paraId="6E76622E"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Увеличение остатков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4EA161FE"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23 225,3</w:t>
            </w:r>
          </w:p>
        </w:tc>
      </w:tr>
      <w:tr w:rsidR="00BA2075" w:rsidRPr="00BA2075" w14:paraId="4B8E411F" w14:textId="77777777" w:rsidTr="008D50BD">
        <w:trPr>
          <w:trHeight w:val="390"/>
        </w:trPr>
        <w:tc>
          <w:tcPr>
            <w:tcW w:w="3119" w:type="dxa"/>
            <w:tcBorders>
              <w:top w:val="nil"/>
              <w:left w:val="single" w:sz="4" w:space="0" w:color="auto"/>
              <w:bottom w:val="single" w:sz="4" w:space="0" w:color="auto"/>
              <w:right w:val="single" w:sz="4" w:space="0" w:color="auto"/>
            </w:tcBorders>
            <w:shd w:val="clear" w:color="auto" w:fill="auto"/>
            <w:vAlign w:val="center"/>
          </w:tcPr>
          <w:p w14:paraId="49C12AAD"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951 01 05 02 00 00 0000 500</w:t>
            </w:r>
          </w:p>
        </w:tc>
        <w:tc>
          <w:tcPr>
            <w:tcW w:w="6379" w:type="dxa"/>
            <w:tcBorders>
              <w:top w:val="nil"/>
              <w:left w:val="nil"/>
              <w:bottom w:val="single" w:sz="4" w:space="0" w:color="auto"/>
              <w:right w:val="single" w:sz="4" w:space="0" w:color="auto"/>
            </w:tcBorders>
            <w:shd w:val="clear" w:color="auto" w:fill="auto"/>
            <w:vAlign w:val="center"/>
          </w:tcPr>
          <w:p w14:paraId="128F01CC"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Увеличение прочих остатков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1344A583"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23 225,3</w:t>
            </w:r>
          </w:p>
        </w:tc>
      </w:tr>
      <w:tr w:rsidR="00BA2075" w:rsidRPr="00BA2075" w14:paraId="3AD4D339" w14:textId="77777777" w:rsidTr="008D50BD">
        <w:trPr>
          <w:trHeight w:val="315"/>
        </w:trPr>
        <w:tc>
          <w:tcPr>
            <w:tcW w:w="3119" w:type="dxa"/>
            <w:tcBorders>
              <w:top w:val="nil"/>
              <w:left w:val="single" w:sz="4" w:space="0" w:color="auto"/>
              <w:bottom w:val="single" w:sz="4" w:space="0" w:color="auto"/>
              <w:right w:val="single" w:sz="4" w:space="0" w:color="auto"/>
            </w:tcBorders>
            <w:shd w:val="clear" w:color="auto" w:fill="auto"/>
            <w:vAlign w:val="center"/>
          </w:tcPr>
          <w:p w14:paraId="2B651462"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951 01 05 02 01 00 0000 510</w:t>
            </w:r>
          </w:p>
        </w:tc>
        <w:tc>
          <w:tcPr>
            <w:tcW w:w="6379" w:type="dxa"/>
            <w:tcBorders>
              <w:top w:val="nil"/>
              <w:left w:val="nil"/>
              <w:bottom w:val="single" w:sz="4" w:space="0" w:color="auto"/>
              <w:right w:val="single" w:sz="4" w:space="0" w:color="auto"/>
            </w:tcBorders>
            <w:shd w:val="clear" w:color="auto" w:fill="auto"/>
            <w:vAlign w:val="center"/>
          </w:tcPr>
          <w:p w14:paraId="5FCBD070"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Увеличение прочих остатков денежных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2908348D"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23 225,3</w:t>
            </w:r>
          </w:p>
        </w:tc>
      </w:tr>
      <w:tr w:rsidR="00BA2075" w:rsidRPr="00BA2075" w14:paraId="2098EE76" w14:textId="77777777" w:rsidTr="008D50BD">
        <w:trPr>
          <w:trHeight w:val="574"/>
        </w:trPr>
        <w:tc>
          <w:tcPr>
            <w:tcW w:w="3119" w:type="dxa"/>
            <w:tcBorders>
              <w:top w:val="nil"/>
              <w:left w:val="single" w:sz="4" w:space="0" w:color="auto"/>
              <w:bottom w:val="single" w:sz="4" w:space="0" w:color="auto"/>
              <w:right w:val="single" w:sz="4" w:space="0" w:color="auto"/>
            </w:tcBorders>
            <w:shd w:val="clear" w:color="auto" w:fill="auto"/>
            <w:vAlign w:val="center"/>
          </w:tcPr>
          <w:p w14:paraId="11B80EEC"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951 01 05 02 01 10 0000 510</w:t>
            </w:r>
          </w:p>
        </w:tc>
        <w:tc>
          <w:tcPr>
            <w:tcW w:w="6379" w:type="dxa"/>
            <w:tcBorders>
              <w:top w:val="nil"/>
              <w:left w:val="nil"/>
              <w:bottom w:val="single" w:sz="4" w:space="0" w:color="auto"/>
              <w:right w:val="single" w:sz="4" w:space="0" w:color="auto"/>
            </w:tcBorders>
            <w:shd w:val="clear" w:color="auto" w:fill="auto"/>
            <w:vAlign w:val="center"/>
          </w:tcPr>
          <w:p w14:paraId="5D2125B6"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1093" w:type="dxa"/>
            <w:tcBorders>
              <w:top w:val="nil"/>
              <w:left w:val="nil"/>
              <w:bottom w:val="single" w:sz="4" w:space="0" w:color="auto"/>
              <w:right w:val="single" w:sz="4" w:space="0" w:color="auto"/>
            </w:tcBorders>
            <w:shd w:val="clear" w:color="auto" w:fill="auto"/>
            <w:vAlign w:val="bottom"/>
          </w:tcPr>
          <w:p w14:paraId="5BB096E0"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23 225,3</w:t>
            </w:r>
          </w:p>
        </w:tc>
      </w:tr>
      <w:tr w:rsidR="00BA2075" w:rsidRPr="00BA2075" w14:paraId="7D5AB96D" w14:textId="77777777" w:rsidTr="008D50BD">
        <w:trPr>
          <w:trHeight w:val="390"/>
        </w:trPr>
        <w:tc>
          <w:tcPr>
            <w:tcW w:w="3119" w:type="dxa"/>
            <w:tcBorders>
              <w:top w:val="nil"/>
              <w:left w:val="single" w:sz="4" w:space="0" w:color="auto"/>
              <w:bottom w:val="single" w:sz="4" w:space="0" w:color="auto"/>
              <w:right w:val="single" w:sz="4" w:space="0" w:color="auto"/>
            </w:tcBorders>
            <w:shd w:val="clear" w:color="auto" w:fill="auto"/>
            <w:vAlign w:val="center"/>
          </w:tcPr>
          <w:p w14:paraId="2600EB9A"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951 01 05 00 00 00 0000 600</w:t>
            </w:r>
          </w:p>
        </w:tc>
        <w:tc>
          <w:tcPr>
            <w:tcW w:w="6379" w:type="dxa"/>
            <w:tcBorders>
              <w:top w:val="nil"/>
              <w:left w:val="nil"/>
              <w:bottom w:val="single" w:sz="4" w:space="0" w:color="auto"/>
              <w:right w:val="single" w:sz="4" w:space="0" w:color="auto"/>
            </w:tcBorders>
            <w:shd w:val="clear" w:color="auto" w:fill="auto"/>
            <w:vAlign w:val="center"/>
          </w:tcPr>
          <w:p w14:paraId="0C5B3868"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Уменьшение остатков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228FAFDF"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14 917,6</w:t>
            </w:r>
          </w:p>
        </w:tc>
      </w:tr>
      <w:tr w:rsidR="00BA2075" w:rsidRPr="00BA2075" w14:paraId="5981ADDC" w14:textId="77777777" w:rsidTr="008D50BD">
        <w:trPr>
          <w:trHeight w:val="390"/>
        </w:trPr>
        <w:tc>
          <w:tcPr>
            <w:tcW w:w="3119" w:type="dxa"/>
            <w:tcBorders>
              <w:top w:val="nil"/>
              <w:left w:val="single" w:sz="4" w:space="0" w:color="auto"/>
              <w:bottom w:val="single" w:sz="4" w:space="0" w:color="auto"/>
              <w:right w:val="single" w:sz="4" w:space="0" w:color="auto"/>
            </w:tcBorders>
            <w:shd w:val="clear" w:color="auto" w:fill="auto"/>
            <w:vAlign w:val="center"/>
          </w:tcPr>
          <w:p w14:paraId="1C888C60"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951 01 05 02 00 00 0000 600</w:t>
            </w:r>
          </w:p>
        </w:tc>
        <w:tc>
          <w:tcPr>
            <w:tcW w:w="6379" w:type="dxa"/>
            <w:tcBorders>
              <w:top w:val="nil"/>
              <w:left w:val="nil"/>
              <w:bottom w:val="single" w:sz="4" w:space="0" w:color="auto"/>
              <w:right w:val="single" w:sz="4" w:space="0" w:color="auto"/>
            </w:tcBorders>
            <w:shd w:val="clear" w:color="auto" w:fill="auto"/>
            <w:vAlign w:val="center"/>
          </w:tcPr>
          <w:p w14:paraId="3D7E096E"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Уменьшение прочих остатков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273C9089"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14 917,6</w:t>
            </w:r>
          </w:p>
        </w:tc>
      </w:tr>
      <w:tr w:rsidR="00BA2075" w:rsidRPr="00BA2075" w14:paraId="37C2029C" w14:textId="77777777" w:rsidTr="008D50BD">
        <w:trPr>
          <w:trHeight w:val="467"/>
        </w:trPr>
        <w:tc>
          <w:tcPr>
            <w:tcW w:w="3119" w:type="dxa"/>
            <w:tcBorders>
              <w:top w:val="nil"/>
              <w:left w:val="single" w:sz="4" w:space="0" w:color="auto"/>
              <w:bottom w:val="single" w:sz="4" w:space="0" w:color="auto"/>
              <w:right w:val="single" w:sz="4" w:space="0" w:color="auto"/>
            </w:tcBorders>
            <w:shd w:val="clear" w:color="auto" w:fill="auto"/>
            <w:vAlign w:val="center"/>
          </w:tcPr>
          <w:p w14:paraId="5EF7C5CF"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951 01 05 02 01 00 0000 610</w:t>
            </w:r>
          </w:p>
        </w:tc>
        <w:tc>
          <w:tcPr>
            <w:tcW w:w="6379" w:type="dxa"/>
            <w:tcBorders>
              <w:top w:val="nil"/>
              <w:left w:val="nil"/>
              <w:bottom w:val="single" w:sz="4" w:space="0" w:color="auto"/>
              <w:right w:val="single" w:sz="4" w:space="0" w:color="auto"/>
            </w:tcBorders>
            <w:shd w:val="clear" w:color="auto" w:fill="auto"/>
            <w:vAlign w:val="center"/>
          </w:tcPr>
          <w:p w14:paraId="626C7DD3"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Уменьшение прочих остатков денежных средств бюджетов</w:t>
            </w:r>
          </w:p>
        </w:tc>
        <w:tc>
          <w:tcPr>
            <w:tcW w:w="1093" w:type="dxa"/>
            <w:tcBorders>
              <w:top w:val="nil"/>
              <w:left w:val="nil"/>
              <w:bottom w:val="single" w:sz="4" w:space="0" w:color="auto"/>
              <w:right w:val="single" w:sz="4" w:space="0" w:color="auto"/>
            </w:tcBorders>
            <w:shd w:val="clear" w:color="auto" w:fill="auto"/>
            <w:vAlign w:val="bottom"/>
          </w:tcPr>
          <w:p w14:paraId="7723E981"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14 917,6</w:t>
            </w:r>
          </w:p>
        </w:tc>
      </w:tr>
      <w:tr w:rsidR="00BA2075" w:rsidRPr="00BA2075" w14:paraId="0ADA85D9" w14:textId="77777777" w:rsidTr="008D50BD">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14:paraId="28EAE12E" w14:textId="77777777" w:rsidR="00BA2075" w:rsidRPr="00BA2075" w:rsidRDefault="00BA2075" w:rsidP="00BA2075">
            <w:pPr>
              <w:spacing w:after="0" w:line="240" w:lineRule="auto"/>
              <w:jc w:val="center"/>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951 01 05 02 01 10 0000 610</w:t>
            </w:r>
          </w:p>
        </w:tc>
        <w:tc>
          <w:tcPr>
            <w:tcW w:w="6379" w:type="dxa"/>
            <w:tcBorders>
              <w:top w:val="nil"/>
              <w:left w:val="nil"/>
              <w:bottom w:val="single" w:sz="4" w:space="0" w:color="auto"/>
              <w:right w:val="single" w:sz="4" w:space="0" w:color="auto"/>
            </w:tcBorders>
            <w:shd w:val="clear" w:color="auto" w:fill="auto"/>
            <w:vAlign w:val="center"/>
          </w:tcPr>
          <w:p w14:paraId="55CD78A0" w14:textId="77777777" w:rsidR="00BA2075" w:rsidRPr="00BA2075" w:rsidRDefault="00BA2075" w:rsidP="00BA2075">
            <w:pPr>
              <w:spacing w:after="0" w:line="240" w:lineRule="auto"/>
              <w:jc w:val="both"/>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1093" w:type="dxa"/>
            <w:tcBorders>
              <w:top w:val="nil"/>
              <w:left w:val="nil"/>
              <w:bottom w:val="single" w:sz="4" w:space="0" w:color="auto"/>
              <w:right w:val="single" w:sz="4" w:space="0" w:color="auto"/>
            </w:tcBorders>
            <w:shd w:val="clear" w:color="auto" w:fill="auto"/>
            <w:vAlign w:val="bottom"/>
          </w:tcPr>
          <w:p w14:paraId="469986F0" w14:textId="77777777" w:rsidR="00BA2075" w:rsidRPr="00BA2075" w:rsidRDefault="00BA2075" w:rsidP="00BA2075">
            <w:pPr>
              <w:spacing w:after="0" w:line="240" w:lineRule="auto"/>
              <w:jc w:val="right"/>
              <w:rPr>
                <w:rFonts w:ascii="Times New Roman" w:eastAsia="Times New Roman" w:hAnsi="Times New Roman" w:cs="Times New Roman"/>
                <w:color w:val="000000"/>
                <w:lang w:eastAsia="ru-RU"/>
              </w:rPr>
            </w:pPr>
            <w:r w:rsidRPr="00BA2075">
              <w:rPr>
                <w:rFonts w:ascii="Times New Roman" w:eastAsia="Times New Roman" w:hAnsi="Times New Roman" w:cs="Times New Roman"/>
                <w:color w:val="000000"/>
                <w:lang w:eastAsia="ru-RU"/>
              </w:rPr>
              <w:t>14 917,6</w:t>
            </w:r>
          </w:p>
        </w:tc>
      </w:tr>
      <w:tr w:rsidR="00BA2075" w:rsidRPr="00BA2075" w14:paraId="4D5E62FE" w14:textId="77777777" w:rsidTr="008D50BD">
        <w:trPr>
          <w:trHeight w:val="390"/>
        </w:trPr>
        <w:tc>
          <w:tcPr>
            <w:tcW w:w="3119" w:type="dxa"/>
            <w:tcBorders>
              <w:top w:val="nil"/>
              <w:left w:val="single" w:sz="4" w:space="0" w:color="auto"/>
              <w:bottom w:val="single" w:sz="4" w:space="0" w:color="auto"/>
              <w:right w:val="single" w:sz="4" w:space="0" w:color="auto"/>
            </w:tcBorders>
            <w:shd w:val="clear" w:color="auto" w:fill="auto"/>
            <w:vAlign w:val="center"/>
          </w:tcPr>
          <w:p w14:paraId="7C4D9571" w14:textId="77777777" w:rsidR="00BA2075" w:rsidRPr="00BA2075" w:rsidRDefault="00BA2075" w:rsidP="00BA2075">
            <w:pPr>
              <w:spacing w:after="0" w:line="240" w:lineRule="auto"/>
              <w:jc w:val="center"/>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 </w:t>
            </w:r>
          </w:p>
        </w:tc>
        <w:tc>
          <w:tcPr>
            <w:tcW w:w="6379" w:type="dxa"/>
            <w:tcBorders>
              <w:top w:val="nil"/>
              <w:left w:val="nil"/>
              <w:bottom w:val="single" w:sz="4" w:space="0" w:color="auto"/>
              <w:right w:val="single" w:sz="4" w:space="0" w:color="auto"/>
            </w:tcBorders>
            <w:shd w:val="clear" w:color="auto" w:fill="auto"/>
            <w:vAlign w:val="center"/>
          </w:tcPr>
          <w:p w14:paraId="476B186C" w14:textId="77777777" w:rsidR="00BA2075" w:rsidRPr="00BA2075" w:rsidRDefault="00BA2075" w:rsidP="00BA2075">
            <w:pPr>
              <w:spacing w:after="0" w:line="240" w:lineRule="auto"/>
              <w:jc w:val="both"/>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Всего</w:t>
            </w:r>
          </w:p>
        </w:tc>
        <w:tc>
          <w:tcPr>
            <w:tcW w:w="1093" w:type="dxa"/>
            <w:tcBorders>
              <w:top w:val="nil"/>
              <w:left w:val="nil"/>
              <w:bottom w:val="single" w:sz="4" w:space="0" w:color="auto"/>
              <w:right w:val="single" w:sz="4" w:space="0" w:color="auto"/>
            </w:tcBorders>
            <w:shd w:val="clear" w:color="auto" w:fill="auto"/>
            <w:vAlign w:val="bottom"/>
          </w:tcPr>
          <w:p w14:paraId="7294B130" w14:textId="77777777" w:rsidR="00BA2075" w:rsidRPr="00BA2075" w:rsidRDefault="00BA2075" w:rsidP="00BA2075">
            <w:pPr>
              <w:spacing w:after="0" w:line="240" w:lineRule="auto"/>
              <w:jc w:val="right"/>
              <w:rPr>
                <w:rFonts w:ascii="Times New Roman" w:eastAsia="Times New Roman" w:hAnsi="Times New Roman" w:cs="Times New Roman"/>
                <w:b/>
                <w:bCs/>
                <w:color w:val="000000"/>
                <w:lang w:eastAsia="ru-RU"/>
              </w:rPr>
            </w:pPr>
            <w:r w:rsidRPr="00BA2075">
              <w:rPr>
                <w:rFonts w:ascii="Times New Roman" w:eastAsia="Times New Roman" w:hAnsi="Times New Roman" w:cs="Times New Roman"/>
                <w:b/>
                <w:bCs/>
                <w:color w:val="000000"/>
                <w:lang w:eastAsia="ru-RU"/>
              </w:rPr>
              <w:t>8 307,7</w:t>
            </w:r>
          </w:p>
        </w:tc>
      </w:tr>
    </w:tbl>
    <w:p w14:paraId="39087B1F" w14:textId="77777777" w:rsidR="00BA2075" w:rsidRPr="00BA2075" w:rsidRDefault="00BA2075" w:rsidP="00BA2075">
      <w:pPr>
        <w:spacing w:after="0" w:line="240" w:lineRule="auto"/>
        <w:ind w:left="3969"/>
        <w:jc w:val="right"/>
        <w:rPr>
          <w:rFonts w:ascii="Times New Roman" w:eastAsia="Calibri" w:hAnsi="Times New Roman" w:cs="Times New Roman"/>
          <w:sz w:val="24"/>
          <w:szCs w:val="24"/>
        </w:rPr>
      </w:pPr>
    </w:p>
    <w:p w14:paraId="15682DBB" w14:textId="77777777" w:rsidR="00BA2075" w:rsidRPr="00BA2075" w:rsidRDefault="00BA2075" w:rsidP="00BA2075">
      <w:pPr>
        <w:spacing w:after="0" w:line="240" w:lineRule="auto"/>
        <w:rPr>
          <w:rFonts w:ascii="Times New Roman" w:eastAsia="Calibri" w:hAnsi="Times New Roman" w:cs="Times New Roman"/>
        </w:rPr>
      </w:pPr>
      <w:r w:rsidRPr="00BA2075">
        <w:rPr>
          <w:rFonts w:ascii="Times New Roman" w:eastAsia="Calibri" w:hAnsi="Times New Roman" w:cs="Times New Roman"/>
        </w:rPr>
        <w:t xml:space="preserve">Председатель Собрания депутатов – </w:t>
      </w:r>
    </w:p>
    <w:p w14:paraId="58AF0DC3" w14:textId="77777777" w:rsidR="00BA2075" w:rsidRPr="00BA2075" w:rsidRDefault="00BA2075" w:rsidP="00BA2075">
      <w:pPr>
        <w:spacing w:after="0" w:line="240" w:lineRule="auto"/>
        <w:rPr>
          <w:rFonts w:ascii="Times New Roman" w:eastAsia="Calibri" w:hAnsi="Times New Roman" w:cs="Times New Roman"/>
        </w:rPr>
      </w:pPr>
      <w:r w:rsidRPr="00BA2075">
        <w:rPr>
          <w:rFonts w:ascii="Times New Roman" w:eastAsia="Calibri" w:hAnsi="Times New Roman" w:cs="Times New Roman"/>
        </w:rPr>
        <w:t>Глава Круглянского сельского поселения</w:t>
      </w:r>
      <w:r w:rsidRPr="00BA2075">
        <w:rPr>
          <w:rFonts w:ascii="Times New Roman" w:eastAsia="Calibri" w:hAnsi="Times New Roman" w:cs="Times New Roman"/>
        </w:rPr>
        <w:tab/>
      </w:r>
      <w:r w:rsidRPr="00BA2075">
        <w:rPr>
          <w:rFonts w:ascii="Times New Roman" w:eastAsia="Calibri" w:hAnsi="Times New Roman" w:cs="Times New Roman"/>
        </w:rPr>
        <w:tab/>
        <w:t xml:space="preserve">                                        </w:t>
      </w:r>
      <w:r w:rsidRPr="00BA2075">
        <w:rPr>
          <w:rFonts w:ascii="Times New Roman" w:eastAsia="Calibri" w:hAnsi="Times New Roman" w:cs="Times New Roman"/>
        </w:rPr>
        <w:tab/>
        <w:t>А.В. Борисенко</w:t>
      </w:r>
    </w:p>
    <w:p w14:paraId="4EAFDFD6" w14:textId="77777777" w:rsidR="00BA2075" w:rsidRPr="00BA2075" w:rsidRDefault="00BA2075" w:rsidP="00BA2075">
      <w:pPr>
        <w:spacing w:after="0" w:line="276" w:lineRule="auto"/>
        <w:rPr>
          <w:rFonts w:ascii="Times New Roman" w:eastAsia="Calibri" w:hAnsi="Times New Roman" w:cs="Times New Roman"/>
        </w:rPr>
      </w:pPr>
    </w:p>
    <w:p w14:paraId="7D02A8E0" w14:textId="70B9DE74" w:rsidR="00AF318C" w:rsidRPr="00AF318C" w:rsidRDefault="00AF318C" w:rsidP="00E865D0">
      <w:pPr>
        <w:spacing w:after="200" w:line="276" w:lineRule="auto"/>
        <w:rPr>
          <w:rFonts w:ascii="Times New Roman" w:eastAsia="Times New Roman" w:hAnsi="Times New Roman" w:cs="Times New Roman"/>
          <w:sz w:val="24"/>
          <w:szCs w:val="24"/>
          <w:lang w:eastAsia="ru-RU"/>
        </w:rPr>
      </w:pPr>
    </w:p>
    <w:p w14:paraId="05189D28" w14:textId="256BEABF" w:rsidR="00E865D0" w:rsidRPr="00E865D0" w:rsidRDefault="00E865D0" w:rsidP="002D4968">
      <w:pPr>
        <w:spacing w:after="200" w:line="276" w:lineRule="auto"/>
        <w:rPr>
          <w:rFonts w:ascii="Times New Roman" w:eastAsia="Times New Roman" w:hAnsi="Times New Roman" w:cs="Times New Roman"/>
          <w:sz w:val="28"/>
          <w:szCs w:val="28"/>
          <w:lang w:eastAsia="ru-RU"/>
        </w:rPr>
        <w:sectPr w:rsidR="00E865D0" w:rsidRPr="00E865D0" w:rsidSect="004130E7">
          <w:pgSz w:w="11906" w:h="16838"/>
          <w:pgMar w:top="899" w:right="707" w:bottom="568" w:left="851" w:header="708" w:footer="275" w:gutter="0"/>
          <w:cols w:space="708"/>
          <w:docGrid w:linePitch="360"/>
        </w:sectPr>
      </w:pPr>
    </w:p>
    <w:p w14:paraId="00259F5B"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bCs/>
          <w:sz w:val="28"/>
          <w:szCs w:val="28"/>
          <w:lang w:eastAsia="ru-RU"/>
        </w:rPr>
      </w:pPr>
      <w:r w:rsidRPr="00C553DF">
        <w:rPr>
          <w:rFonts w:ascii="Times New Roman" w:eastAsia="Times New Roman" w:hAnsi="Times New Roman" w:cs="Times New Roman"/>
          <w:bCs/>
          <w:sz w:val="28"/>
          <w:szCs w:val="28"/>
          <w:lang w:eastAsia="ru-RU"/>
        </w:rPr>
        <w:lastRenderedPageBreak/>
        <w:t>РОССИЙСКАЯ ФЕДЕРАЦИЯ</w:t>
      </w:r>
    </w:p>
    <w:p w14:paraId="3E5F2693"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bCs/>
          <w:sz w:val="28"/>
          <w:szCs w:val="28"/>
          <w:lang w:eastAsia="ru-RU"/>
        </w:rPr>
      </w:pPr>
      <w:r w:rsidRPr="00C553DF">
        <w:rPr>
          <w:rFonts w:ascii="Times New Roman" w:eastAsia="Times New Roman" w:hAnsi="Times New Roman" w:cs="Times New Roman"/>
          <w:bCs/>
          <w:sz w:val="28"/>
          <w:szCs w:val="28"/>
          <w:lang w:eastAsia="ru-RU"/>
        </w:rPr>
        <w:t>РОСТОВСКАЯ ОБЛАСТЬ АЗОВСКИЙ РАЙОН</w:t>
      </w:r>
    </w:p>
    <w:p w14:paraId="635797F0"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СОБРАНИЕ ДЕПУТАТОВ КРУГЛЯНСКОГО СЕЛЬСКОГО ПОСЕЛЕНИЯ</w:t>
      </w:r>
    </w:p>
    <w:p w14:paraId="326CC5CE"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                                 </w:t>
      </w:r>
    </w:p>
    <w:p w14:paraId="11ED2DBB"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РЕШЕНИЕ № 111</w:t>
      </w:r>
    </w:p>
    <w:p w14:paraId="530013C2" w14:textId="77777777" w:rsidR="00C553DF" w:rsidRPr="00C553DF" w:rsidRDefault="00C553DF" w:rsidP="00C553DF">
      <w:pPr>
        <w:tabs>
          <w:tab w:val="left" w:pos="3348"/>
        </w:tabs>
        <w:spacing w:after="0" w:line="276" w:lineRule="auto"/>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 xml:space="preserve"> «30» апреля 2020 года                                                                  с. Круглое</w:t>
      </w:r>
    </w:p>
    <w:p w14:paraId="4502D57D"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18C4F85A"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«О бюджетном процессе в Круглянском сельском поселении» и установлении особенностей исполнения бюджета Круглянского сельского поселения в 2020 году</w:t>
      </w:r>
    </w:p>
    <w:p w14:paraId="5778434D" w14:textId="77777777" w:rsidR="00C553DF" w:rsidRPr="00C553DF" w:rsidRDefault="00C553DF" w:rsidP="00C553DF">
      <w:pPr>
        <w:tabs>
          <w:tab w:val="left" w:pos="3348"/>
        </w:tabs>
        <w:spacing w:after="0" w:line="276" w:lineRule="auto"/>
        <w:rPr>
          <w:rFonts w:ascii="Times New Roman" w:eastAsia="Times New Roman" w:hAnsi="Times New Roman" w:cs="Times New Roman"/>
          <w:b/>
          <w:sz w:val="28"/>
          <w:szCs w:val="28"/>
          <w:lang w:eastAsia="ru-RU"/>
        </w:rPr>
      </w:pPr>
    </w:p>
    <w:p w14:paraId="3BBABA1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целях приведения муниципальных правовых актов Круглянского сельского поселения в соответствие с требованиями Бюджетного кодекса Российской Федерации, Федерального закона от 12.11.2019 № 367-ФЗ (с учетом Федерального закона от 01.04.2020 № 103-ФЗ) и Областным законом Ростовской области от 24.04.2020 №311-ЗС, Собрание депутатов Круглянского сельского поселения</w:t>
      </w:r>
    </w:p>
    <w:p w14:paraId="0580D08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Р Е Ш И Л О:</w:t>
      </w:r>
    </w:p>
    <w:p w14:paraId="39CCA74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Статья 1. Утвердить Положение о бюджетном процессе в Круглянском сельском поселении, согласно приложению.</w:t>
      </w:r>
    </w:p>
    <w:p w14:paraId="7B3A3FA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4A818D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Статья 2. Действие части 3 статьи 2, части 1 статьи 26, части 1 статьи 27, части 1 статьи 39, части 1 статьи 41 (в части срока), части 2 статьи 42 (в части срока подготовки заключения на годовой отчет об исполнении бюджета Круглянского сельского поселения) настоящего Решения вступают в силу с 1 января 2021 года.</w:t>
      </w:r>
    </w:p>
    <w:p w14:paraId="3FCD0A9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iCs/>
          <w:sz w:val="28"/>
          <w:szCs w:val="28"/>
          <w:lang w:eastAsia="ru-RU"/>
        </w:rPr>
      </w:pPr>
      <w:r w:rsidRPr="00C553DF">
        <w:rPr>
          <w:rFonts w:ascii="Times New Roman" w:eastAsia="Times New Roman" w:hAnsi="Times New Roman" w:cs="Times New Roman"/>
          <w:sz w:val="28"/>
          <w:szCs w:val="28"/>
          <w:lang w:eastAsia="ru-RU"/>
        </w:rPr>
        <w:t>Статья 3.</w:t>
      </w:r>
      <w:r w:rsidRPr="00C553DF">
        <w:rPr>
          <w:rFonts w:ascii="Times New Roman" w:eastAsia="Times New Roman" w:hAnsi="Times New Roman" w:cs="Times New Roman"/>
          <w:iCs/>
          <w:sz w:val="28"/>
          <w:szCs w:val="28"/>
          <w:lang w:eastAsia="ru-RU"/>
        </w:rPr>
        <w:t> Установить, что в ходе исполнения бюджета Круглянского сельского поселения в 2020 году дополнительно к основаниям для внесения изменений в сводную бюджетную роспись бюджета сельского поселения, установленным Решением Собрания депутатов Круглянского сельского поселения, в соответствии с решениями Собрания депутатов Круглянского сельского поселения в сводную бюджетную роспись бюджета сельского поселения без внесения изменений в Решение от 26 декабря 2019 года № 100 «О бюджете Круглянского сельского поселения Азовского района на 2020 год и на плановый период 2021 и 2022 годов» могут быть внесены изменения:</w:t>
      </w:r>
    </w:p>
    <w:p w14:paraId="381BA4E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iCs/>
          <w:sz w:val="28"/>
          <w:szCs w:val="28"/>
          <w:lang w:eastAsia="ru-RU"/>
        </w:rPr>
      </w:pPr>
      <w:r w:rsidRPr="00C553DF">
        <w:rPr>
          <w:rFonts w:ascii="Times New Roman" w:eastAsia="Times New Roman" w:hAnsi="Times New Roman" w:cs="Times New Roman"/>
          <w:iCs/>
          <w:sz w:val="28"/>
          <w:szCs w:val="28"/>
          <w:lang w:eastAsia="ru-RU"/>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553DF">
        <w:rPr>
          <w:rFonts w:ascii="Times New Roman" w:eastAsia="Times New Roman" w:hAnsi="Times New Roman" w:cs="Times New Roman"/>
          <w:iCs/>
          <w:sz w:val="28"/>
          <w:szCs w:val="28"/>
          <w:lang w:eastAsia="ru-RU"/>
        </w:rPr>
        <w:t>коронавирусной</w:t>
      </w:r>
      <w:proofErr w:type="spellEnd"/>
      <w:r w:rsidRPr="00C553DF">
        <w:rPr>
          <w:rFonts w:ascii="Times New Roman" w:eastAsia="Times New Roman" w:hAnsi="Times New Roman" w:cs="Times New Roman"/>
          <w:iCs/>
          <w:sz w:val="28"/>
          <w:szCs w:val="28"/>
          <w:lang w:eastAsia="ru-RU"/>
        </w:rPr>
        <w:t xml:space="preserve"> инфекции, а также на иные цели, определенные Собранием депутатов Круглянского сельского поселения;</w:t>
      </w:r>
    </w:p>
    <w:p w14:paraId="1791592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iCs/>
          <w:sz w:val="28"/>
          <w:szCs w:val="28"/>
          <w:lang w:eastAsia="ru-RU"/>
        </w:rPr>
      </w:pPr>
      <w:r w:rsidRPr="00C553DF">
        <w:rPr>
          <w:rFonts w:ascii="Times New Roman" w:eastAsia="Times New Roman" w:hAnsi="Times New Roman" w:cs="Times New Roman"/>
          <w:iCs/>
          <w:sz w:val="28"/>
          <w:szCs w:val="28"/>
          <w:lang w:eastAsia="ru-RU"/>
        </w:rPr>
        <w:t>2) в случае перераспределения бюджетных ассигнований между видами источников финансирования дефицита бюджета Круглянского сельского поселения;</w:t>
      </w:r>
    </w:p>
    <w:p w14:paraId="3E15177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iCs/>
          <w:sz w:val="28"/>
          <w:szCs w:val="28"/>
          <w:lang w:eastAsia="ru-RU"/>
        </w:rPr>
      </w:pPr>
      <w:r w:rsidRPr="00C553DF">
        <w:rPr>
          <w:rFonts w:ascii="Times New Roman" w:eastAsia="Times New Roman" w:hAnsi="Times New Roman" w:cs="Times New Roman"/>
          <w:iCs/>
          <w:sz w:val="28"/>
          <w:szCs w:val="28"/>
          <w:lang w:eastAsia="ru-RU"/>
        </w:rPr>
        <w:lastRenderedPageBreak/>
        <w:t>3) в случае получения дотаций из других бюджетов бюджетной системы Российской Федерации.</w:t>
      </w:r>
    </w:p>
    <w:p w14:paraId="4A31E6D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iCs/>
          <w:sz w:val="28"/>
          <w:szCs w:val="28"/>
          <w:lang w:eastAsia="ru-RU"/>
        </w:rPr>
        <w:t>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Решение Собрания депутатов Круглянского сельского поселения от 26 декабря 2019 года № 100 «О бюджете Круглянского сельского поселения Азовского района на 2020 год и на плановый период 2021 и 2022 годов»</w:t>
      </w:r>
      <w:r w:rsidRPr="00C553DF">
        <w:rPr>
          <w:rFonts w:ascii="Times New Roman" w:eastAsia="Times New Roman" w:hAnsi="Times New Roman" w:cs="Times New Roman"/>
          <w:sz w:val="28"/>
          <w:szCs w:val="28"/>
          <w:lang w:eastAsia="ru-RU"/>
        </w:rPr>
        <w:t>.</w:t>
      </w:r>
    </w:p>
    <w:p w14:paraId="777222F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Установить, что до 1 января 2021 года на случаи увеличения резервного фонда Круглянского сельского поселения не распространяются положения части 2 статьи 7 настоящего Решения «О бюджетном процессе»</w:t>
      </w:r>
    </w:p>
    <w:p w14:paraId="70B5566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77C03EB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Статья 4. Признать утратившим силу Решения Собрания депутатов Круглянского сельского поселения:</w:t>
      </w:r>
    </w:p>
    <w:p w14:paraId="25333DE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от 25.09.2015 № 73 «О бюджетном процессе в Круглянском сельском поселении»;</w:t>
      </w:r>
    </w:p>
    <w:p w14:paraId="39DAF37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sz w:val="28"/>
          <w:szCs w:val="28"/>
          <w:lang w:eastAsia="ru-RU"/>
        </w:rPr>
        <w:t>-от 28.12.2016 № 19 «О внесении изменений в решение Собрания депутатов Круглянского сельского поселения от 25.09.2015 № 73 «О бюджетном процессе в Круглянском сельском поселении</w:t>
      </w:r>
      <w:r w:rsidRPr="00C553DF">
        <w:rPr>
          <w:rFonts w:ascii="Times New Roman" w:eastAsia="Times New Roman" w:hAnsi="Times New Roman" w:cs="Times New Roman"/>
          <w:b/>
          <w:sz w:val="28"/>
          <w:szCs w:val="28"/>
          <w:lang w:eastAsia="ru-RU"/>
        </w:rPr>
        <w:t>»;</w:t>
      </w:r>
    </w:p>
    <w:p w14:paraId="1FBB756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2" w:name="_Hlk36475326"/>
      <w:r w:rsidRPr="00C553DF">
        <w:rPr>
          <w:rFonts w:ascii="Times New Roman" w:eastAsia="Times New Roman" w:hAnsi="Times New Roman" w:cs="Times New Roman"/>
          <w:sz w:val="28"/>
          <w:szCs w:val="28"/>
          <w:lang w:eastAsia="ru-RU"/>
        </w:rPr>
        <w:t>-от 12.07.2018 № 58 «О внесении изменений в решение Собрания депутатов Круглянского сельского поселения от 25.09.2015 № 73 «О бюджетном процессе в Круглянском сельском поселении</w:t>
      </w:r>
      <w:r w:rsidRPr="00C553DF">
        <w:rPr>
          <w:rFonts w:ascii="Times New Roman" w:eastAsia="Times New Roman" w:hAnsi="Times New Roman" w:cs="Times New Roman"/>
          <w:b/>
          <w:sz w:val="28"/>
          <w:szCs w:val="28"/>
          <w:lang w:eastAsia="ru-RU"/>
        </w:rPr>
        <w:t>»;</w:t>
      </w:r>
    </w:p>
    <w:bookmarkEnd w:id="2"/>
    <w:p w14:paraId="7592A67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1609CF3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sz w:val="28"/>
          <w:szCs w:val="28"/>
          <w:lang w:eastAsia="ru-RU"/>
        </w:rPr>
        <w:t xml:space="preserve">Статья 5. </w:t>
      </w:r>
      <w:r w:rsidRPr="00C553DF">
        <w:rPr>
          <w:rFonts w:ascii="Times New Roman" w:eastAsia="Times New Roman" w:hAnsi="Times New Roman" w:cs="Times New Roman"/>
          <w:bCs/>
          <w:sz w:val="28"/>
          <w:szCs w:val="28"/>
          <w:lang w:eastAsia="ru-RU"/>
        </w:rPr>
        <w:t>Данное решение вступает в силу с момента его подписания, подлежит обнародованию</w:t>
      </w:r>
      <w:r w:rsidRPr="00C553DF">
        <w:rPr>
          <w:rFonts w:ascii="Times New Roman" w:eastAsia="Times New Roman" w:hAnsi="Times New Roman" w:cs="Times New Roman"/>
          <w:sz w:val="28"/>
          <w:szCs w:val="28"/>
          <w:lang w:eastAsia="ru-RU"/>
        </w:rPr>
        <w:t xml:space="preserve"> и размещению на официальном сайте Круглянского сельского поселения по адресу: </w:t>
      </w:r>
      <w:hyperlink r:id="rId11" w:history="1">
        <w:r w:rsidRPr="00C553DF">
          <w:rPr>
            <w:rStyle w:val="ad"/>
            <w:rFonts w:ascii="Times New Roman" w:eastAsia="Times New Roman" w:hAnsi="Times New Roman" w:cs="Times New Roman"/>
            <w:sz w:val="28"/>
            <w:szCs w:val="28"/>
            <w:lang w:eastAsia="ru-RU"/>
          </w:rPr>
          <w:t>http://круглянское.рф</w:t>
        </w:r>
      </w:hyperlink>
    </w:p>
    <w:p w14:paraId="1160627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w:t>
      </w:r>
    </w:p>
    <w:p w14:paraId="39ADC951"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Председатель Собрания депутатов-</w:t>
      </w:r>
    </w:p>
    <w:p w14:paraId="5B1105B6"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Глава Круглянского сельского поселения                                </w:t>
      </w:r>
      <w:r w:rsidRPr="00C553DF">
        <w:rPr>
          <w:rFonts w:ascii="Times New Roman" w:eastAsia="Times New Roman" w:hAnsi="Times New Roman" w:cs="Times New Roman"/>
          <w:sz w:val="28"/>
          <w:szCs w:val="28"/>
          <w:lang w:eastAsia="ru-RU"/>
        </w:rPr>
        <w:tab/>
        <w:t>А.В. Борисенко</w:t>
      </w:r>
    </w:p>
    <w:p w14:paraId="3714F66D"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3A3E8F3C"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0D09D042"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4C873730"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7A5D03A7"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5D6207FD"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14D96B86"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73FEBBC2"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0E75F7A4"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5EAA1349"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3DB2C703"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br w:type="page"/>
      </w:r>
    </w:p>
    <w:p w14:paraId="0E89A2B9" w14:textId="77777777" w:rsidR="00C553DF" w:rsidRPr="00C553DF" w:rsidRDefault="00C553DF" w:rsidP="00C553DF">
      <w:pPr>
        <w:tabs>
          <w:tab w:val="left" w:pos="3348"/>
        </w:tabs>
        <w:spacing w:after="0" w:line="276" w:lineRule="auto"/>
        <w:jc w:val="right"/>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Приложение к</w:t>
      </w:r>
    </w:p>
    <w:p w14:paraId="51344482" w14:textId="77777777" w:rsidR="00C553DF" w:rsidRPr="00C553DF" w:rsidRDefault="00C553DF" w:rsidP="00C553DF">
      <w:pPr>
        <w:tabs>
          <w:tab w:val="left" w:pos="3348"/>
        </w:tabs>
        <w:spacing w:after="0" w:line="276" w:lineRule="auto"/>
        <w:jc w:val="right"/>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решению Собрания депутатов</w:t>
      </w:r>
    </w:p>
    <w:p w14:paraId="5D351CFF" w14:textId="77777777" w:rsidR="00C553DF" w:rsidRPr="00C553DF" w:rsidRDefault="00C553DF" w:rsidP="00C553DF">
      <w:pPr>
        <w:tabs>
          <w:tab w:val="left" w:pos="3348"/>
        </w:tabs>
        <w:spacing w:after="0" w:line="276" w:lineRule="auto"/>
        <w:jc w:val="right"/>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Круглянского сельского поселения</w:t>
      </w:r>
    </w:p>
    <w:p w14:paraId="59A64072" w14:textId="77777777" w:rsidR="00C553DF" w:rsidRPr="00C553DF" w:rsidRDefault="00C553DF" w:rsidP="00C553DF">
      <w:pPr>
        <w:tabs>
          <w:tab w:val="left" w:pos="3348"/>
        </w:tabs>
        <w:spacing w:after="0" w:line="276" w:lineRule="auto"/>
        <w:jc w:val="right"/>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от 30.04.2020 года  № 1</w:t>
      </w:r>
      <w:bookmarkStart w:id="3" w:name="Par21"/>
      <w:bookmarkEnd w:id="3"/>
      <w:r w:rsidRPr="00C553DF">
        <w:rPr>
          <w:rFonts w:ascii="Times New Roman" w:eastAsia="Times New Roman" w:hAnsi="Times New Roman" w:cs="Times New Roman"/>
          <w:sz w:val="28"/>
          <w:szCs w:val="28"/>
          <w:lang w:eastAsia="ru-RU"/>
        </w:rPr>
        <w:t>11</w:t>
      </w:r>
    </w:p>
    <w:p w14:paraId="5A033F23" w14:textId="77777777" w:rsidR="00C553DF" w:rsidRPr="00C553DF" w:rsidRDefault="00C553DF" w:rsidP="00C553DF">
      <w:pPr>
        <w:tabs>
          <w:tab w:val="left" w:pos="3348"/>
        </w:tabs>
        <w:spacing w:after="0" w:line="276" w:lineRule="auto"/>
        <w:rPr>
          <w:rFonts w:ascii="Times New Roman" w:eastAsia="Times New Roman" w:hAnsi="Times New Roman" w:cs="Times New Roman"/>
          <w:sz w:val="28"/>
          <w:szCs w:val="28"/>
          <w:lang w:eastAsia="ru-RU"/>
        </w:rPr>
      </w:pPr>
    </w:p>
    <w:p w14:paraId="499A06DE"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Раздел I</w:t>
      </w:r>
    </w:p>
    <w:p w14:paraId="350654BB"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ОБЩИЕ ПОЛОЖЕНИЯ</w:t>
      </w:r>
    </w:p>
    <w:p w14:paraId="4EED5ADB" w14:textId="77777777" w:rsidR="00C553DF" w:rsidRPr="00C553DF" w:rsidRDefault="00C553DF" w:rsidP="00C553DF">
      <w:pPr>
        <w:tabs>
          <w:tab w:val="left" w:pos="3348"/>
        </w:tabs>
        <w:spacing w:after="0" w:line="276" w:lineRule="auto"/>
        <w:jc w:val="center"/>
        <w:rPr>
          <w:rFonts w:ascii="Times New Roman" w:eastAsia="Times New Roman" w:hAnsi="Times New Roman" w:cs="Times New Roman"/>
          <w:sz w:val="28"/>
          <w:szCs w:val="28"/>
          <w:lang w:eastAsia="ru-RU"/>
        </w:rPr>
      </w:pPr>
      <w:bookmarkStart w:id="4" w:name="Par24"/>
      <w:bookmarkEnd w:id="4"/>
      <w:r w:rsidRPr="00C553DF">
        <w:rPr>
          <w:rFonts w:ascii="Times New Roman" w:eastAsia="Times New Roman" w:hAnsi="Times New Roman" w:cs="Times New Roman"/>
          <w:b/>
          <w:bCs/>
          <w:sz w:val="28"/>
          <w:szCs w:val="28"/>
          <w:lang w:eastAsia="ru-RU"/>
        </w:rPr>
        <w:t>Глава 1. ОБЩИЕ ПОЛОЖЕНИЯ</w:t>
      </w:r>
    </w:p>
    <w:p w14:paraId="02C363F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5" w:name="Par26"/>
      <w:bookmarkEnd w:id="5"/>
      <w:r w:rsidRPr="00C553DF">
        <w:rPr>
          <w:rFonts w:ascii="Times New Roman" w:eastAsia="Times New Roman" w:hAnsi="Times New Roman" w:cs="Times New Roman"/>
          <w:b/>
          <w:bCs/>
          <w:sz w:val="28"/>
          <w:szCs w:val="28"/>
          <w:lang w:eastAsia="ru-RU"/>
        </w:rPr>
        <w:t>Статья 1. Бюджетные правоотношения, регулируемые настоящим Положением</w:t>
      </w:r>
    </w:p>
    <w:p w14:paraId="1CDFD85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К бюджетным правоотношениям, регулируемым настоящим Положением, относятся:</w:t>
      </w:r>
    </w:p>
    <w:p w14:paraId="527B965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отношения, возникающие между субъектами бюджетных правоотношений в процессе формирования доходов и осуществления расходов бюджета Круглянского сельского поселения Азовского района, осуществления муниципальных заимствований Круглянского сельского поселения, регулирования муниципального долга Круглянского сельского поселения;</w:t>
      </w:r>
    </w:p>
    <w:p w14:paraId="6A43677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отношения, возникающие между субъектами бюджетных правоотношений в процессе составления и рассмотрения проектов бюджета Круглянского сельского поселения Азовского района, осуществления бюджетного учета, составления, рассмотрения и утверждения бюджетной отчетности, утверждения и исполнения бюджета поселения, контроля за их исполнением.</w:t>
      </w:r>
    </w:p>
    <w:p w14:paraId="36E419B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6" w:name="Par34"/>
      <w:bookmarkEnd w:id="6"/>
      <w:r w:rsidRPr="00C553DF">
        <w:rPr>
          <w:rFonts w:ascii="Times New Roman" w:eastAsia="Times New Roman" w:hAnsi="Times New Roman" w:cs="Times New Roman"/>
          <w:b/>
          <w:bCs/>
          <w:sz w:val="28"/>
          <w:szCs w:val="28"/>
          <w:lang w:eastAsia="ru-RU"/>
        </w:rPr>
        <w:t>Статья 2. Нормативные правовые акты, регулирующие бюджетные правоотношения в Круглянском сельском поселении</w:t>
      </w:r>
    </w:p>
    <w:p w14:paraId="67BC50A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Администрации Ростовской области и иных органов исполнительной власти Ростовской области, решениями Азовского районного Собрания депутатов, нормативными актами администрации района, Собрания депутатов Круглянского сельского поселения, администрация Круглянского сельского поселения принимает в пределах своей компетенции нормативные правовые акты, регулирующие бюджетные правоотношения в Круглянском сельском поселении.</w:t>
      </w:r>
    </w:p>
    <w:p w14:paraId="3E6E430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270F084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Нормативные правовые акты, принимаемые Собранием депутатов Круглянского сельского поселения, администрацией Круглянского сельского поселения, не могут противоречить Бюджетному кодексу Российской Федерации, областному законодательству и настоящему Решению. </w:t>
      </w:r>
    </w:p>
    <w:p w14:paraId="06BDCC1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3. Нормативные правовые акты Круглянского сельского поселения о внесении изменений в действующие нормативные правовые акты Круглянского сельского поселения о налогах и сборах, нормативные правовые акты, регулирующие </w:t>
      </w:r>
      <w:r w:rsidRPr="00C553DF">
        <w:rPr>
          <w:rFonts w:ascii="Times New Roman" w:eastAsia="Times New Roman" w:hAnsi="Times New Roman" w:cs="Times New Roman"/>
          <w:sz w:val="28"/>
          <w:szCs w:val="28"/>
          <w:lang w:eastAsia="ru-RU"/>
        </w:rPr>
        <w:lastRenderedPageBreak/>
        <w:t>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и плановый период в Собрание депутатов Круглянского сельского поселения.</w:t>
      </w:r>
    </w:p>
    <w:p w14:paraId="3A4A38B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Круглянского сельского поселения проекта решения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их в законную силу не ранее 1 января года, следующего за отчетным годом.</w:t>
      </w:r>
    </w:p>
    <w:p w14:paraId="4C6F639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684D0CF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7" w:name="Par47"/>
      <w:bookmarkEnd w:id="7"/>
      <w:r w:rsidRPr="00C553DF">
        <w:rPr>
          <w:rFonts w:ascii="Times New Roman" w:eastAsia="Times New Roman" w:hAnsi="Times New Roman" w:cs="Times New Roman"/>
          <w:b/>
          <w:bCs/>
          <w:sz w:val="28"/>
          <w:szCs w:val="28"/>
          <w:lang w:eastAsia="ru-RU"/>
        </w:rPr>
        <w:t>Статья 3. Понятия и термины, применяемые в настоящем Положении</w:t>
      </w:r>
    </w:p>
    <w:p w14:paraId="6EF67F5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настоящем Положении применяются понятия и термины, установленные Бюджетным кодексом Российской Федерации.</w:t>
      </w:r>
    </w:p>
    <w:p w14:paraId="0181491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8" w:name="Par51"/>
      <w:bookmarkEnd w:id="8"/>
      <w:r w:rsidRPr="00C553DF">
        <w:rPr>
          <w:rFonts w:ascii="Times New Roman" w:eastAsia="Times New Roman" w:hAnsi="Times New Roman" w:cs="Times New Roman"/>
          <w:b/>
          <w:bCs/>
          <w:sz w:val="28"/>
          <w:szCs w:val="28"/>
          <w:lang w:eastAsia="ru-RU"/>
        </w:rPr>
        <w:t>Глава 2. БЮДЖЕТНАЯ КЛАССИФИКАЦИЯ.</w:t>
      </w:r>
    </w:p>
    <w:p w14:paraId="57DDA84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ОБЩИЕ ПОЛОЖЕНИЯ О ДОХОДАХ И РАСХОДАХ БЮДЖЕТА КРУГЛЯНСКОГО СЕЛЬСКОГО ПОСЕЛЕНИЯ АЗОВСКОГО РАЙОНА</w:t>
      </w:r>
    </w:p>
    <w:p w14:paraId="6D8DC37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9" w:name="Par54"/>
      <w:bookmarkEnd w:id="9"/>
      <w:r w:rsidRPr="00C553DF">
        <w:rPr>
          <w:rFonts w:ascii="Times New Roman" w:eastAsia="Times New Roman" w:hAnsi="Times New Roman" w:cs="Times New Roman"/>
          <w:b/>
          <w:bCs/>
          <w:sz w:val="28"/>
          <w:szCs w:val="28"/>
          <w:lang w:eastAsia="ru-RU"/>
        </w:rPr>
        <w:t>Статья 4. Бюджетная классификация</w:t>
      </w:r>
    </w:p>
    <w:p w14:paraId="728FEA4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Бюджетная классификация бюджета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161C1F1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14:paraId="4FE1286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Перечень главных администраторов доходов бюджета Круглянского сельского поселения Азовского района, закрепляемые за ними виды (подвиды) доходов бюджета, утверждаются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w:t>
      </w:r>
    </w:p>
    <w:p w14:paraId="0BD7744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Круглянского сельского поселения Азовского района, а также изменения </w:t>
      </w:r>
      <w:r w:rsidRPr="00C553DF">
        <w:rPr>
          <w:rFonts w:ascii="Times New Roman" w:eastAsia="Times New Roman" w:hAnsi="Times New Roman" w:cs="Times New Roman"/>
          <w:sz w:val="28"/>
          <w:szCs w:val="28"/>
          <w:lang w:eastAsia="ru-RU"/>
        </w:rPr>
        <w:lastRenderedPageBreak/>
        <w:t>принципов назначения и присвоения структуры кодов классификации доходов бюджета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вносятся на основании постановления Администрации Круглянского сельского поселения без внесения изменений в решение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w:t>
      </w:r>
    </w:p>
    <w:p w14:paraId="6394632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Перечень разделов, подразделов, целевых статей (муниципальных программ Круглянского сельского поселения и непрограммных направлений деятельности), групп и подгрупп видов расходов бюджета Круглянского сельского поселения Азовского района утверждается в составе ведомственной структуры расходов бюджета Круглянского сельского поселения Азовского района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Круглянского сельского поселения Азовского района.</w:t>
      </w:r>
    </w:p>
    <w:p w14:paraId="4EAC416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Целевые статьи расходов бюджета сельского поселения формируются в соответствии с муниципальными программами Круглянского сельского поселения, не включенными в муниципальные программы Круглянского сельского поселения направлениями деятельности органов местного самоуправления Круглянского сельского поселения (в целях настоящего решения Собрания депутатов Круглянского сельского поселения – непрограммные направления деятельности), и (или) расходными обязательствами, подлежащими исполнению за счет средств бюджета Круглянского сельского поселения Азовского района.</w:t>
      </w:r>
    </w:p>
    <w:p w14:paraId="4155164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Каждому публичному нормативному обязательству, межбюджетному трансферту, присваиваются уникальные коды классификации расходов бюджета Круглянского сельского поселения Азовского района.</w:t>
      </w:r>
    </w:p>
    <w:p w14:paraId="7843AA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Перечень и коды целевых статей расходов бюджета Круглянского сельского поселения Азовского района устанавливаются Администрацией Круглянского сельского поселения, если иное не установлено Бюджетным кодексом Российской Федерации.</w:t>
      </w:r>
    </w:p>
    <w:p w14:paraId="56F6D03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Перечень и коды целевых статей расходов бюджета Круглянского сельского поселения Азовского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областного, районного бюджетов, определяются в порядке, установленном Министерством финансов Российской Федерации, Министерством финансов Ростовской области, Финансовым управлением Администрации Азовского района соответственно.</w:t>
      </w:r>
    </w:p>
    <w:p w14:paraId="559E981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4. Перечень главных администраторов источников финансирования дефицита бюджета Круглянского сельского поселения Азовского района утверждается </w:t>
      </w:r>
      <w:r w:rsidRPr="00C553DF">
        <w:rPr>
          <w:rFonts w:ascii="Times New Roman" w:eastAsia="Times New Roman" w:hAnsi="Times New Roman" w:cs="Times New Roman"/>
          <w:sz w:val="28"/>
          <w:szCs w:val="28"/>
          <w:lang w:eastAsia="ru-RU"/>
        </w:rPr>
        <w:lastRenderedPageBreak/>
        <w:t>решением Собрания депутатов Круглянского сельского поселения на очередной финансовый год и плановый период.</w:t>
      </w:r>
    </w:p>
    <w:p w14:paraId="403D501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случаях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Круглянского сельского поселения без внесения изменений в решение Собрания депутатов Круглянского сельского поселения о бюджете сельского поселения на очередной финансовый год и плановый период.</w:t>
      </w:r>
    </w:p>
    <w:p w14:paraId="0B377DB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Перечень статей источников финансирования дефицита бюджета сельского поселения утверждается решением Собрания депутатов Круглянского сельского поселения о бюджете сельского поселения на очередной финансовый год и плановый период при утверждении источников финансирования дефицита бюджета сельского поселения.</w:t>
      </w:r>
    </w:p>
    <w:p w14:paraId="6ADEC81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В бюджете Круглянского сельского поселения Азовского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Круглянского сельского поселения в связи с осуществлением органами местного самоуправления полномочий по вопросам местного значения и расходных обязательств Круглянского сельского поселения, исполняемых за счет субвенций из бюджетов других уровней для осуществления отдельных государственных полномочий.</w:t>
      </w:r>
    </w:p>
    <w:p w14:paraId="7FB023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p>
    <w:p w14:paraId="2354A82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5. Доходы бюджета Круглянского сельского поселения Азовского района</w:t>
      </w:r>
    </w:p>
    <w:p w14:paraId="01C34B4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C2B2F8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Доходы бюджета сельского поселения формируются в соответствии с бюджетным законодательством Российской Федерации и Ростовской области, законодательством о налогах и сборах и законодательством об иных обязательных платежах.</w:t>
      </w:r>
    </w:p>
    <w:p w14:paraId="5FCBB80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2.Сектор экономики и финансов Администрации Круглянского сельского поселения в соответствии с требованиями статьи 47.1 Бюджетного кодекса Российской Федерации обязан вести реестр источников доходов бюджета сельского поселения.</w:t>
      </w:r>
    </w:p>
    <w:p w14:paraId="256078F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3.Реестр источников доходов бюджета сельского поселения формируется и ведется в порядке, установленном нормативно-правовыми актами Круглянского сельского поселения. </w:t>
      </w:r>
    </w:p>
    <w:p w14:paraId="010D054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0" w:name="Par81"/>
      <w:bookmarkEnd w:id="10"/>
      <w:r w:rsidRPr="00C553DF">
        <w:rPr>
          <w:rFonts w:ascii="Times New Roman" w:eastAsia="Times New Roman" w:hAnsi="Times New Roman" w:cs="Times New Roman"/>
          <w:b/>
          <w:bCs/>
          <w:sz w:val="28"/>
          <w:szCs w:val="28"/>
          <w:lang w:eastAsia="ru-RU"/>
        </w:rPr>
        <w:t>Статья 6. Расходы бюджета</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Круглянского сельского поселения Азовского района</w:t>
      </w:r>
    </w:p>
    <w:p w14:paraId="6B8F559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w:t>
      </w:r>
      <w:r w:rsidRPr="00C553DF">
        <w:rPr>
          <w:rFonts w:ascii="Times New Roman" w:eastAsia="Times New Roman" w:hAnsi="Times New Roman" w:cs="Times New Roman"/>
          <w:sz w:val="28"/>
          <w:szCs w:val="28"/>
          <w:lang w:eastAsia="ru-RU"/>
        </w:rPr>
        <w:lastRenderedPageBreak/>
        <w:t>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14:paraId="74D29C6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Бюджетные ассигнования из бюджета поселения устанавливаются в соответствии с Бюджетным кодексом Российской Федерации. </w:t>
      </w:r>
    </w:p>
    <w:p w14:paraId="4EC7030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Закупки товаров, работ, услуг для обеспечения муниципальных нужд Круглянского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43CC9EE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Муниципальные контракты заключаются в соответствии с планом-графиком закупок товаров, работ, услуг для обеспечения муниципальных нужд Круглянского сельского поселения, сформированным и утвержденным в установленном законодательством Российской Федерации о контактной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14:paraId="1BF9D37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1" w:name="Par92"/>
      <w:bookmarkEnd w:id="11"/>
      <w:r w:rsidRPr="00C553DF">
        <w:rPr>
          <w:rFonts w:ascii="Times New Roman" w:eastAsia="Times New Roman" w:hAnsi="Times New Roman" w:cs="Times New Roman"/>
          <w:b/>
          <w:bCs/>
          <w:sz w:val="28"/>
          <w:szCs w:val="28"/>
          <w:lang w:eastAsia="ru-RU"/>
        </w:rPr>
        <w:t>Статья 7. Резервный фонд администрации Круглянского сельского поселения</w:t>
      </w:r>
    </w:p>
    <w:p w14:paraId="5A31A51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В расходной части бюджета поселения предусматривается создание резервного фонда администрации Круглянского сельского поселения.</w:t>
      </w:r>
    </w:p>
    <w:p w14:paraId="3D9733A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Размер резервного фонда администрации Круглянского сельского поселения устанавливается решением о бюджете сельского поселения на очередной финансовый год и плановый период и не может превышать 3 процента утвержденного указанным решением общего объема расходов.</w:t>
      </w:r>
    </w:p>
    <w:p w14:paraId="6CA6694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Средства резервного фонда администрации Круглянского сельского поселения направляются на финансовое обеспечение непредвиденных расходов.</w:t>
      </w:r>
    </w:p>
    <w:p w14:paraId="4720FB0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Средства резервного фонда администрации Круглянского сельского поселения расходуются на финансирование:</w:t>
      </w:r>
    </w:p>
    <w:p w14:paraId="574AB3F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7E74A6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проведения ремонтных и восстановительных работ по заявкам органов исполнительной власти Круглянского сельского поселения, органов местного самоуправления и иных получателей бюджетных средств;</w:t>
      </w:r>
    </w:p>
    <w:p w14:paraId="2F1DF6F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выплаты разовых премий и оказания разовой материальной помощи гражданам;</w:t>
      </w:r>
    </w:p>
    <w:p w14:paraId="2B97EEE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7EB5860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проведения юбилейных мероприятий местного значения;</w:t>
      </w:r>
    </w:p>
    <w:p w14:paraId="14E2F65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других мероприятий, проводимых по решению Главы администрации Круглянского сельского поселения, а также иных расходов, не предусмотренных решением о бюджете сельского поселения на текущий финансовый год и плановый период.</w:t>
      </w:r>
    </w:p>
    <w:p w14:paraId="6211F62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5. Порядок использования бюджетных  ассигнований резервного фонда администрации Круглянского сельского поселения утверждается постановлением Главы администрации Круглянского сельского поселения.</w:t>
      </w:r>
    </w:p>
    <w:p w14:paraId="661DCC2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Отчет об использовании бюджетных ассигнований резервного фонда администрации Круглянского сельского поселения прилагаются к годовому отчету об исполнении бюджета сельского поселения.</w:t>
      </w:r>
    </w:p>
    <w:p w14:paraId="202DC9A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179E3BE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2" w:name="Par117"/>
      <w:bookmarkStart w:id="13" w:name="Par124"/>
      <w:bookmarkEnd w:id="12"/>
      <w:bookmarkEnd w:id="13"/>
      <w:r w:rsidRPr="00C553DF">
        <w:rPr>
          <w:rFonts w:ascii="Times New Roman" w:eastAsia="Times New Roman" w:hAnsi="Times New Roman" w:cs="Times New Roman"/>
          <w:b/>
          <w:bCs/>
          <w:sz w:val="28"/>
          <w:szCs w:val="28"/>
          <w:lang w:eastAsia="ru-RU"/>
        </w:rPr>
        <w:t>Глава 3. МЕЖБЮДЖЕТНЫЕ ОТНОШЕНИЯ</w:t>
      </w:r>
    </w:p>
    <w:p w14:paraId="2C6CC8C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4" w:name="Par126"/>
      <w:bookmarkEnd w:id="14"/>
      <w:r w:rsidRPr="00C553DF">
        <w:rPr>
          <w:rFonts w:ascii="Times New Roman" w:eastAsia="Times New Roman" w:hAnsi="Times New Roman" w:cs="Times New Roman"/>
          <w:b/>
          <w:bCs/>
          <w:sz w:val="28"/>
          <w:szCs w:val="28"/>
          <w:lang w:eastAsia="ru-RU"/>
        </w:rPr>
        <w:t>Статья 8. Основы межбюджетных отношений</w:t>
      </w:r>
    </w:p>
    <w:p w14:paraId="645FA5E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Межбюджетные отношения в Круглянском сельском поселении регулируются Областным законом от 26 декабря 2016 года № 384-ЗС «О межбюджетных отношениях органов государственной власти и органов местного самоуправления в Ростовской области».</w:t>
      </w:r>
    </w:p>
    <w:p w14:paraId="446B80E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9. Особенности рассмотрения и утверждения местного бюджета</w:t>
      </w:r>
    </w:p>
    <w:p w14:paraId="6B3DFC4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случае утверждения местного бюджета на очередной финансовый год и плановый период решением Собрания депутатов Круглянского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Круглянского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14:paraId="44043D7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5" w:name="Par172"/>
      <w:bookmarkStart w:id="16" w:name="Par130"/>
      <w:bookmarkEnd w:id="15"/>
      <w:bookmarkEnd w:id="16"/>
      <w:r w:rsidRPr="00C553DF">
        <w:rPr>
          <w:rFonts w:ascii="Times New Roman" w:eastAsia="Times New Roman" w:hAnsi="Times New Roman" w:cs="Times New Roman"/>
          <w:b/>
          <w:bCs/>
          <w:sz w:val="28"/>
          <w:szCs w:val="28"/>
          <w:lang w:eastAsia="ru-RU"/>
        </w:rPr>
        <w:t>Раздел II</w:t>
      </w:r>
    </w:p>
    <w:p w14:paraId="71B7841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БЮДЖЕТНЫЙ ПРОЦЕСС В КРУГЛЯНСКОМ СЕЛЬСКОМ ПОСЕЛЕНИИ</w:t>
      </w:r>
    </w:p>
    <w:p w14:paraId="2853D34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7" w:name="Par175"/>
      <w:bookmarkEnd w:id="17"/>
      <w:r w:rsidRPr="00C553DF">
        <w:rPr>
          <w:rFonts w:ascii="Times New Roman" w:eastAsia="Times New Roman" w:hAnsi="Times New Roman" w:cs="Times New Roman"/>
          <w:b/>
          <w:bCs/>
          <w:sz w:val="28"/>
          <w:szCs w:val="28"/>
          <w:lang w:eastAsia="ru-RU"/>
        </w:rPr>
        <w:t>Глава 4. БЮДЖЕТНЫЕ ПОЛНОМОЧИЯ УЧАСТНИКОВ БЮДЖЕТНОГО ПРОЦЕССА</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В КРУГЛЯНСКОМ СЕЛЬСКОМ ПОСЕЛЕНИИ</w:t>
      </w:r>
    </w:p>
    <w:p w14:paraId="32DD321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10. Участники бюджетного процесса в Круглянском сельском поселении</w:t>
      </w:r>
    </w:p>
    <w:p w14:paraId="6AD8953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Участниками бюджетного процесса в Круглянском сельском поселении являются:</w:t>
      </w:r>
    </w:p>
    <w:p w14:paraId="11E25E6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Председатель Собрания депутатов - Глава Круглянского сельского поселения;</w:t>
      </w:r>
    </w:p>
    <w:p w14:paraId="344BE75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2.Собрание депутатов Круглянского сельского поселения;</w:t>
      </w:r>
    </w:p>
    <w:p w14:paraId="5EF6B33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Администрация</w:t>
      </w:r>
      <w:r w:rsidRPr="00C553DF">
        <w:rPr>
          <w:rFonts w:ascii="Times New Roman" w:eastAsia="Times New Roman" w:hAnsi="Times New Roman" w:cs="Times New Roman"/>
          <w:b/>
          <w:bCs/>
          <w:sz w:val="28"/>
          <w:szCs w:val="28"/>
          <w:lang w:eastAsia="ru-RU"/>
        </w:rPr>
        <w:t xml:space="preserve"> </w:t>
      </w:r>
      <w:r w:rsidRPr="00C553DF">
        <w:rPr>
          <w:rFonts w:ascii="Times New Roman" w:eastAsia="Times New Roman" w:hAnsi="Times New Roman" w:cs="Times New Roman"/>
          <w:sz w:val="28"/>
          <w:szCs w:val="28"/>
          <w:lang w:eastAsia="ru-RU"/>
        </w:rPr>
        <w:t>Круглянского сельского поселения;</w:t>
      </w:r>
    </w:p>
    <w:p w14:paraId="39474C0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3.1. Глава Администрации Круглянского сельского поселения;</w:t>
      </w:r>
    </w:p>
    <w:p w14:paraId="7F3CA81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Органы муниципального финансового контроля;</w:t>
      </w:r>
    </w:p>
    <w:p w14:paraId="55089A3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5. Органы внутреннего муниципального финансового контроля;</w:t>
      </w:r>
    </w:p>
    <w:p w14:paraId="461154E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Главные распорядители (распорядители) бюджетных средств;</w:t>
      </w:r>
    </w:p>
    <w:p w14:paraId="21F2CD6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7. Главные администраторы (администраторы) доходов бюджета сельского поселения;</w:t>
      </w:r>
    </w:p>
    <w:p w14:paraId="7ABDC33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8. Главные администраторы (администраторы) источников финансирования дефицита бюджета сельского поселения;</w:t>
      </w:r>
    </w:p>
    <w:p w14:paraId="5CF667D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9. Получатели бюджетных средств.</w:t>
      </w:r>
    </w:p>
    <w:p w14:paraId="73FBC90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11. Бюджетные полномочия Собрания депутатов Круглянского сельского поселения</w:t>
      </w:r>
    </w:p>
    <w:p w14:paraId="1D5BE46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Собрание депутатов Круглянского сельского поселения осуществляет следующие бюджетные полномочия:</w:t>
      </w:r>
    </w:p>
    <w:p w14:paraId="69568C7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устанавливает порядок рассмотрения проекта бюджета сельского поселения, утверждения и исполнения  бюджета сельского поселения, осуществления  контроля за их исполнением и утверждения отчетов об исполнении бюджета сельского поселения;</w:t>
      </w:r>
    </w:p>
    <w:p w14:paraId="3856FEB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устанавливает, изменяет и отменяет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14:paraId="7C77156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рассматривает проект бюджета сельского поселения, утверждает бюджет Круглянского сельского поселения Азовского района, осуществляет контроль,  за его исполнением и утверждает отчеты об  исполнении бюджета сельского поселения;</w:t>
      </w:r>
    </w:p>
    <w:p w14:paraId="7F7E4AC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определяет порядок направления в бюджет сельского поселения доходов от использования имущества, находящегося в муниципальной собственности поселения, доходов от налогов и сборов, иных доходов бюджета поселения;</w:t>
      </w:r>
    </w:p>
    <w:p w14:paraId="2B08372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устанавливает расходные обязательства Круглянского сельского поселения;</w:t>
      </w:r>
    </w:p>
    <w:p w14:paraId="75395C5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устанавливает,</w:t>
      </w:r>
      <w:r w:rsidRPr="00C553DF">
        <w:rPr>
          <w:rFonts w:ascii="Times New Roman" w:eastAsia="Times New Roman" w:hAnsi="Times New Roman" w:cs="Times New Roman"/>
          <w:iCs/>
          <w:sz w:val="28"/>
          <w:szCs w:val="28"/>
          <w:lang w:eastAsia="ru-RU"/>
        </w:rPr>
        <w:t xml:space="preserve"> в соответствии с </w:t>
      </w:r>
      <w:hyperlink r:id="rId12" w:history="1">
        <w:r w:rsidRPr="00C553DF">
          <w:rPr>
            <w:rStyle w:val="ad"/>
            <w:rFonts w:ascii="Times New Roman" w:eastAsia="Times New Roman" w:hAnsi="Times New Roman" w:cs="Times New Roman"/>
            <w:iCs/>
            <w:sz w:val="28"/>
            <w:szCs w:val="28"/>
            <w:lang w:eastAsia="ru-RU"/>
          </w:rPr>
          <w:t>пунктом 2 статьи 184</w:t>
        </w:r>
        <w:r w:rsidRPr="00C553DF">
          <w:rPr>
            <w:rStyle w:val="ad"/>
            <w:rFonts w:ascii="Times New Roman" w:eastAsia="Times New Roman" w:hAnsi="Times New Roman" w:cs="Times New Roman"/>
            <w:iCs/>
            <w:sz w:val="28"/>
            <w:szCs w:val="28"/>
            <w:vertAlign w:val="superscript"/>
            <w:lang w:eastAsia="ru-RU"/>
          </w:rPr>
          <w:t>1</w:t>
        </w:r>
      </w:hyperlink>
      <w:r w:rsidRPr="00C553DF">
        <w:rPr>
          <w:rFonts w:ascii="Times New Roman" w:eastAsia="Times New Roman" w:hAnsi="Times New Roman" w:cs="Times New Roman"/>
          <w:iCs/>
          <w:sz w:val="28"/>
          <w:szCs w:val="28"/>
          <w:lang w:eastAsia="ru-RU"/>
        </w:rPr>
        <w:t xml:space="preserve"> Бюджетного кодекса Российской Федерации, </w:t>
      </w:r>
      <w:r w:rsidRPr="00C553DF">
        <w:rPr>
          <w:rFonts w:ascii="Times New Roman" w:eastAsia="Times New Roman" w:hAnsi="Times New Roman" w:cs="Times New Roman"/>
          <w:sz w:val="28"/>
          <w:szCs w:val="28"/>
          <w:lang w:eastAsia="ru-RU"/>
        </w:rPr>
        <w:t>Областным законом «Об областном бюджете на очередной год и на плановый период»,</w:t>
      </w:r>
      <w:r w:rsidRPr="00C553DF">
        <w:rPr>
          <w:rFonts w:ascii="Times New Roman" w:eastAsia="Times New Roman" w:hAnsi="Times New Roman" w:cs="Times New Roman"/>
          <w:iCs/>
          <w:sz w:val="28"/>
          <w:szCs w:val="28"/>
          <w:lang w:eastAsia="ru-RU"/>
        </w:rPr>
        <w:t xml:space="preserve"> </w:t>
      </w:r>
      <w:hyperlink r:id="rId13" w:history="1">
        <w:r w:rsidRPr="00C553DF">
          <w:rPr>
            <w:rStyle w:val="ad"/>
            <w:rFonts w:ascii="Times New Roman" w:eastAsia="Times New Roman" w:hAnsi="Times New Roman" w:cs="Times New Roman"/>
            <w:iCs/>
            <w:sz w:val="28"/>
            <w:szCs w:val="28"/>
            <w:lang w:eastAsia="ru-RU"/>
          </w:rPr>
          <w:t>нормативы</w:t>
        </w:r>
      </w:hyperlink>
      <w:r w:rsidRPr="00C553DF">
        <w:rPr>
          <w:rFonts w:ascii="Times New Roman" w:eastAsia="Times New Roman" w:hAnsi="Times New Roman" w:cs="Times New Roman"/>
          <w:iCs/>
          <w:sz w:val="28"/>
          <w:szCs w:val="28"/>
          <w:lang w:eastAsia="ru-RU"/>
        </w:rPr>
        <w:t xml:space="preserve"> распределения доходов в </w:t>
      </w:r>
      <w:r w:rsidRPr="00C553DF">
        <w:rPr>
          <w:rFonts w:ascii="Times New Roman" w:eastAsia="Times New Roman" w:hAnsi="Times New Roman" w:cs="Times New Roman"/>
          <w:sz w:val="28"/>
          <w:szCs w:val="28"/>
          <w:lang w:eastAsia="ru-RU"/>
        </w:rPr>
        <w:t>бюджет поселения</w:t>
      </w:r>
      <w:r w:rsidRPr="00C553DF">
        <w:rPr>
          <w:rFonts w:ascii="Times New Roman" w:eastAsia="Times New Roman" w:hAnsi="Times New Roman" w:cs="Times New Roman"/>
          <w:iCs/>
          <w:sz w:val="28"/>
          <w:szCs w:val="28"/>
          <w:lang w:eastAsia="ru-RU"/>
        </w:rPr>
        <w:t xml:space="preserve"> на текущий год и на плановый период</w:t>
      </w:r>
      <w:r w:rsidRPr="00C553DF">
        <w:rPr>
          <w:rFonts w:ascii="Times New Roman" w:eastAsia="Times New Roman" w:hAnsi="Times New Roman" w:cs="Times New Roman"/>
          <w:sz w:val="28"/>
          <w:szCs w:val="28"/>
          <w:lang w:eastAsia="ru-RU"/>
        </w:rPr>
        <w:t>;</w:t>
      </w:r>
    </w:p>
    <w:p w14:paraId="349848C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7) устанавливает порядок и условия предоставления межбюджетных трансфертов из бюджета сельского поселения;</w:t>
      </w:r>
    </w:p>
    <w:p w14:paraId="512CC5B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8) формирует и определяет правовой статус органов, осуществляющих  муниципальный финансовый контроль за исполнением бюджета поселения;</w:t>
      </w:r>
    </w:p>
    <w:p w14:paraId="3DAB06D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9) осуществляет другие бюджетные полномочия в соответствии с Бюджетным кодексом Российской Федерации, иными нормативными актами Российской Федерации, Ростовской области, Азовского района, а также Уставом муниципального образования «Александровское сельское поселение»;</w:t>
      </w:r>
    </w:p>
    <w:p w14:paraId="6532CA8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В расходной части бюджета сельского поселения запрещается создание резервных фондов Собрания депутатов Круглянского сельского поселения.</w:t>
      </w:r>
    </w:p>
    <w:p w14:paraId="6891C95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18" w:name="Par220"/>
      <w:bookmarkEnd w:id="18"/>
    </w:p>
    <w:p w14:paraId="3BE5A59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p>
    <w:p w14:paraId="740F227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lastRenderedPageBreak/>
        <w:t>Статья 12</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Бюджетные полномочия органов исполнительной власти Круглянского сельского поселения</w:t>
      </w:r>
    </w:p>
    <w:p w14:paraId="03A941E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F52610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Органы исполнительной власти Круглянского сельского поселения осуществляют следующие бюджетные полномочия:</w:t>
      </w:r>
    </w:p>
    <w:p w14:paraId="6661647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составляют проект бюджета Круглянского сельского поселения Азовского района, отчеты об исполнении бюджета Круглянского сельского поселения Азовского района;</w:t>
      </w:r>
    </w:p>
    <w:p w14:paraId="415927E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2)утверждают планы организационных мероприятий по составлению  проекта бюджета Круглянского сельского поселения Азовского района и порядок организации исполнения бюджета Круглянского сельского поселения Азовского района;</w:t>
      </w:r>
    </w:p>
    <w:p w14:paraId="145C21C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исполняют бюджет Круглянского сельского поселения Азовского района;</w:t>
      </w:r>
    </w:p>
    <w:p w14:paraId="2D89BCB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4)осуществляют муниципальные заимствования, управление муниципальным долгом Круглянского сельского поселения Азовского района;</w:t>
      </w:r>
    </w:p>
    <w:p w14:paraId="1819B35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предоставляют муниципальные гарантии Круглянского сельского поселения;</w:t>
      </w:r>
    </w:p>
    <w:p w14:paraId="2D02CC6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устанавливают порядок предоставления отчетов об исполнении бюджета сельского поселения и иной бюджетной отчетности;</w:t>
      </w:r>
    </w:p>
    <w:p w14:paraId="5F69630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7) исполняют расходные обязательства Круглянского сельского поселения;</w:t>
      </w:r>
    </w:p>
    <w:p w14:paraId="6909509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8)ведут реестр расходных обязательств Круглянского сельского   поселения;</w:t>
      </w:r>
    </w:p>
    <w:p w14:paraId="2566C35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9)ведут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w:t>
      </w:r>
    </w:p>
    <w:p w14:paraId="7261E4A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10)предоставляют межбюджетные трансферты из бюджета Круглянского сельского поселения Азовского района; </w:t>
      </w:r>
    </w:p>
    <w:p w14:paraId="308DF65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11) временно осуществляют отдельные бюджетные полномочия органов местного самоуправления;</w:t>
      </w:r>
    </w:p>
    <w:p w14:paraId="51315F5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12)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14:paraId="6E24969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p>
    <w:p w14:paraId="0CB1882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13. Кредитные организации, осуществляющие отдельные операции со средствами бюджета Круглянского сельского поселения Азовского района</w:t>
      </w:r>
    </w:p>
    <w:p w14:paraId="11C118A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w:t>
      </w:r>
      <w:r w:rsidRPr="00C553DF">
        <w:rPr>
          <w:rFonts w:ascii="Times New Roman" w:eastAsia="Times New Roman" w:hAnsi="Times New Roman" w:cs="Times New Roman"/>
          <w:b/>
          <w:bCs/>
          <w:sz w:val="28"/>
          <w:szCs w:val="28"/>
          <w:lang w:eastAsia="ru-RU"/>
        </w:rPr>
        <w:t xml:space="preserve"> </w:t>
      </w:r>
      <w:r w:rsidRPr="00C553DF">
        <w:rPr>
          <w:rFonts w:ascii="Times New Roman" w:eastAsia="Times New Roman" w:hAnsi="Times New Roman" w:cs="Times New Roman"/>
          <w:sz w:val="28"/>
          <w:szCs w:val="28"/>
          <w:lang w:eastAsia="ru-RU"/>
        </w:rPr>
        <w:t>Кредитные организации могут привлекаться на основании агентского соглашения для осуществления операций по представлению и возврату бюджетных кредитов.</w:t>
      </w:r>
    </w:p>
    <w:p w14:paraId="37DBD2B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Круглянского сельского поселения Азовского района на этой территории функции Центрального Банка Российской Федерации выполняют иные кредитные организации.</w:t>
      </w:r>
    </w:p>
    <w:p w14:paraId="0730006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3. Администрация Круглянского сельского поселения вправе открывать счета в кредитных организациях, обслуживающих расчеты по сделкам, совершаемым с </w:t>
      </w:r>
      <w:r w:rsidRPr="00C553DF">
        <w:rPr>
          <w:rFonts w:ascii="Times New Roman" w:eastAsia="Times New Roman" w:hAnsi="Times New Roman" w:cs="Times New Roman"/>
          <w:sz w:val="28"/>
          <w:szCs w:val="28"/>
          <w:lang w:eastAsia="ru-RU"/>
        </w:rPr>
        <w:lastRenderedPageBreak/>
        <w:t>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14:paraId="578CA9F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 xml:space="preserve">Статья 14. Бюджетные полномочия участников бюджетного процесса в сфере по осуществлению муниципального финансового контроля, по организации и осуществлению </w:t>
      </w:r>
      <w:r w:rsidRPr="00C553DF">
        <w:rPr>
          <w:rFonts w:ascii="Times New Roman" w:eastAsia="Times New Roman" w:hAnsi="Times New Roman" w:cs="Times New Roman"/>
          <w:b/>
          <w:sz w:val="28"/>
          <w:szCs w:val="28"/>
          <w:lang w:eastAsia="ru-RU"/>
        </w:rPr>
        <w:t>внутреннего финансового аудита</w:t>
      </w:r>
    </w:p>
    <w:p w14:paraId="4A6233B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14:paraId="3465CC8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19" w:name="Par268"/>
      <w:bookmarkEnd w:id="19"/>
      <w:r w:rsidRPr="00C553DF">
        <w:rPr>
          <w:rFonts w:ascii="Times New Roman" w:eastAsia="Times New Roman" w:hAnsi="Times New Roman" w:cs="Times New Roman"/>
          <w:b/>
          <w:bCs/>
          <w:sz w:val="28"/>
          <w:szCs w:val="28"/>
          <w:lang w:eastAsia="ru-RU"/>
        </w:rPr>
        <w:t>Статья 15. Кассовое обслуживание исполнения бюджета Круглянского сельского поселения Азовского района</w:t>
      </w:r>
    </w:p>
    <w:p w14:paraId="4064AFA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Кассовое обслуживание исполнения бюджета Круглянского сельского поселения Азовского района осуществляется Федеральным казначейством.</w:t>
      </w:r>
    </w:p>
    <w:p w14:paraId="71B3C4F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20" w:name="Par272"/>
      <w:bookmarkEnd w:id="20"/>
      <w:r w:rsidRPr="00C553DF">
        <w:rPr>
          <w:rFonts w:ascii="Times New Roman" w:eastAsia="Times New Roman" w:hAnsi="Times New Roman" w:cs="Times New Roman"/>
          <w:b/>
          <w:bCs/>
          <w:sz w:val="28"/>
          <w:szCs w:val="28"/>
          <w:lang w:eastAsia="ru-RU"/>
        </w:rPr>
        <w:t>Глава 5. ПОРЯДОК СОСТАВЛЕНИЯ ПРОЕКТА БЮДЖЕТА КРУГЛЯНСКОГО СЕЛЬСКОГО ПОСЕЛЕНИЯ АЗОВСКОГО РАЙОНА</w:t>
      </w:r>
    </w:p>
    <w:p w14:paraId="1897A75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21" w:name="Par274"/>
      <w:bookmarkEnd w:id="21"/>
      <w:r w:rsidRPr="00C553DF">
        <w:rPr>
          <w:rFonts w:ascii="Times New Roman" w:eastAsia="Times New Roman" w:hAnsi="Times New Roman" w:cs="Times New Roman"/>
          <w:b/>
          <w:bCs/>
          <w:sz w:val="28"/>
          <w:szCs w:val="28"/>
          <w:lang w:eastAsia="ru-RU"/>
        </w:rPr>
        <w:t>Статья 16. Общие положения</w:t>
      </w:r>
    </w:p>
    <w:p w14:paraId="0CFAD72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14:paraId="0E1D796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Проект бюджета сельского поселения составляется и утверждается сроком на три года (очередной финансовый год и плановый период). </w:t>
      </w:r>
    </w:p>
    <w:p w14:paraId="1BC7CDD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17. Долгосрочное бюджетное планирование</w:t>
      </w:r>
    </w:p>
    <w:p w14:paraId="5B2FC3D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5279AF3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Долгосрочное бюджетное планирование осуществляется путем формирования бюджетного прогноза Круглянского сельского поселения на долгосрочный период в соответствии со статьей 170.1 Бюджетного кодекса Российской Федерации.</w:t>
      </w:r>
    </w:p>
    <w:p w14:paraId="2143476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Порядок разработки и утверждения, период действия, а также требования к составу и содержанию бюджетного прогноза Круглянского сельского поселения на долгосрочный период устанавливаются администрацией Круглянского сельского поселения с соблюдением требований Бюджетного кодекса Российской Федерации.</w:t>
      </w:r>
    </w:p>
    <w:p w14:paraId="2D16979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Проект бюджетного прогноза (проект изменений бюджетного прогноза) Круглянского сельского поселения на долгосрочный период (за исключением показателей финансового обеспечения муниципальных программ Круглянского сельского поселения) представляется в Собрание депутатов Круглянского сельского поселения одновременно с проектом решения о бюджете сельского поселения на очередной финансовый год и плановый период.</w:t>
      </w:r>
    </w:p>
    <w:p w14:paraId="56C1D0D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4. Бюджетный прогноз (изменения бюджетного прогноза) Круглянского сельского поселения  на долгосрочный период утверждается (утверждаются) администрацией Круглянского сельского поселения в срок, не превышающий двух месяцев со дня </w:t>
      </w:r>
      <w:r w:rsidRPr="00C553DF">
        <w:rPr>
          <w:rFonts w:ascii="Times New Roman" w:eastAsia="Times New Roman" w:hAnsi="Times New Roman" w:cs="Times New Roman"/>
          <w:sz w:val="28"/>
          <w:szCs w:val="28"/>
          <w:lang w:eastAsia="ru-RU"/>
        </w:rPr>
        <w:lastRenderedPageBreak/>
        <w:t>официального опубликования решения о бюджете сельского поселения на очередной финансовый год и плановый период.</w:t>
      </w:r>
    </w:p>
    <w:p w14:paraId="6475E4A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22" w:name="Par281"/>
      <w:bookmarkEnd w:id="22"/>
    </w:p>
    <w:p w14:paraId="19D0DF7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18. Органы, осуществляющие составление проекта бюджета Круглянского сельского поселения Азовского района</w:t>
      </w:r>
    </w:p>
    <w:p w14:paraId="7D1A809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Составление проекта бюджета Круглянского сельского поселения Азовского района – исключительная прерогатива администрации Круглянского сельского поселения.</w:t>
      </w:r>
    </w:p>
    <w:p w14:paraId="7CC349C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Непосредственное составление проекта бюджета осуществляет сектор экономики и финансов администрация Круглянского сельского поселения.</w:t>
      </w:r>
    </w:p>
    <w:p w14:paraId="6AF2A1D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23" w:name="Par288"/>
      <w:bookmarkEnd w:id="23"/>
      <w:r w:rsidRPr="00C553DF">
        <w:rPr>
          <w:rFonts w:ascii="Times New Roman" w:eastAsia="Times New Roman" w:hAnsi="Times New Roman" w:cs="Times New Roman"/>
          <w:b/>
          <w:bCs/>
          <w:sz w:val="28"/>
          <w:szCs w:val="28"/>
          <w:lang w:eastAsia="ru-RU"/>
        </w:rPr>
        <w:t>Статья 19. Сведения, необходимые для составления проекта бюджета</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Круглянского сельского поселения Азовского района</w:t>
      </w:r>
    </w:p>
    <w:p w14:paraId="7936F49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В целях своевременного и качественного составления проекта бюджета сельского поселения сектор экономики и финансов администрации Круглянского сельского поселения имеет право получать необходимые сведения от иных финансовых органов, а также иных органов государственной власти, органов местного самоуправления.</w:t>
      </w:r>
    </w:p>
    <w:p w14:paraId="4C52361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Составление проекта бюджета сельского поселения основывается на:</w:t>
      </w:r>
    </w:p>
    <w:p w14:paraId="08F13C1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999FE6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основных направлениях бюджетной и налоговой политики Круглянского сельского поселения;</w:t>
      </w:r>
    </w:p>
    <w:p w14:paraId="13C10E3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прогнозе социально-экономического развития Круглянского сельского поселения;</w:t>
      </w:r>
    </w:p>
    <w:p w14:paraId="704BC75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бюджетном прогнозе (проекте бюджетного прогноза, проекте изменений бюджетного прогноза) Круглянского сельского поселения на долгосрочный период;</w:t>
      </w:r>
    </w:p>
    <w:p w14:paraId="262B79F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муниципальных программах Круглянского сельского поселения (проектах муниципальных программ  поселения, проектах изменений указанных программ).</w:t>
      </w:r>
    </w:p>
    <w:p w14:paraId="6CF31AC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24" w:name="Par298"/>
      <w:bookmarkEnd w:id="24"/>
      <w:r w:rsidRPr="00C553DF">
        <w:rPr>
          <w:rFonts w:ascii="Times New Roman" w:eastAsia="Times New Roman" w:hAnsi="Times New Roman" w:cs="Times New Roman"/>
          <w:b/>
          <w:bCs/>
          <w:sz w:val="28"/>
          <w:szCs w:val="28"/>
          <w:lang w:eastAsia="ru-RU"/>
        </w:rPr>
        <w:t>Статья 19. Прогноз социально-экономического развития Круглянского сельского поселения</w:t>
      </w:r>
    </w:p>
    <w:p w14:paraId="4558000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1.Прогноз социально-экономического развития Круглянского сельского поселения разрабатывается на период не менее трех лет. </w:t>
      </w:r>
    </w:p>
    <w:p w14:paraId="5C066A4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2.Прогноз социально-экономического развития Круглянского сельского поселения ежегодно разрабатывается в порядке, установленном администрацией Круглянского сельского поселения в соответствии с требованиями настоящего Положения.</w:t>
      </w:r>
    </w:p>
    <w:p w14:paraId="7D272BA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Система показателей социально-экономического развития Круглянского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 Согласование показателей прогноза социально-экономического развития Круглянского сельского поселения </w:t>
      </w:r>
      <w:r w:rsidRPr="00C553DF">
        <w:rPr>
          <w:rFonts w:ascii="Times New Roman" w:eastAsia="Times New Roman" w:hAnsi="Times New Roman" w:cs="Times New Roman"/>
          <w:sz w:val="28"/>
          <w:szCs w:val="28"/>
          <w:lang w:eastAsia="ru-RU"/>
        </w:rPr>
        <w:lastRenderedPageBreak/>
        <w:t>осуществляется в порядке, установленном администрацией Круглянского сельского поселения.</w:t>
      </w:r>
    </w:p>
    <w:p w14:paraId="62C2C96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3.Прогноз социально-экономического развития Круглянского сельского поселения одобряется администрацией Круглянского сельского поселения одновременно с принятием решения о внесении проекта решения о бюджете сельского поселения на очередной финансовый год и плановый период в Собрание депутатов Круглянского сельского поселения.</w:t>
      </w:r>
    </w:p>
    <w:p w14:paraId="65B4B07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4.Прогноз социально-экономического развития Круглянского сельского поселения разрабатывается путем уточнения параметров планового периода и добавления параметров второго года планового периода. </w:t>
      </w:r>
    </w:p>
    <w:p w14:paraId="5FE25C0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5.Изменение прогноза социально-экономического развития Круглянского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 сельского поселения.</w:t>
      </w:r>
    </w:p>
    <w:p w14:paraId="09F09AF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6.В целях формирования бюджетного прогноза Круглянского сельского поселения на долгосрочный период разрабатывается прогноз социально-экономического развития Круглянского сельского поселения на долгосрочный период в порядке, установленном администрацией Круглянского сельского поселения и утверждается постановлением Главы администрации Круглянского сельского поселения.</w:t>
      </w:r>
    </w:p>
    <w:p w14:paraId="6E7587D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25" w:name="Par312"/>
      <w:bookmarkEnd w:id="25"/>
      <w:r w:rsidRPr="00C553DF">
        <w:rPr>
          <w:rFonts w:ascii="Times New Roman" w:eastAsia="Times New Roman" w:hAnsi="Times New Roman" w:cs="Times New Roman"/>
          <w:b/>
          <w:bCs/>
          <w:sz w:val="28"/>
          <w:szCs w:val="28"/>
          <w:lang w:eastAsia="ru-RU"/>
        </w:rPr>
        <w:t>Статья 20.</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Основные направления бюджетной и налоговой политики Круглянского сельского поселения</w:t>
      </w:r>
    </w:p>
    <w:p w14:paraId="2DEA017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1.Бюджетная и налоговая политика Круглянского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14:paraId="0547773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26" w:name="Par321"/>
      <w:bookmarkEnd w:id="26"/>
      <w:r w:rsidRPr="00C553DF">
        <w:rPr>
          <w:rFonts w:ascii="Times New Roman" w:eastAsia="Times New Roman" w:hAnsi="Times New Roman" w:cs="Times New Roman"/>
          <w:b/>
          <w:bCs/>
          <w:sz w:val="28"/>
          <w:szCs w:val="28"/>
          <w:lang w:eastAsia="ru-RU"/>
        </w:rPr>
        <w:t>Статья 21.</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Муниципальные программы Круглянского сельского поселения</w:t>
      </w:r>
    </w:p>
    <w:p w14:paraId="21B5674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Муниципальные программы Круглянского сельского поселения утверждаются Администрацией Круглянского сельского поселения.</w:t>
      </w:r>
    </w:p>
    <w:p w14:paraId="4747D0A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Муниципальная программа Круглянского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Круглянского сельского поселения.</w:t>
      </w:r>
    </w:p>
    <w:p w14:paraId="291C89E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Сроки реализации муниципальных программ Круглянского сельского поселения определяются Администрацией Круглянского сельского поселения в устанавливаемом им порядке.</w:t>
      </w:r>
    </w:p>
    <w:p w14:paraId="46E3710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Порядок принятия решений о разработке муниципальных программ Круглянского сельского поселения, их формирования и реализации устанавливается нормативным правовым актом Администрации Круглянского сельского поселения.</w:t>
      </w:r>
    </w:p>
    <w:p w14:paraId="1E7515E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2. Объем бюджетных ассигнований на финансовое обеспечение реализации муниципальных программ Круглянского сельского поселения утверждается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по соответствующей каждой программе целевой статье расходов бюджета сельского поселения в соответствии, с утвердившим программу, нормативным правовым актом Администрации Круглянского сельского поселения.</w:t>
      </w:r>
    </w:p>
    <w:p w14:paraId="0CD532E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Муниципальные программы Круглянского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Круглянского сельского поселения подлежат утверждению в сроки, установленные Администрацией Круглянского сельского поселения.</w:t>
      </w:r>
    </w:p>
    <w:p w14:paraId="6A0DA8E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Муниципальные программы Круглянского сельского поселения подлежат приведению в соответствие с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не позднее трех месяцев со дня вступления его в силу.</w:t>
      </w:r>
    </w:p>
    <w:p w14:paraId="29162EA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По каждой муниципальной программе Круглянского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Круглянского сельского поселения.</w:t>
      </w:r>
    </w:p>
    <w:p w14:paraId="5308194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 результатам указанной оценки Администрацией Круглянского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Круглянского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Круглянского сельского поселения.</w:t>
      </w:r>
    </w:p>
    <w:p w14:paraId="78BF830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Муниципальными программами Круглянского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Круглянского сельского поселения. Порядки предоставления и распределения указанных межбюджетных трансфертов устанавливаются в соглашении о передаче полномочий.</w:t>
      </w:r>
    </w:p>
    <w:p w14:paraId="661183A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r w:rsidRPr="00C553DF">
        <w:rPr>
          <w:rFonts w:ascii="Times New Roman" w:eastAsia="Times New Roman" w:hAnsi="Times New Roman" w:cs="Times New Roman"/>
          <w:b/>
          <w:bCs/>
          <w:sz w:val="28"/>
          <w:szCs w:val="28"/>
          <w:lang w:eastAsia="ru-RU"/>
        </w:rPr>
        <w:t>Статья 22.</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Ведомственные целевые программы Круглянского сельского поселения</w:t>
      </w:r>
    </w:p>
    <w:p w14:paraId="48F4397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Cs/>
          <w:sz w:val="28"/>
          <w:szCs w:val="28"/>
          <w:lang w:eastAsia="ru-RU"/>
        </w:rPr>
      </w:pPr>
      <w:r w:rsidRPr="00C553DF">
        <w:rPr>
          <w:rFonts w:ascii="Times New Roman" w:eastAsia="Times New Roman" w:hAnsi="Times New Roman" w:cs="Times New Roman"/>
          <w:bCs/>
          <w:sz w:val="28"/>
          <w:szCs w:val="28"/>
          <w:lang w:eastAsia="ru-RU"/>
        </w:rPr>
        <w:t>1. В местном бюджете могут предусматриваться бюджетные ассигнования на реализацию ведомственных целевых программ, разработка и реализация которых осуществляется в порядке, установленном Администрацией поселения.</w:t>
      </w:r>
    </w:p>
    <w:p w14:paraId="5C4D72F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Cs/>
          <w:sz w:val="28"/>
          <w:szCs w:val="28"/>
          <w:lang w:eastAsia="ru-RU"/>
        </w:rPr>
        <w:lastRenderedPageBreak/>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Круглянского сельского поселения.</w:t>
      </w:r>
      <w:bookmarkStart w:id="27" w:name="Par336"/>
      <w:bookmarkStart w:id="28" w:name="Par338"/>
      <w:bookmarkEnd w:id="27"/>
      <w:bookmarkEnd w:id="28"/>
    </w:p>
    <w:p w14:paraId="2240DE7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29" w:name="Par358"/>
      <w:bookmarkEnd w:id="29"/>
      <w:r w:rsidRPr="00C553DF">
        <w:rPr>
          <w:rFonts w:ascii="Times New Roman" w:eastAsia="Times New Roman" w:hAnsi="Times New Roman" w:cs="Times New Roman"/>
          <w:b/>
          <w:bCs/>
          <w:sz w:val="28"/>
          <w:szCs w:val="28"/>
          <w:lang w:eastAsia="ru-RU"/>
        </w:rPr>
        <w:t>Статья 23.</w:t>
      </w:r>
      <w:r w:rsidRPr="00C553DF">
        <w:rPr>
          <w:rFonts w:ascii="Times New Roman" w:eastAsia="Times New Roman" w:hAnsi="Times New Roman" w:cs="Times New Roman"/>
          <w:sz w:val="28"/>
          <w:szCs w:val="28"/>
          <w:lang w:eastAsia="ru-RU"/>
        </w:rPr>
        <w:t xml:space="preserve"> М</w:t>
      </w:r>
      <w:r w:rsidRPr="00C553DF">
        <w:rPr>
          <w:rFonts w:ascii="Times New Roman" w:eastAsia="Times New Roman" w:hAnsi="Times New Roman" w:cs="Times New Roman"/>
          <w:b/>
          <w:sz w:val="28"/>
          <w:szCs w:val="28"/>
          <w:lang w:eastAsia="ru-RU"/>
        </w:rPr>
        <w:t>униципальный  дорожный  фонд Круглянского сельского поселения.</w:t>
      </w:r>
    </w:p>
    <w:p w14:paraId="2DA3B94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Муниципальный дорожный фонд Круглянского сельского поселения - часть средств бюджета Круглянского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14:paraId="7D06984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Муниципальный дорожный фонд Круглянского сельского поселения создается решением Собрания депутатов Круглянского сельского поселения (за исключением решения Собрания депутатов Круглянского сельского поселения о бюджете на очередной финансовый год и плановый период).</w:t>
      </w:r>
    </w:p>
    <w:p w14:paraId="010DA9D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24. Состав показателей, предусматриваемых в решении о бюджете Круглянского сельского поселения Азовского района на очередной финансовый год и плановый период</w:t>
      </w:r>
    </w:p>
    <w:p w14:paraId="0438D43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В решении о бюджете сельского поселения на очередной финансовый год и плановый период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w:t>
      </w:r>
    </w:p>
    <w:p w14:paraId="13318C7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В решении о бюджете сельского поселения на очередной финансовый год и плановый период должны содержаться нормативы 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 </w:t>
      </w:r>
    </w:p>
    <w:p w14:paraId="6EE73BD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утверждаются:</w:t>
      </w:r>
    </w:p>
    <w:p w14:paraId="37F0341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перечень главных администраторов доходов бюджета Круглянского сельского поселения Азовского района, закрепляемые за ними виды (подвиды) доходов бюджета Круглянского сельского поселения Азовского района;</w:t>
      </w:r>
    </w:p>
    <w:p w14:paraId="150AC87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перечень главных администраторов источников финансирования дефицита бюджета Круглянского сельского поселения Азовского района;</w:t>
      </w:r>
    </w:p>
    <w:p w14:paraId="59BA72D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3) распределение бюджетных ассигнований по разделам, подразделам, целевым статьям (муниципальным программам Круглянского сельского поселения Азовского района и непрограммным направлениям деятельности), группам и подгруппам видов расходов и (или) по целевым статьям (муниципальным программам Круглянского сельского поселения Азовского района и непрограммным направлениям деятельности), группам и подгруппам видов расходов классификации расходов бюджета Круглянского сельского поселения Азовского района на очередной </w:t>
      </w:r>
      <w:r w:rsidRPr="00C553DF">
        <w:rPr>
          <w:rFonts w:ascii="Times New Roman" w:eastAsia="Times New Roman" w:hAnsi="Times New Roman" w:cs="Times New Roman"/>
          <w:sz w:val="28"/>
          <w:szCs w:val="28"/>
          <w:lang w:eastAsia="ru-RU"/>
        </w:rPr>
        <w:lastRenderedPageBreak/>
        <w:t>финансовый год и плановый период, а также по разделам и подразделам классификации расходов бюджета Круглянского сельского поселения Азовского района на очередной финансовый год и плановый период;</w:t>
      </w:r>
    </w:p>
    <w:p w14:paraId="60D3D57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ведомственная структура расходов бюджета Круглянского сельского поселения Азовского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Круглянского сельского поселения и не программным направляем деятельности), группам, и подгруппам видов расходов классификации расходов бюджетов;</w:t>
      </w:r>
    </w:p>
    <w:p w14:paraId="39B0A3F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5) общий объем бюджетных ассигнований, направляемых на исполнение публичных нормативных обязательств Круглянского сельского поселения; </w:t>
      </w:r>
    </w:p>
    <w:p w14:paraId="488E6ED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14:paraId="1B3E94C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4ADE875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14:paraId="55FBB1E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8) источники финансирования дефицита бюджета сельского поселения на очередной финансовый год и плановый период (по статьям и видам источников финансирования дефицита бюджета);</w:t>
      </w:r>
    </w:p>
    <w:p w14:paraId="33E5EBA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9) верхний предел муниципального внутреннего долга Круглянского 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Круглянского сельского поселения;</w:t>
      </w:r>
    </w:p>
    <w:p w14:paraId="168F1B2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10) объем расходов на обслуживание муниципального долга Круглянского сельского поселения в очередном финансовом году и плановом периоде;</w:t>
      </w:r>
    </w:p>
    <w:p w14:paraId="0B1054D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11)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14:paraId="0C93C17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12) бюджетные ассигнования на возможное исполнение выданных муниципальных гарантий Круглянского сельского поселения;</w:t>
      </w:r>
    </w:p>
    <w:p w14:paraId="1B724B7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13) иные показатели бюджета сельского поселения, установленные Бюджетным кодексом Российской Федерации, настоящим Положением.</w:t>
      </w:r>
    </w:p>
    <w:p w14:paraId="0AC5445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Программа муниципальных внутренних заимствований Круглянского сельского поселения на очередной финансовый год и плановый период, программа муниципальных гарантий Круглянского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Круглянского сельского поселения о бюджете на очередной финансовый год и плановый период.</w:t>
      </w:r>
    </w:p>
    <w:p w14:paraId="4CDC3F2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сверх соответствующих бюджетных ассигнований и (или) общего объема расходов  бюджета поселения.</w:t>
      </w:r>
    </w:p>
    <w:p w14:paraId="386EE0A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30" w:name="Par423"/>
      <w:bookmarkEnd w:id="30"/>
      <w:r w:rsidRPr="00C553DF">
        <w:rPr>
          <w:rFonts w:ascii="Times New Roman" w:eastAsia="Times New Roman" w:hAnsi="Times New Roman" w:cs="Times New Roman"/>
          <w:b/>
          <w:bCs/>
          <w:sz w:val="28"/>
          <w:szCs w:val="28"/>
          <w:lang w:eastAsia="ru-RU"/>
        </w:rPr>
        <w:t>Статья 25. Документы и материалы, представляемые одновременно с проектом решения о бюджете Круглянского сельского поселения Азовского района на очередной финансовый год и плановый период</w:t>
      </w:r>
    </w:p>
    <w:p w14:paraId="10AD56B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Администрация Круглянского сельского поселения одновременно с проектом Решения о бюджете Круглянского сельского поселения Азовского района на очередной финансовый год и плановый период представляет в  Собрание депутатов Круглянского сельского поселения:</w:t>
      </w:r>
    </w:p>
    <w:p w14:paraId="64E3669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основные направления бюджетной и налоговой политики Круглянского сельского поселения;</w:t>
      </w:r>
    </w:p>
    <w:p w14:paraId="02E49C9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предварительные итоги социально-экономического развития Круглянского сельского поселения за истекший период текущего финансового года и ожидаемые итоги социально-экономического развития Круглянского сельского поселения за текущий финансовый год;</w:t>
      </w:r>
    </w:p>
    <w:p w14:paraId="1757CA2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прогноз социально-экономического развития Круглянского сельского поселения на очередной финансовый год и плановый период;</w:t>
      </w:r>
    </w:p>
    <w:p w14:paraId="1DF34C0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пояснительную записку к прогнозу социально-экономического развития Круглянского сельского поселения на очередной финансовый год и плановый период;</w:t>
      </w:r>
    </w:p>
    <w:p w14:paraId="19B998A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5) прогноз основных характеристик (общий объем доходов, общий объем расходов, дефицита (профицита) бюджета) бюджета Круглянского сельского поселения Азовского района на очередной финансовый год и плановый период;</w:t>
      </w:r>
    </w:p>
    <w:p w14:paraId="00229AF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пояснительную записку к проекту решения о бюджете сельского поселения на очередной финансовый год и плановый период;</w:t>
      </w:r>
    </w:p>
    <w:p w14:paraId="4A9F83B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7) расчеты по статьям классификации доходов и источников финансирования дефицита бюджета сельского поселения на очередной финансовый год и плановый период;</w:t>
      </w:r>
    </w:p>
    <w:p w14:paraId="648DE89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8) методики (проекты методик) и расчеты распределения межбюджетных трансфертов;</w:t>
      </w:r>
    </w:p>
    <w:p w14:paraId="3320C58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9) верхний предел муниципального внутреннего долга и (или) верхний предел муниципального внешнего долга Круглянского сельского поселения по состоянию на 1 января года, следующего за очередным финансовым годом и каждым годом планового периода (очередным финансовым годом); </w:t>
      </w:r>
    </w:p>
    <w:p w14:paraId="0B47336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10) оценку ожидаемого исполнения бюджета сельского поселения  на текущий финансовый год;</w:t>
      </w:r>
    </w:p>
    <w:p w14:paraId="458C8C7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Cs/>
          <w:sz w:val="28"/>
          <w:szCs w:val="28"/>
          <w:lang w:eastAsia="ru-RU"/>
        </w:rPr>
      </w:pPr>
      <w:r w:rsidRPr="00C553DF">
        <w:rPr>
          <w:rFonts w:ascii="Times New Roman" w:eastAsia="Times New Roman" w:hAnsi="Times New Roman" w:cs="Times New Roman"/>
          <w:sz w:val="28"/>
          <w:szCs w:val="28"/>
          <w:lang w:eastAsia="ru-RU"/>
        </w:rPr>
        <w:t xml:space="preserve">11)предложенные Собранием депутатов Круглянского сельского поселения, администрацией Круглянского сельского поселения проекты бюджетных смет указанных органов, представляемые в случае возникновения разногласий с </w:t>
      </w:r>
      <w:r w:rsidRPr="00C553DF">
        <w:rPr>
          <w:rFonts w:ascii="Times New Roman" w:eastAsia="Times New Roman" w:hAnsi="Times New Roman" w:cs="Times New Roman"/>
          <w:bCs/>
          <w:sz w:val="28"/>
          <w:szCs w:val="28"/>
          <w:lang w:eastAsia="ru-RU"/>
        </w:rPr>
        <w:t>финансовым органом сельского поселения;</w:t>
      </w:r>
    </w:p>
    <w:p w14:paraId="3BF600C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Cs/>
          <w:sz w:val="28"/>
          <w:szCs w:val="28"/>
          <w:lang w:eastAsia="ru-RU"/>
        </w:rPr>
        <w:t xml:space="preserve">12)перечень публичных нормативных обязательств Круглянского сельского поселения, подлежащих исполнению за счет средств бюджета Круглянского сельского поселения; </w:t>
      </w:r>
    </w:p>
    <w:p w14:paraId="6788D80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13) реестр источников доходов бюджета Круглянского сельского поселения Азовского района;</w:t>
      </w:r>
    </w:p>
    <w:p w14:paraId="07D4DA3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14)иные документы и материалы, установленные Бюджетным кодексом Российской Федерации.</w:t>
      </w:r>
    </w:p>
    <w:p w14:paraId="0BC5318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Одновременно с проектом решения о бюджете сельского поселения на очередной финансовый год и плановый период администрация Круглянского сельского поселения вносит в Собрание депутатов Круглянского сельского поселения проект прогнозного плана (программы) приватизации муниципального имущества сельского поселения на очередной финансовый год и плановый период, пояснительную записку к указанному проекту.</w:t>
      </w:r>
    </w:p>
    <w:p w14:paraId="2708BF1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В случае утверждения решением Собрания депутатов Круглянского сельского поселения о бюджете на очередной финансовый год и плановый период распределения бюджетных ассигнований по муниципальным программам Круглянского сельского поселения и непрограммным направлениям деятельности к проекту решения  о бюджете Круглянского сельского поселения Азовского района на очередной финансовый год и плановый период представляются паспорта муниципальных программ Круглянского сельского поселения (проекты изменений в указанные паспорта).</w:t>
      </w:r>
    </w:p>
    <w:p w14:paraId="159782B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4. В случае,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31" w:name="Par481"/>
      <w:bookmarkEnd w:id="31"/>
    </w:p>
    <w:p w14:paraId="707D6F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Глава 6. РАССМОТРЕНИЕ ПРОЕКТА РЕШЕНИЯ О БЮДЖЕТЕ КРУГЛЯНСКОГО СЕЛЬСКОГО ПОСЕЛЕНИЯ АЗОВСКОГО РАЙОНА НА ОЧЕРЕДНОЙ ФИНАНСОВЫЙ ГОД И ПЛАНОВЫЙ ПЕРИОД И ЕГО УТВЕРЖДЕНИЕ</w:t>
      </w:r>
    </w:p>
    <w:p w14:paraId="1731521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2" w:name="Par486"/>
      <w:bookmarkEnd w:id="32"/>
      <w:r w:rsidRPr="00C553DF">
        <w:rPr>
          <w:rFonts w:ascii="Times New Roman" w:eastAsia="Times New Roman" w:hAnsi="Times New Roman" w:cs="Times New Roman"/>
          <w:b/>
          <w:bCs/>
          <w:sz w:val="28"/>
          <w:szCs w:val="28"/>
          <w:lang w:eastAsia="ru-RU"/>
        </w:rPr>
        <w:t>Статья 26. Внесение проекта решения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на рассмотрение в Собрание депутатов Круглянского сельского поселения</w:t>
      </w:r>
    </w:p>
    <w:p w14:paraId="5A269F3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 Администрация Круглянского сельского поселения, не позднее 15 ноября текущего финансового года предоставляет на рассмотрение и утверждение  Собрания депутатов Круглянского сельского поселения проект решения о бюджете Круглянского сельского поселения Азовского района на очередной финансовый год и плановый период. </w:t>
      </w:r>
    </w:p>
    <w:p w14:paraId="16B69B3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Проект Решения Собрания депутатов Круглянского сельского поселения о бюджете Круглянского сельского поселения Азовского района на очередной финансовый год и плановый период уточняет показатели утвержденного бюджета Круглянского сельского поселения Азовского района планового периода и утверждает показатели второго года планового периода составляемого бюджета Круглянского сельского поселения Азовского района.</w:t>
      </w:r>
    </w:p>
    <w:p w14:paraId="766D09C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3" w:name="Par502"/>
      <w:bookmarkEnd w:id="33"/>
      <w:r w:rsidRPr="00C553DF">
        <w:rPr>
          <w:rFonts w:ascii="Times New Roman" w:eastAsia="Times New Roman" w:hAnsi="Times New Roman" w:cs="Times New Roman"/>
          <w:b/>
          <w:bCs/>
          <w:sz w:val="28"/>
          <w:szCs w:val="28"/>
          <w:lang w:eastAsia="ru-RU"/>
        </w:rPr>
        <w:t>Статья 27. Принятие к рассмотрению проекта решения о бюджете Круглянского сельского поселения Азовского района на очередной финансовый год и плановый период Собранием депутатов Круглянского сельского поселения</w:t>
      </w:r>
    </w:p>
    <w:p w14:paraId="501C389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Проект решения о местном бюджете на очередной финансовый год  и плановый период считается внесенным в срок, если он представлен  Собранию депутатов Круглянского сельского поселения не позднее15 ноября текущего года и зарегистрирован в соответствии с регламентом Собрания депутатов.</w:t>
      </w:r>
    </w:p>
    <w:p w14:paraId="65B3958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После регистрации проект решения о бюджете  сельского поселения на очередной финансовый год и плановый период (далее - также проект) в течение одного дня со дня его внесения в Собрание депутатов Круглянского сельского поселения направляется председателю бюджетной комиссии Собрания депутатов Круглянского сельского поселения, в предметы ведения которого входят вопросы принятия бюджета  поселения (далее - комиссия по экономической политике, бюджету, финансам, налогам и муниципальной собственности), который в течение одного дня со дня его получения </w:t>
      </w:r>
      <w:r w:rsidRPr="00C553DF">
        <w:rPr>
          <w:rFonts w:ascii="Times New Roman" w:eastAsia="Times New Roman" w:hAnsi="Times New Roman" w:cs="Times New Roman"/>
          <w:sz w:val="28"/>
          <w:szCs w:val="28"/>
          <w:lang w:eastAsia="ru-RU"/>
        </w:rPr>
        <w:lastRenderedPageBreak/>
        <w:t>проверяет соответствие представленных документов и материалов требованиям статьи 24 настоящего решения.</w:t>
      </w:r>
    </w:p>
    <w:p w14:paraId="357D31D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1EEEDDD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Председатель Собрания депутатов Круглянского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Круглянского сельского поселения или о его возвращении.</w:t>
      </w:r>
    </w:p>
    <w:p w14:paraId="4CC1C39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4. Проект решения о бюджете подлежит возвращению, если состав представленных документов и материалов не соответствует требованиям статьи 24 настоящего Положения. </w:t>
      </w:r>
    </w:p>
    <w:p w14:paraId="407A72E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Доработанный проект со всеми необходимыми документами и материалами должен быть представлен в Собрание депутатов Круглянского сельского поселения Администрацией Круглянского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14:paraId="3497782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1E8BD9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28. Распределение функций по рассмотрению проекта решения о бюджете поселения на очередной финансовый год и плановый период в Собрании депутатов Круглянского сельского поселения</w:t>
      </w:r>
    </w:p>
    <w:p w14:paraId="48BE32C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43ADFB5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4" w:name="Par555"/>
      <w:bookmarkEnd w:id="34"/>
      <w:r w:rsidRPr="00C553DF">
        <w:rPr>
          <w:rFonts w:ascii="Times New Roman" w:eastAsia="Times New Roman" w:hAnsi="Times New Roman" w:cs="Times New Roman"/>
          <w:sz w:val="28"/>
          <w:szCs w:val="28"/>
          <w:lang w:eastAsia="ru-RU"/>
        </w:rPr>
        <w:t>1. Одновременно с принятием решения о рассмотрении проекта решения Собранием депутатов Круглянского сельского поселения, Председатель Собрания депутатов Круглянского сельского поселения назначает ответственными за рассмотрением проекта решения о бюджете  сельского поселения на очередной финансовый год и плановый период, проекта решения о прогнозном плане (программе) приватизации муниципального имущества Круглянского сельского поселения на очередной финансовый год и плановый период комиссию по экономической политике, бюджету, финансам, налогам и муниципальной собственности Собрания депутатов Круглянского сельского поселения;</w:t>
      </w:r>
    </w:p>
    <w:p w14:paraId="049021A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Проект решения о бюджете  сельского поселения на очередной финансовый год и плановый период, проект решения о прогнозном плане (программе) приватизации муниципального имущества Круглянского сельского поселения на очередной финансовый год и плановый период не позднее трех дней, со дня принятия решений, указанных в части 1 настоящей статьи, направляются Председателем Собрания депутатов Круглянского сельского поселения депутатам Собрания депутатов Круглянского сельского поселения для внесения замечаний и предложений к проектам решений.</w:t>
      </w:r>
    </w:p>
    <w:p w14:paraId="2867F6D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35" w:name="Par528"/>
      <w:bookmarkEnd w:id="35"/>
      <w:r w:rsidRPr="00C553DF">
        <w:rPr>
          <w:rFonts w:ascii="Times New Roman" w:eastAsia="Times New Roman" w:hAnsi="Times New Roman" w:cs="Times New Roman"/>
          <w:b/>
          <w:bCs/>
          <w:sz w:val="28"/>
          <w:szCs w:val="28"/>
          <w:lang w:eastAsia="ru-RU"/>
        </w:rPr>
        <w:lastRenderedPageBreak/>
        <w:t>Статья 29.</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Порядок рассмотрения проекта решения о бюджете на очередной финансовый год</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и плановый период на заседании Собрания депутатов Круглянского сельского поселения</w:t>
      </w:r>
    </w:p>
    <w:p w14:paraId="37752A3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Собрание депутатов Круглянского сельского поселения рассматривает проект решения о бюджете сельского поселения на очередной финансовый год и плановый период в одном чтении в течение 10 дней со дня его внесения в Собрание депутатов Круглянского сельского поселения.</w:t>
      </w:r>
    </w:p>
    <w:p w14:paraId="24E040F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При рассмотрении проекта решения о бюджете сельского поселения на очередной финансовый год и плановый период Собрание депутатов Круглянского сельского поселения заслушивает доклад представителя администрации Круглянского сельского поселения, заключение председателя комиссии по бюджету, налогам и муниципальной собственности и принимает решение о принятии или об отклонении указанного решения.</w:t>
      </w:r>
    </w:p>
    <w:p w14:paraId="4A2A03A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6" w:name="Par552"/>
      <w:bookmarkEnd w:id="36"/>
      <w:r w:rsidRPr="00C553DF">
        <w:rPr>
          <w:rFonts w:ascii="Times New Roman" w:eastAsia="Times New Roman" w:hAnsi="Times New Roman" w:cs="Times New Roman"/>
          <w:b/>
          <w:bCs/>
          <w:sz w:val="28"/>
          <w:szCs w:val="28"/>
          <w:lang w:eastAsia="ru-RU"/>
        </w:rPr>
        <w:t>Статья 30. Отклонение проекта решения о бюджете Круглянского сельского поселения Азовского района на очередной финансовый год и плановый период</w:t>
      </w:r>
    </w:p>
    <w:p w14:paraId="48DBCE8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случае отклонения проекта решения о бюджете Круглянского сельского поселения на очередной финансовый год и плановый период Собрание депутатов Круглянского сельского поселения вправе вернуть вышеуказанный проект в администрацию Круглянского сельского поселения на доработку.</w:t>
      </w:r>
    </w:p>
    <w:p w14:paraId="338FD4B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7" w:name="Par558"/>
      <w:bookmarkStart w:id="38" w:name="Par574"/>
      <w:bookmarkEnd w:id="37"/>
      <w:bookmarkEnd w:id="38"/>
      <w:r w:rsidRPr="00C553DF">
        <w:rPr>
          <w:rFonts w:ascii="Times New Roman" w:eastAsia="Times New Roman" w:hAnsi="Times New Roman" w:cs="Times New Roman"/>
          <w:b/>
          <w:bCs/>
          <w:sz w:val="28"/>
          <w:szCs w:val="28"/>
          <w:lang w:eastAsia="ru-RU"/>
        </w:rPr>
        <w:t>Статья 31. Возвращение проекта решения о бюджете Круглянского сельского поселения Азовского района на очередной финансовый год и плановый период в Администрацию Круглянского сельского поселения</w:t>
      </w:r>
    </w:p>
    <w:p w14:paraId="2FE0FE2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случае возвращения проекта решения о бюджете на доработку сектор экономики и финансов администрации Круглянского сельского поселения в течение пяти дней дорабатывает указанный проект с учетом поступивших предложений и замечаний, вносит доработанный проект на повторное рассмотрение Собрания депутатов Круглянского сельского поселения в сроки, установленные председателем Собрания депутатов Круглянского  сельского поселения.</w:t>
      </w:r>
    </w:p>
    <w:p w14:paraId="6582C71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Решение о бюджете должно вступить в силу с 1 января очередного финансового года</w:t>
      </w:r>
    </w:p>
    <w:p w14:paraId="651C2AD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32. Временное управление бюджетом Круглянского сельского поселения Азовского района</w:t>
      </w:r>
    </w:p>
    <w:p w14:paraId="04A4A5D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B7B0F3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39" w:name="Par640"/>
      <w:bookmarkEnd w:id="39"/>
      <w:r w:rsidRPr="00C553DF">
        <w:rPr>
          <w:rFonts w:ascii="Times New Roman" w:eastAsia="Times New Roman" w:hAnsi="Times New Roman" w:cs="Times New Roman"/>
          <w:sz w:val="28"/>
          <w:szCs w:val="28"/>
          <w:lang w:eastAsia="ru-RU"/>
        </w:rPr>
        <w:t>1. Если решение о бюджете Круглянского сельского поселения Азовского района на очередной финансовый год и плановый период не вступило в силу с начала финансового года:</w:t>
      </w:r>
    </w:p>
    <w:p w14:paraId="7B043A6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Администрация Круглянского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6C405CF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2)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отчетный финансовый год;</w:t>
      </w:r>
    </w:p>
    <w:p w14:paraId="7C3ABB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14:paraId="743DECB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Если решение о бюджете Круглянского сельского поселения Азовского района на очередной финансовый год и плановый период не вступило в силу через три месяца после начала финансового года, Администрация Круглянского сельского поселения организует исполнение бюджета при соблюдении условий, определенных частью 1 настоящей статьи.</w:t>
      </w:r>
    </w:p>
    <w:p w14:paraId="06AF8D8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При этом Администрация Круглянского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Круглянского сельского поселения.</w:t>
      </w:r>
    </w:p>
    <w:p w14:paraId="17D5A54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Указанные в частях 1 и 2 настоящей статьи ограничения не распространяются на расходы, связанные с выполнением публичных нормативных обязательств Круглянского сельского поселения, обслуживанием и погашением муниципального долга Круглянского сельского поселения.</w:t>
      </w:r>
    </w:p>
    <w:p w14:paraId="7A3151F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5122D9D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r w:rsidRPr="00C553DF">
        <w:rPr>
          <w:rFonts w:ascii="Times New Roman" w:eastAsia="Times New Roman" w:hAnsi="Times New Roman" w:cs="Times New Roman"/>
          <w:b/>
          <w:sz w:val="28"/>
          <w:szCs w:val="28"/>
          <w:lang w:eastAsia="ru-RU"/>
        </w:rPr>
        <w:t>Статья 33. Внесение изменений в решение о бюджете Круглянского сельского поселения Азовского района на очередной финансовый год и плановый период по окончании периода временного управления бюджетом</w:t>
      </w:r>
    </w:p>
    <w:p w14:paraId="410B9D8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75A6A25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Если решение о бюджете Круглянского сельского поселения Азовского района на очередной финансовый год и плановый период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31 настоящего Положения, в течение одного месяца со дня вступления в силу указанного решения Администрация Круглянского сельского поселения представляет на рассмотрение и утверждение в Собрание депутатов Круглянского сельского поселения проект решения о внесении изменений в решение о бюджете сельского поселения на очередной финансовый год и плановый период, уточняющий показатели бюджета сельского поселения с учетом исполнения бюджета сельского поселения за период временного управления бюджетом.</w:t>
      </w:r>
    </w:p>
    <w:p w14:paraId="14AE2E0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2. Указанный проект решения рассматривается и утверждается Собранием депутатов Круглянского сельского поселения в срок, не превышающий пятнадцати дней со дня его представления.</w:t>
      </w:r>
    </w:p>
    <w:p w14:paraId="7928C7B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0" w:name="Par614"/>
      <w:bookmarkStart w:id="41" w:name="Par621"/>
      <w:bookmarkEnd w:id="40"/>
      <w:bookmarkEnd w:id="41"/>
      <w:r w:rsidRPr="00C553DF">
        <w:rPr>
          <w:rFonts w:ascii="Times New Roman" w:eastAsia="Times New Roman" w:hAnsi="Times New Roman" w:cs="Times New Roman"/>
          <w:b/>
          <w:bCs/>
          <w:sz w:val="28"/>
          <w:szCs w:val="28"/>
          <w:lang w:eastAsia="ru-RU"/>
        </w:rPr>
        <w:t>Глава 7. ВНЕСЕНИЕ ИЗМЕНЕНИЙ В РЕШЕНИЕ СОБРАНИЯ ДЕПУТАТОВ КРУГЛЯНСКОГО СЕЛЬСКОГО ПОСЕЛЕНИЯ О БЮДЖЕТЕ КРУГЛЯНСКОГО СЕЛЬСКОГО ПОСЕЛЕНИЯ АЗОВСКОГО РАЙОНА НА ТЕКУЩИЙ ФИНАНСОВЫЙ ГОД И ПЛАНОВЫЙ ПЕРИОД</w:t>
      </w:r>
    </w:p>
    <w:p w14:paraId="2C81A28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2" w:name="Par626"/>
      <w:bookmarkEnd w:id="42"/>
      <w:r w:rsidRPr="00C553DF">
        <w:rPr>
          <w:rFonts w:ascii="Times New Roman" w:eastAsia="Times New Roman" w:hAnsi="Times New Roman" w:cs="Times New Roman"/>
          <w:b/>
          <w:bCs/>
          <w:sz w:val="28"/>
          <w:szCs w:val="28"/>
          <w:lang w:eastAsia="ru-RU"/>
        </w:rPr>
        <w:t>Статья 34. Внесение изменений в решение о бюджете Круглянского сельского поселения Азовского района на текущий финансовый год и плановый период</w:t>
      </w:r>
    </w:p>
    <w:p w14:paraId="0444C4A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3" w:name="Par637"/>
      <w:bookmarkEnd w:id="43"/>
      <w:r w:rsidRPr="00C553DF">
        <w:rPr>
          <w:rFonts w:ascii="Times New Roman" w:eastAsia="Times New Roman" w:hAnsi="Times New Roman" w:cs="Times New Roman"/>
          <w:sz w:val="28"/>
          <w:szCs w:val="28"/>
          <w:lang w:eastAsia="ru-RU"/>
        </w:rPr>
        <w:t>1. Администрация Круглянского сельского поселения разрабатывает и представляет на рассмотрение в Собрание депутатов Круглянского сельского поселения проекты решений о внесении изменений и дополнений в решение о бюджете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14:paraId="5D37EEB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В случае сокращения общего объема доходов бюджета Круглянского сельского поселения Азовского района в плановом периоде (за исключением безвозмездных поступлений) объем условно утвержденных расходов подлежит соответствующему сокращению.</w:t>
      </w:r>
    </w:p>
    <w:p w14:paraId="45CDABF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Глава 8. ИСПОЛНЕНИЕ БЮДЖЕТА КРУГЛЯНСКОГО СЕЛЬСКОГО ПОСЕЛЕНИЯ АЗОВСКОГО РАЙОНА</w:t>
      </w:r>
    </w:p>
    <w:p w14:paraId="7E4BC3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4" w:name="Par639"/>
      <w:bookmarkEnd w:id="44"/>
      <w:r w:rsidRPr="00C553DF">
        <w:rPr>
          <w:rFonts w:ascii="Times New Roman" w:eastAsia="Times New Roman" w:hAnsi="Times New Roman" w:cs="Times New Roman"/>
          <w:b/>
          <w:bCs/>
          <w:sz w:val="28"/>
          <w:szCs w:val="28"/>
          <w:lang w:eastAsia="ru-RU"/>
        </w:rPr>
        <w:t>Статья 35. Сводная бюджетная роспись бюджета Круглянского сельского поселения Азовского района</w:t>
      </w:r>
    </w:p>
    <w:p w14:paraId="3B9DC71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Исполнение бюджета поселения организуется на основе сводной бюджетной росписи и кассового плана.</w:t>
      </w:r>
    </w:p>
    <w:p w14:paraId="2EEBAD1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Порядок составления и ведения сводной бюджетной росписи устанавливается администрацией Круглянского сельского поселения.</w:t>
      </w:r>
    </w:p>
    <w:p w14:paraId="225B851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Утверждение сводной бюджетной росписи и внесенных изменений в нее осуществляется Главой Администрации Круглянского сельского поселения.</w:t>
      </w:r>
    </w:p>
    <w:p w14:paraId="2C0CF53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3. Утвержденные показатели сводной бюджетной росписи должны соответствовать решению о бюджете  на текущий финансовый год и плановый период. </w:t>
      </w:r>
    </w:p>
    <w:p w14:paraId="0827BAC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случае принятия решения, о внесении изменений в решение о бюджете на текущий финансовый год, сектор экономики и финансов Администрации Круглянского сельского поселения осуществляет соответствующие изменения в сводной бюджетной росписи, которые утверждаются Главой Администрации Круглянского сельского поселения.</w:t>
      </w:r>
    </w:p>
    <w:p w14:paraId="7735844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В ходе исполнения местного бюджета показатели сводной бюджетной росписи могут быть изменены Администрацией сельского поселения без внесения изменений в решение о местном бюджете на текущий финансовый год и плановый период в случаях, установленных Бюджетным кодексом Российской Федерации.</w:t>
      </w:r>
    </w:p>
    <w:p w14:paraId="5B1FF6F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Cs/>
          <w:sz w:val="28"/>
          <w:szCs w:val="28"/>
          <w:lang w:eastAsia="ru-RU"/>
        </w:rPr>
        <w:lastRenderedPageBreak/>
        <w:t xml:space="preserve">Дополнительные основания для внесения изменений в сводную бюджетную роспись в соответствии с решениями Главы Администрации </w:t>
      </w:r>
      <w:r w:rsidRPr="00C553DF">
        <w:rPr>
          <w:rFonts w:ascii="Times New Roman" w:eastAsia="Times New Roman" w:hAnsi="Times New Roman" w:cs="Times New Roman"/>
          <w:sz w:val="28"/>
          <w:szCs w:val="28"/>
          <w:lang w:eastAsia="ru-RU"/>
        </w:rPr>
        <w:t>Круглянского</w:t>
      </w:r>
      <w:r w:rsidRPr="00C553DF">
        <w:rPr>
          <w:rFonts w:ascii="Times New Roman" w:eastAsia="Times New Roman" w:hAnsi="Times New Roman" w:cs="Times New Roman"/>
          <w:bCs/>
          <w:sz w:val="28"/>
          <w:szCs w:val="28"/>
          <w:lang w:eastAsia="ru-RU"/>
        </w:rPr>
        <w:t xml:space="preserve"> сельского поселения без внесения изменений в решение Собрания депутатов Круглянского сельского поселения о бюджете </w:t>
      </w:r>
      <w:r w:rsidRPr="00C553DF">
        <w:rPr>
          <w:rFonts w:ascii="Times New Roman" w:eastAsia="Times New Roman" w:hAnsi="Times New Roman" w:cs="Times New Roman"/>
          <w:sz w:val="28"/>
          <w:szCs w:val="28"/>
          <w:lang w:eastAsia="ru-RU"/>
        </w:rPr>
        <w:t>Круглянского</w:t>
      </w:r>
      <w:r w:rsidRPr="00C553DF">
        <w:rPr>
          <w:rFonts w:ascii="Times New Roman" w:eastAsia="Times New Roman" w:hAnsi="Times New Roman" w:cs="Times New Roman"/>
          <w:bCs/>
          <w:sz w:val="28"/>
          <w:szCs w:val="28"/>
          <w:lang w:eastAsia="ru-RU"/>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
    <w:p w14:paraId="7452996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5" w:name="Par652"/>
      <w:bookmarkEnd w:id="45"/>
      <w:r w:rsidRPr="00C553DF">
        <w:rPr>
          <w:rFonts w:ascii="Times New Roman" w:eastAsia="Times New Roman" w:hAnsi="Times New Roman" w:cs="Times New Roman"/>
          <w:b/>
          <w:bCs/>
          <w:sz w:val="28"/>
          <w:szCs w:val="28"/>
          <w:lang w:eastAsia="ru-RU"/>
        </w:rPr>
        <w:t>Статья 36. Кассовый план</w:t>
      </w:r>
    </w:p>
    <w:p w14:paraId="1FD2FFC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14:paraId="7CABFBC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6CE6730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Администрация Круглянского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необходимых для составления и ведения кассового плана.</w:t>
      </w:r>
    </w:p>
    <w:p w14:paraId="5FD8CCC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сельского поселения сроков и объемов оплаты денежных обязательств по заключаемым муниципальным контрактам, иным договорам.</w:t>
      </w:r>
    </w:p>
    <w:p w14:paraId="1B35EA4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Составление и ведение кассового плана осуществляется сектором экономики и финансов администрации Круглянского сельского поселения.</w:t>
      </w:r>
    </w:p>
    <w:p w14:paraId="7E689D4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46" w:name="Par660"/>
      <w:bookmarkEnd w:id="46"/>
    </w:p>
    <w:p w14:paraId="0E66623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37</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Исполнение бюджета Круглянского сельского поселения Азовского района по доходам</w:t>
      </w:r>
    </w:p>
    <w:p w14:paraId="08D2C57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Исполнение бюджета сельского поселения по доходам предусматривает:</w:t>
      </w:r>
    </w:p>
    <w:p w14:paraId="18EDB51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Круглянского сельского поселения Азовского района и иными правовыми актами Круглянского сельского поселения, принятыми в соответствии с Бюджетным Кодексом Российской Федерации, со счетов органов Федерального казначейства и иных поступлений в бюджет Круглянского сельского поселения Азовского района;</w:t>
      </w:r>
    </w:p>
    <w:p w14:paraId="7248941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w:t>
      </w:r>
      <w:r w:rsidRPr="00C553DF">
        <w:rPr>
          <w:rFonts w:ascii="Times New Roman" w:eastAsia="Times New Roman" w:hAnsi="Times New Roman" w:cs="Times New Roman"/>
          <w:sz w:val="28"/>
          <w:szCs w:val="28"/>
          <w:lang w:eastAsia="ru-RU"/>
        </w:rPr>
        <w:lastRenderedPageBreak/>
        <w:t xml:space="preserve">осуществление такого возврата и процентов, начисленных на излишне взысканные суммы; </w:t>
      </w:r>
    </w:p>
    <w:p w14:paraId="6566D9D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14:paraId="35BF63F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уточнение администратором доходов бюджета сельского поселения платежей в бюджет поселения.</w:t>
      </w:r>
    </w:p>
    <w:p w14:paraId="0A6B05A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7" w:name="Par669"/>
      <w:bookmarkEnd w:id="47"/>
      <w:r w:rsidRPr="00C553DF">
        <w:rPr>
          <w:rFonts w:ascii="Times New Roman" w:eastAsia="Times New Roman" w:hAnsi="Times New Roman" w:cs="Times New Roman"/>
          <w:b/>
          <w:bCs/>
          <w:sz w:val="28"/>
          <w:szCs w:val="28"/>
          <w:lang w:eastAsia="ru-RU"/>
        </w:rPr>
        <w:t>Статья 38</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Исполнение бюджета Круглянского поселения Азовского района по расходам</w:t>
      </w:r>
    </w:p>
    <w:p w14:paraId="46C4820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Исполнение бюджета сельского поселения по расходам осуществляется в порядке, установленном администрацией Круглянского сельского поселения, с соблюдением требований Бюджетного кодекса Российской Федерации и настоящего Положения.</w:t>
      </w:r>
    </w:p>
    <w:p w14:paraId="7BBC2BE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Исполнение бюджета сельского поселения по расходам предусматривает:</w:t>
      </w:r>
    </w:p>
    <w:p w14:paraId="7CECA74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принятие и учет бюджетных и денежных обязательств;</w:t>
      </w:r>
    </w:p>
    <w:p w14:paraId="1DD9A2A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подтверждение денежных обязательств;</w:t>
      </w:r>
    </w:p>
    <w:p w14:paraId="414207D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санкционирование оплаты денежных обязательств;</w:t>
      </w:r>
    </w:p>
    <w:p w14:paraId="1D33597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подтверждение исполнения денежных обязательств.</w:t>
      </w:r>
    </w:p>
    <w:p w14:paraId="55FAD61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Получатель бюджетных средств, принимает бюджетные обязательства, в пределах, доведенных до него лимитов бюджетных обязательств.</w:t>
      </w:r>
    </w:p>
    <w:p w14:paraId="12F4C16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w:t>
      </w:r>
    </w:p>
    <w:p w14:paraId="52AC15A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2EC6CEC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14:paraId="1BF87E5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5. Администрации Круглянского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14:paraId="2713B0B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roofErr w:type="spellStart"/>
      <w:r w:rsidRPr="00C553DF">
        <w:rPr>
          <w:rFonts w:ascii="Times New Roman" w:eastAsia="Times New Roman" w:hAnsi="Times New Roman" w:cs="Times New Roman"/>
          <w:sz w:val="28"/>
          <w:szCs w:val="28"/>
          <w:lang w:eastAsia="ru-RU"/>
        </w:rPr>
        <w:t>непревышением</w:t>
      </w:r>
      <w:proofErr w:type="spellEnd"/>
      <w:r w:rsidRPr="00C553DF">
        <w:rPr>
          <w:rFonts w:ascii="Times New Roman" w:eastAsia="Times New Roman" w:hAnsi="Times New Roman" w:cs="Times New Roman"/>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396F1F8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lastRenderedPageBreak/>
        <w:t>соответствием информации о денежном обязательстве информации о поставленном на учет соответствующем бюджетном обязательстве;</w:t>
      </w:r>
    </w:p>
    <w:p w14:paraId="7719E0C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6D0FE7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14:paraId="0AC01DA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73DC558"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наличием документов, подтверждающих возникновение денежного обязательства.</w:t>
      </w:r>
    </w:p>
    <w:p w14:paraId="67C86D4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F14178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порядке, установленном администрацией Круглянского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14:paraId="10D66EE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D687E5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В случае, если бюджетное обязательство возникло на основании  муниципального контракта, дополнительно осуществляется проверка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7CC47A5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18966387"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5C74F8B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E75CFE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58B4D74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14:paraId="2CB4D31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39.</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Использование доходов, фактически полученных при исполнении бюджета Круглянского сельского поселения Азовского района сверх утвержденных решением о бюджете на текущий финансовый год и плановый период</w:t>
      </w:r>
    </w:p>
    <w:p w14:paraId="301391B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 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могут направляться администрацией сельского поселения без внесения </w:t>
      </w:r>
      <w:r w:rsidRPr="00C553DF">
        <w:rPr>
          <w:rFonts w:ascii="Times New Roman" w:eastAsia="Times New Roman" w:hAnsi="Times New Roman" w:cs="Times New Roman"/>
          <w:sz w:val="28"/>
          <w:szCs w:val="28"/>
          <w:lang w:eastAsia="ru-RU"/>
        </w:rPr>
        <w:lastRenderedPageBreak/>
        <w:t>изменений в решение о бюджете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Круглянского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79CB052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 направляются на увеличение расходов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p>
    <w:p w14:paraId="2187F8B5"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48" w:name="Par702"/>
      <w:bookmarkEnd w:id="48"/>
      <w:r w:rsidRPr="00C553DF">
        <w:rPr>
          <w:rFonts w:ascii="Times New Roman" w:eastAsia="Times New Roman" w:hAnsi="Times New Roman" w:cs="Times New Roman"/>
          <w:b/>
          <w:bCs/>
          <w:sz w:val="28"/>
          <w:szCs w:val="28"/>
          <w:lang w:eastAsia="ru-RU"/>
        </w:rPr>
        <w:t>Глава 9. ОТЧЕТНОСТЬ ОБ ИСПОЛНЕНИИ БЮДЖЕТА КРУГЛЯНСКОГО СЕЛЬСКОГО ПОСЕЛЕНИЯ АЗОВСКОГО РАЙОНА</w:t>
      </w:r>
    </w:p>
    <w:p w14:paraId="2306221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49" w:name="Par705"/>
      <w:bookmarkEnd w:id="49"/>
      <w:r w:rsidRPr="00C553DF">
        <w:rPr>
          <w:rFonts w:ascii="Times New Roman" w:eastAsia="Times New Roman" w:hAnsi="Times New Roman" w:cs="Times New Roman"/>
          <w:b/>
          <w:bCs/>
          <w:sz w:val="28"/>
          <w:szCs w:val="28"/>
          <w:lang w:eastAsia="ru-RU"/>
        </w:rPr>
        <w:t xml:space="preserve">Статья 40. Отчетность об исполнении бюджета Круглянского сельского поселения Азовского района </w:t>
      </w:r>
    </w:p>
    <w:p w14:paraId="3D56690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Отчетность об исполнении бюджета сельского поселения может быть оперативной, ежеквартальной, полугодовой и годовой.</w:t>
      </w:r>
    </w:p>
    <w:p w14:paraId="3709075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Бюджетная отчетность администрации Круглянского сельского поселения предоставляется сектором экономики и финансов администрации Круглянского сельского поселения в Финансовое управление  администрации Азовского района в сроки, установленные Финансовым управлением администрации Азовского района. </w:t>
      </w:r>
    </w:p>
    <w:p w14:paraId="706C6D5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Круглянского сельского поселения и направляется в Собрание депутатов Круглянского сельского поселения.</w:t>
      </w:r>
    </w:p>
    <w:p w14:paraId="0AABE51F"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4. Годовой отчет об исполнении бюджета Круглянского сельского поселения Азовского района утверждается Собранием депутатов Круглянского сельского поселения в форме решения.</w:t>
      </w:r>
    </w:p>
    <w:p w14:paraId="7F819E6A"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Непосредственное составление проекта решения Собрания депутатов Круглянского сельского поселения об отчете об исполнении бюджета Круглянского сельского поселения Азовского района осуществляет сектор экономики и финансов Администрации Круглянского сельского поселения.</w:t>
      </w:r>
    </w:p>
    <w:p w14:paraId="2AA745A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bookmarkStart w:id="50" w:name="Par718"/>
      <w:bookmarkEnd w:id="50"/>
    </w:p>
    <w:p w14:paraId="6E27653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b/>
          <w:bCs/>
          <w:sz w:val="28"/>
          <w:szCs w:val="28"/>
          <w:lang w:eastAsia="ru-RU"/>
        </w:rPr>
        <w:t>Статья 41.</w:t>
      </w:r>
      <w:r w:rsidRPr="00C553DF">
        <w:rPr>
          <w:rFonts w:ascii="Times New Roman" w:eastAsia="Times New Roman" w:hAnsi="Times New Roman" w:cs="Times New Roman"/>
          <w:sz w:val="28"/>
          <w:szCs w:val="28"/>
          <w:lang w:eastAsia="ru-RU"/>
        </w:rPr>
        <w:t xml:space="preserve"> </w:t>
      </w:r>
      <w:r w:rsidRPr="00C553DF">
        <w:rPr>
          <w:rFonts w:ascii="Times New Roman" w:eastAsia="Times New Roman" w:hAnsi="Times New Roman" w:cs="Times New Roman"/>
          <w:b/>
          <w:bCs/>
          <w:sz w:val="28"/>
          <w:szCs w:val="28"/>
          <w:lang w:eastAsia="ru-RU"/>
        </w:rPr>
        <w:t>Годовой отчет об исполнении бюджета Круглянского сельского поселения Азовского района</w:t>
      </w:r>
    </w:p>
    <w:p w14:paraId="7863CBFE"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1. Ежегодно администрация Круглянского сельского поселения представляет в Собрание депутатов Круглянского сельского поселения годовой отчет об исполнении бюджета сельского поселения не позднее 1 мая текущего года. </w:t>
      </w:r>
    </w:p>
    <w:p w14:paraId="2795D2C6"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2. Порядок представления, рассмотрения и утверждения годового отчета об исполнении бюджета сельского поселения устанавливается Регламентом Собрания депутатов Круглянского сельского поселения в соответствии с Бюджетным кодексом Российской Федерации.</w:t>
      </w:r>
    </w:p>
    <w:p w14:paraId="26C498B9"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51" w:name="Par724"/>
      <w:bookmarkEnd w:id="51"/>
      <w:r w:rsidRPr="00C553DF">
        <w:rPr>
          <w:rFonts w:ascii="Times New Roman" w:eastAsia="Times New Roman" w:hAnsi="Times New Roman" w:cs="Times New Roman"/>
          <w:b/>
          <w:sz w:val="28"/>
          <w:szCs w:val="28"/>
          <w:lang w:eastAsia="ru-RU"/>
        </w:rPr>
        <w:t>Статья 42. Внешняя проверка годового отчета об исполнении бюджета Круглянского сельского поселения Азовского района</w:t>
      </w:r>
    </w:p>
    <w:p w14:paraId="5F23CBCB"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1. Годовой отчет об исполнении бюджета Круглянского сельского поселения Азовского района до его рассмотрения Собранием депутатов Круглянского сельского поселения подлежит внешней проверке,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w:t>
      </w:r>
    </w:p>
    <w:p w14:paraId="7B4E1BBC"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2. Главные распорядители средств бюджета сельского поселения не позднее 1 апреля текущего финансового года представляют годовую бюджетную отчетность в Контрольно-счетный орган Азовского района для внешней проверки. </w:t>
      </w:r>
    </w:p>
    <w:p w14:paraId="7E8AF833"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 xml:space="preserve">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14:paraId="3460B4F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Подготовка заключения на годовой отчет об исполнении бюджета сельского поселения проводится в срок, не превышающий 1 месяц.</w:t>
      </w:r>
    </w:p>
    <w:p w14:paraId="7D0A312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0B0BA5F1"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3. Заключение на годовой отчет об исполнении бюджета сельского поселения представляется Контрольно-счетным органом Азовского района в Собрание депутатов Круглянского сельского поселения с одновременным направлением Администрации Круглянского сельского поселения.</w:t>
      </w:r>
    </w:p>
    <w:p w14:paraId="58E9D834"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bCs/>
          <w:sz w:val="28"/>
          <w:szCs w:val="28"/>
          <w:lang w:eastAsia="ru-RU"/>
        </w:rPr>
      </w:pPr>
      <w:r w:rsidRPr="00C553DF">
        <w:rPr>
          <w:rFonts w:ascii="Times New Roman" w:eastAsia="Times New Roman" w:hAnsi="Times New Roman" w:cs="Times New Roman"/>
          <w:b/>
          <w:bCs/>
          <w:sz w:val="28"/>
          <w:szCs w:val="28"/>
          <w:lang w:eastAsia="ru-RU"/>
        </w:rPr>
        <w:t>Раздел III</w:t>
      </w:r>
    </w:p>
    <w:p w14:paraId="1E1831F0"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b/>
          <w:sz w:val="28"/>
          <w:szCs w:val="28"/>
          <w:lang w:eastAsia="ru-RU"/>
        </w:rPr>
      </w:pPr>
      <w:bookmarkStart w:id="52" w:name="Par782"/>
      <w:bookmarkEnd w:id="52"/>
      <w:r w:rsidRPr="00C553DF">
        <w:rPr>
          <w:rFonts w:ascii="Times New Roman" w:eastAsia="Times New Roman" w:hAnsi="Times New Roman" w:cs="Times New Roman"/>
          <w:b/>
          <w:sz w:val="28"/>
          <w:szCs w:val="28"/>
          <w:lang w:eastAsia="ru-RU"/>
        </w:rPr>
        <w:t>Статья 43. Вступление в силу настоящего решения</w:t>
      </w:r>
    </w:p>
    <w:p w14:paraId="21407F02"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49D3238" w14:textId="415BC134"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Настоящее решение вступает в силу со дня его официального подписания</w:t>
      </w:r>
    </w:p>
    <w:p w14:paraId="0D9C66FD" w14:textId="77777777" w:rsidR="00C553DF" w:rsidRP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Председатель Собрания депутатов-</w:t>
      </w:r>
    </w:p>
    <w:p w14:paraId="4427A6D1" w14:textId="184319D6" w:rsidR="00C553DF" w:rsidRDefault="00C553DF" w:rsidP="00C553DF">
      <w:pPr>
        <w:tabs>
          <w:tab w:val="left" w:pos="3348"/>
        </w:tabs>
        <w:spacing w:after="0" w:line="276" w:lineRule="auto"/>
        <w:jc w:val="both"/>
        <w:rPr>
          <w:rFonts w:ascii="Times New Roman" w:eastAsia="Times New Roman" w:hAnsi="Times New Roman" w:cs="Times New Roman"/>
          <w:sz w:val="28"/>
          <w:szCs w:val="28"/>
          <w:lang w:eastAsia="ru-RU"/>
        </w:rPr>
      </w:pPr>
      <w:r w:rsidRPr="00C553DF">
        <w:rPr>
          <w:rFonts w:ascii="Times New Roman" w:eastAsia="Times New Roman" w:hAnsi="Times New Roman" w:cs="Times New Roman"/>
          <w:sz w:val="28"/>
          <w:szCs w:val="28"/>
          <w:lang w:eastAsia="ru-RU"/>
        </w:rPr>
        <w:t>Глава Круглянского сельского поселения                                А.В. Борисенко</w:t>
      </w:r>
    </w:p>
    <w:p w14:paraId="6142D2F3" w14:textId="5BA3948F" w:rsidR="002B549E" w:rsidRDefault="002B549E" w:rsidP="00C553DF">
      <w:pPr>
        <w:tabs>
          <w:tab w:val="left" w:pos="3348"/>
        </w:tabs>
        <w:spacing w:after="0" w:line="276" w:lineRule="auto"/>
        <w:jc w:val="both"/>
        <w:rPr>
          <w:rFonts w:ascii="Times New Roman" w:eastAsia="Times New Roman" w:hAnsi="Times New Roman" w:cs="Times New Roman"/>
          <w:sz w:val="28"/>
          <w:szCs w:val="28"/>
          <w:lang w:eastAsia="ru-RU"/>
        </w:rPr>
      </w:pPr>
    </w:p>
    <w:p w14:paraId="6A9428CD" w14:textId="77777777" w:rsidR="002B549E" w:rsidRPr="002B549E" w:rsidRDefault="002B549E" w:rsidP="002B549E">
      <w:pPr>
        <w:shd w:val="clear" w:color="auto" w:fill="FFFFFF"/>
        <w:spacing w:before="90" w:after="300" w:line="240" w:lineRule="auto"/>
        <w:jc w:val="center"/>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lastRenderedPageBreak/>
        <w:t>Немного истории о переписях населения</w:t>
      </w:r>
    </w:p>
    <w:p w14:paraId="50EE2C4B"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Всероссийская перепись населения 2020 года будет третьей в истории новой России и двенадцатой за все время.</w:t>
      </w:r>
    </w:p>
    <w:p w14:paraId="5C2621B2"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Впервые в истории переписей можно будет заполнить анкету дистанционно, в электронном виде.</w:t>
      </w:r>
    </w:p>
    <w:p w14:paraId="3DE78B72"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В итоге, «переписаться» можно будет тремя способами: дождаться сотрудника-«переписчика» дома, прийти в стационарный центр и заполнить анкету там, либо же сделать все в электронном виде через портал Госуслуг — для этого понадобится подтвержденная учетная запись.</w:t>
      </w:r>
    </w:p>
    <w:p w14:paraId="76DD6FD3"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Правда, на Госуслугах пройти перепись можно будет только с 1 по 25 октября.</w:t>
      </w:r>
    </w:p>
    <w:p w14:paraId="2817E292"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С помощью любого перечисленного способа можно будет заполнить анкету как за себя, так и за родственников.</w:t>
      </w:r>
    </w:p>
    <w:p w14:paraId="375BCAB0"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Росстат планирует также сделать специальное мобильное приложение, с помощью которого тоже можно будет поучаствовать в переписи. Однако, успеют ли его сделать к началу переписи — пока вопрос.</w:t>
      </w:r>
    </w:p>
    <w:p w14:paraId="577B9EFF"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Специалисты ожидают, что примерно 10% населения поучаствуют в переписи с помощью Интернета.</w:t>
      </w:r>
    </w:p>
    <w:p w14:paraId="3C8F8D68"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Другой новинкой может стать возможность указывать несколько национальностей: например, «русский, немец, американец». Пока это только предложение, которое сейчас обсуждают в Госдуме. Окончательный образец анкеты пока не утвержден.</w:t>
      </w:r>
    </w:p>
    <w:p w14:paraId="6A30906B"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b/>
          <w:bCs/>
          <w:i/>
          <w:iCs/>
          <w:color w:val="000000"/>
          <w:sz w:val="28"/>
          <w:szCs w:val="28"/>
          <w:lang w:eastAsia="ru-RU"/>
        </w:rPr>
        <w:t>Это интересно: </w:t>
      </w:r>
      <w:r w:rsidRPr="002B549E">
        <w:rPr>
          <w:rFonts w:ascii="Times New Roman" w:eastAsia="Times New Roman" w:hAnsi="Times New Roman" w:cs="Times New Roman"/>
          <w:i/>
          <w:iCs/>
          <w:color w:val="000000"/>
          <w:sz w:val="28"/>
          <w:szCs w:val="28"/>
          <w:lang w:eastAsia="ru-RU"/>
        </w:rPr>
        <w:t>по Всероссийской переписи населения 2010 года в России насчитали 142 905 200 человек — это примерно на 2 300 000 миллиона человек меньше, чем во время предыдущей переписи в 2002 году.</w:t>
      </w:r>
    </w:p>
    <w:p w14:paraId="64213734"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i/>
          <w:iCs/>
          <w:color w:val="000000"/>
          <w:sz w:val="28"/>
          <w:szCs w:val="28"/>
          <w:lang w:eastAsia="ru-RU"/>
        </w:rPr>
        <w:t>В результате Россия опустилась с 7 на 8 место в мире по количеству населения.</w:t>
      </w:r>
    </w:p>
    <w:p w14:paraId="694FBA07"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i/>
          <w:iCs/>
          <w:color w:val="000000"/>
          <w:sz w:val="28"/>
          <w:szCs w:val="28"/>
          <w:lang w:eastAsia="ru-RU"/>
        </w:rPr>
        <w:t>В среднем каждый год с 2002 по 2010 население сокращалось на 0,2%, при этом сельское население убывало в 3 раза быстрее, чем городское. В 2010 году было зафиксировано почти 20 тысяч населенных пунктов, где никто не проживал — с 2002 года их стало на 48% больше.</w:t>
      </w:r>
    </w:p>
    <w:p w14:paraId="32A08D37"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i/>
          <w:iCs/>
          <w:color w:val="000000"/>
          <w:sz w:val="28"/>
          <w:szCs w:val="28"/>
          <w:lang w:eastAsia="ru-RU"/>
        </w:rPr>
        <w:t>В 2002 году в России женщин было на 10 млн больше, чем мужчин, а в 2010 году — уже почти на 11 млн. Гендерный разрыв начинается на отметке в 30 лет, а к старости стремительно увеличивается.</w:t>
      </w:r>
    </w:p>
    <w:p w14:paraId="54563552"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i/>
          <w:iCs/>
          <w:color w:val="000000"/>
          <w:sz w:val="28"/>
          <w:szCs w:val="28"/>
          <w:lang w:eastAsia="ru-RU"/>
        </w:rPr>
        <w:t>Средний возраст россиян тоже увеличился — в 2002 году он составлял 37,7 лет, а в 2010 году — 39 лет (по данным промежуточной переписи в 2018 году — уже все 40).</w:t>
      </w:r>
    </w:p>
    <w:p w14:paraId="0A48696D" w14:textId="77777777" w:rsidR="002B549E" w:rsidRPr="002B549E" w:rsidRDefault="002B549E" w:rsidP="002B549E">
      <w:pPr>
        <w:shd w:val="clear" w:color="auto" w:fill="FFFFFF"/>
        <w:spacing w:after="0" w:line="240" w:lineRule="auto"/>
        <w:rPr>
          <w:rFonts w:ascii="Times New Roman" w:eastAsia="Times New Roman" w:hAnsi="Times New Roman" w:cs="Times New Roman"/>
          <w:i/>
          <w:iCs/>
          <w:color w:val="000000"/>
          <w:sz w:val="28"/>
          <w:szCs w:val="28"/>
          <w:lang w:eastAsia="ru-RU"/>
        </w:rPr>
      </w:pPr>
      <w:r w:rsidRPr="002B549E">
        <w:rPr>
          <w:rFonts w:ascii="Times New Roman" w:eastAsia="Times New Roman" w:hAnsi="Times New Roman" w:cs="Times New Roman"/>
          <w:i/>
          <w:iCs/>
          <w:color w:val="000000"/>
          <w:sz w:val="28"/>
          <w:szCs w:val="28"/>
          <w:lang w:eastAsia="ru-RU"/>
        </w:rPr>
        <w:t>На 1 млн (3%) сократилось количество браков и семей, незначительно уменьшилось среднее количество рожденных детей.</w:t>
      </w:r>
    </w:p>
    <w:p w14:paraId="17013DE3" w14:textId="77777777" w:rsidR="002B549E" w:rsidRPr="002B549E" w:rsidRDefault="002B549E" w:rsidP="002B549E">
      <w:pPr>
        <w:shd w:val="clear" w:color="auto" w:fill="FFFFFF"/>
        <w:spacing w:after="0" w:line="240" w:lineRule="auto"/>
        <w:rPr>
          <w:rFonts w:ascii="Times New Roman" w:eastAsia="Times New Roman" w:hAnsi="Times New Roman" w:cs="Times New Roman"/>
          <w:color w:val="000000"/>
          <w:sz w:val="28"/>
          <w:szCs w:val="28"/>
          <w:lang w:eastAsia="ru-RU"/>
        </w:rPr>
      </w:pPr>
    </w:p>
    <w:p w14:paraId="25AFE54A"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 xml:space="preserve">По поводу национальности в анкете, кстати, уже были бурные обсуждения во время предыдущей переписи в 2010 году. Тогда некоторые россияне назвались орками, </w:t>
      </w:r>
      <w:r w:rsidRPr="002B549E">
        <w:rPr>
          <w:rFonts w:ascii="Times New Roman" w:eastAsia="Times New Roman" w:hAnsi="Times New Roman" w:cs="Times New Roman"/>
          <w:color w:val="000000"/>
          <w:sz w:val="28"/>
          <w:szCs w:val="28"/>
          <w:lang w:eastAsia="ru-RU"/>
        </w:rPr>
        <w:lastRenderedPageBreak/>
        <w:t>эльфами, ситхами, джедаями — в итогах переписи их включили в графу «другие национальности».</w:t>
      </w:r>
    </w:p>
    <w:p w14:paraId="67FC07B8"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А дело в том, что переписчик обязан внести в анкету любые сведения, названные человеком, даже если они носят провокационных, юмористический или откровенно глупый характер.</w:t>
      </w:r>
    </w:p>
    <w:p w14:paraId="4AC114C1"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В октябре 2020 года обходить россиян переписчики будет в два этапа: с 1 по 15 октября и с 16 по 31 октября. Во вторую половину месяца повторно будут посещать тех, кого дома застать не удалось.</w:t>
      </w:r>
    </w:p>
    <w:p w14:paraId="6C461411"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Итоги переписи станут известны уже в декабре 2020 года. По предварительным итогам, она обойдется бюджету в сумму не менее 50 миллиардов рублей.</w:t>
      </w:r>
    </w:p>
    <w:p w14:paraId="577CB5DA" w14:textId="77777777" w:rsidR="002B549E" w:rsidRPr="002B549E" w:rsidRDefault="002B549E" w:rsidP="002B549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2B549E">
        <w:rPr>
          <w:rFonts w:ascii="Times New Roman" w:eastAsia="Times New Roman" w:hAnsi="Times New Roman" w:cs="Times New Roman"/>
          <w:color w:val="000000"/>
          <w:sz w:val="28"/>
          <w:szCs w:val="28"/>
          <w:lang w:eastAsia="ru-RU"/>
        </w:rPr>
        <w:t>А уже к 2030 году Росстат планирует полностью отказаться от бумажной процедуры переписи — все будет в электронном виде и автоматизировано, а результаты переписи будут обновляться в режиме онлайн.</w:t>
      </w:r>
    </w:p>
    <w:p w14:paraId="665958C4"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Для общества, – писал Л.Н. Толстой о переписи населения Москвы 1882 г., в которой он принимал участие, – интерес и значение переписи в том, что она дает ему зеркало, в которое хочешь, не хочешь, посмотрится все общество и каждый из нас». «Цифры и выводы, – писал Толстой, – будут зеркало». Можно не читать их, как можно отвернуться от зеркала. Можно мельком взглянуть в цифры и в зеркало, можно поглядеться и близко. Походить по переписи, как теперь делают тысячи людей, это – близко поглядеться в зеркало». И дальше: перепись… «если это не лечение, то это, по крайней мере, попытка исследования болезни, за которую нам надо быть благодарными и по случаю которой нам надо хоть немножко оздоровить себя».</w:t>
      </w:r>
    </w:p>
    <w:p w14:paraId="0CAF389D"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Данные о численности, размещении и составе населения относятся к важнейшим статистическим показателям. Они играют важную роль в системе показателей планового развития экономики, культуры, повышения материального благосостояния людей, используются как для оценки достигнутого уровня экономического роста, так и для текущего и перспективного планирования размеров производства промышленной и сельскохозяйственной продукции, трудовых ресурсов и т.д.</w:t>
      </w:r>
    </w:p>
    <w:p w14:paraId="391B979B"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Источниками сведений являются переписи и текущий учет населения. Проводятся так же выборочные демографические обследования. Наша страна имеет большой опыт в организации переписи и учета населения. Общепризнанными является полнота и достоверность получаемых данных. По классификации ООН Россию относят к странам, имеющим надежные данные о населении. Постоянно ведется работа по дальнейшему повышению их качества и обеспечению подробных сведений для практических и научных целей.</w:t>
      </w:r>
    </w:p>
    <w:p w14:paraId="7293F477"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 xml:space="preserve">Статистика населения является самой древней отраслью статистики. В глубокой древности первые учетные операции проводились в связи с учетом населения в связи в военных и хозяйственных целях (воинские повинности, обложение налогом и т.д.). </w:t>
      </w:r>
      <w:r w:rsidRPr="002B549E">
        <w:rPr>
          <w:color w:val="000000"/>
          <w:sz w:val="28"/>
          <w:szCs w:val="28"/>
        </w:rPr>
        <w:lastRenderedPageBreak/>
        <w:t>Определенные закономерности при изучении массовых данных впервые также выявлены в области таких явлений, как рождаемость и смертность населения.</w:t>
      </w:r>
    </w:p>
    <w:p w14:paraId="31166D4C"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И в наши дни население – объект всестороннего исследования, поскольку оно (трудоспособная его часть) является непосредственным участником производственного процесса и потребление его результатов. Причем интерес к статистическому изучению населению, процессов, которые происходят в обществе, условий жизни не снижается, а, наоборот, все более возрастает.</w:t>
      </w:r>
    </w:p>
    <w:p w14:paraId="446BBE06"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Население как предмет изучения в статистике представляет собой совокупность людей, проживающих на определенной территории и непрерывно возобновляющихся за счет рождений и смертей. Население любого государства весьма неоднородно по своему составу и изменчиво во времени, поэтому закономерности развития населения, изменение его состава и многие другие характеристики должны изучаться с учетом конкретных исторических условий.</w:t>
      </w:r>
    </w:p>
    <w:p w14:paraId="7465B59B"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В статистике населения единицей населения наблюдения чаще всего является отдельный человек как индивидуум, однако может быть и семья. В 1994 году при проведении в России микро переписи населения впервые учитывалась не только семья, но и домохозяйство (как принято в международной практике). В отличие от семьи под домохозяйством понимают совместно проживающих и ведущих общее хозяйство людей (необязательно родственников). Домохозяйство, в отличие от семьи, может состоять и из одного человека, обеспечивающего себя материально.</w:t>
      </w:r>
    </w:p>
    <w:p w14:paraId="7CF4FBCF"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В статистике населения объектом статистического наблюдения могут быть самые разные совокупности: население в целом (постоянное или наличное), отдельные группы населения (трудоспособное население, безработные, пенсионеры, городское население или сельское, мужчины или женщины и т.д.), молодые семьи (или, наоборот, пожилые), родившиеся за год (или иной период) или умершие и т.д. Объект и единица наблюдения выбираются в зависимости от цели исследования. Основными источниками статистики населения являются текущий учет населения и единовременные наблюдения в виде сплошных или выборочных переписей. Как было уже сказано выше. Причем первоисточником сведений о населении являются переписи. Они дают наиболее полные и точные сведения о численности населения. Текущий учет родившихся, умерших, прибывших на ту или иную территорию и выбывших с неё позволяет определять численность населения ежегодно на основе итогов последней переписи.</w:t>
      </w:r>
    </w:p>
    <w:p w14:paraId="5D6D21D1" w14:textId="77777777" w:rsidR="002B549E" w:rsidRPr="002B549E" w:rsidRDefault="002B549E" w:rsidP="002B549E">
      <w:pPr>
        <w:pStyle w:val="af0"/>
        <w:shd w:val="clear" w:color="auto" w:fill="FFFFFF"/>
        <w:spacing w:before="0" w:beforeAutospacing="0" w:after="240" w:afterAutospacing="0"/>
        <w:textAlignment w:val="baseline"/>
        <w:rPr>
          <w:color w:val="000000"/>
          <w:sz w:val="28"/>
          <w:szCs w:val="28"/>
        </w:rPr>
      </w:pPr>
      <w:r w:rsidRPr="002B549E">
        <w:rPr>
          <w:color w:val="000000"/>
          <w:sz w:val="28"/>
          <w:szCs w:val="28"/>
        </w:rPr>
        <w:t>Всеобщая перепись населения – это трудоемкая и дорогостоящая операция, поэтому она проводится нечасто. Теперь мы знаем, что перепись населения в России – процесс сбора, обобщения, анализа и публикации демографических, экономических и социальных данных, относящихся по состоянию на определённое время ко всем лицам в России и на территории её бывших государственных образований.</w:t>
      </w:r>
    </w:p>
    <w:p w14:paraId="3EB7453D" w14:textId="77777777" w:rsidR="002B549E" w:rsidRPr="002B549E" w:rsidRDefault="002B549E" w:rsidP="002B549E">
      <w:pPr>
        <w:rPr>
          <w:rFonts w:ascii="Times New Roman" w:hAnsi="Times New Roman" w:cs="Times New Roman"/>
          <w:sz w:val="28"/>
          <w:szCs w:val="28"/>
        </w:rPr>
      </w:pPr>
    </w:p>
    <w:p w14:paraId="2D871B73" w14:textId="3D926B7B" w:rsidR="002B549E" w:rsidRDefault="002B549E"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5322E1E" w14:textId="612005F8" w:rsidR="000C1BE2" w:rsidRDefault="000C1BE2" w:rsidP="00C553DF">
      <w:pPr>
        <w:tabs>
          <w:tab w:val="left" w:pos="3348"/>
        </w:tabs>
        <w:spacing w:after="0" w:line="276" w:lineRule="auto"/>
        <w:jc w:val="both"/>
        <w:rPr>
          <w:rFonts w:ascii="Times New Roman" w:eastAsia="Times New Roman" w:hAnsi="Times New Roman" w:cs="Times New Roman"/>
          <w:sz w:val="28"/>
          <w:szCs w:val="28"/>
          <w:lang w:eastAsia="ru-RU"/>
        </w:rPr>
      </w:pPr>
    </w:p>
    <w:p w14:paraId="6FE37AF0" w14:textId="77777777" w:rsidR="000C1BE2" w:rsidRPr="000C1BE2" w:rsidRDefault="000C1BE2" w:rsidP="000C1BE2">
      <w:pPr>
        <w:tabs>
          <w:tab w:val="left" w:pos="3348"/>
        </w:tabs>
        <w:spacing w:after="0" w:line="276" w:lineRule="auto"/>
        <w:rPr>
          <w:rFonts w:ascii="Times New Roman" w:eastAsia="Times New Roman" w:hAnsi="Times New Roman" w:cs="Times New Roman"/>
          <w:sz w:val="28"/>
          <w:szCs w:val="28"/>
          <w:lang w:eastAsia="ru-RU"/>
        </w:rPr>
      </w:pPr>
    </w:p>
    <w:p w14:paraId="04F04B58" w14:textId="77777777" w:rsidR="000C1BE2" w:rsidRPr="000C1BE2" w:rsidRDefault="000C1BE2" w:rsidP="000C1BE2">
      <w:pPr>
        <w:tabs>
          <w:tab w:val="left" w:pos="3348"/>
        </w:tabs>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ВЕСТНИК КРУГЛЯНСКОГО</w:t>
      </w:r>
    </w:p>
    <w:p w14:paraId="11870FB7"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СЕЛЬСКОГО ПОСЕЛЕНИЯ</w:t>
      </w:r>
    </w:p>
    <w:p w14:paraId="0572A16C"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Подписано в печать 31.03.2020 г.</w:t>
      </w:r>
    </w:p>
    <w:p w14:paraId="19A759B8" w14:textId="77777777" w:rsidR="000C1BE2" w:rsidRPr="000C1BE2" w:rsidRDefault="000C1BE2" w:rsidP="000C1BE2">
      <w:pPr>
        <w:spacing w:after="0" w:line="276" w:lineRule="auto"/>
        <w:jc w:val="center"/>
        <w:rPr>
          <w:rFonts w:ascii="Times New Roman" w:eastAsia="Times New Roman" w:hAnsi="Times New Roman" w:cs="Times New Roman"/>
          <w:color w:val="FFFF00"/>
          <w:sz w:val="18"/>
          <w:szCs w:val="18"/>
          <w:lang w:eastAsia="ru-RU"/>
        </w:rPr>
      </w:pPr>
      <w:r w:rsidRPr="000C1BE2">
        <w:rPr>
          <w:rFonts w:ascii="Times New Roman" w:eastAsia="Times New Roman" w:hAnsi="Times New Roman" w:cs="Times New Roman"/>
          <w:sz w:val="18"/>
          <w:szCs w:val="18"/>
          <w:lang w:eastAsia="ru-RU"/>
        </w:rPr>
        <w:t>Формат А 4, 50 л., бумага писчая.</w:t>
      </w:r>
    </w:p>
    <w:p w14:paraId="4429A523"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Тираж  20 экз.</w:t>
      </w:r>
    </w:p>
    <w:p w14:paraId="0CB0F986"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p>
    <w:p w14:paraId="7C6139EE"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p>
    <w:p w14:paraId="38F85EC4"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p>
    <w:p w14:paraId="2B58500F"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Адрес редакции:</w:t>
      </w:r>
    </w:p>
    <w:p w14:paraId="76041488"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346772 Ростовская область</w:t>
      </w:r>
    </w:p>
    <w:p w14:paraId="15949161"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Азовский район с. Круглое, ул. Мира, 64 «Г»</w:t>
      </w:r>
    </w:p>
    <w:p w14:paraId="7F9A0655"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0C1BE2">
        <w:rPr>
          <w:rFonts w:ascii="Times New Roman" w:eastAsia="Times New Roman" w:hAnsi="Times New Roman" w:cs="Times New Roman"/>
          <w:sz w:val="18"/>
          <w:szCs w:val="18"/>
          <w:lang w:eastAsia="ru-RU"/>
        </w:rPr>
        <w:t>Тел. 8 (86342) 91-1-38</w:t>
      </w:r>
    </w:p>
    <w:p w14:paraId="2491E977" w14:textId="0CB64310" w:rsidR="000C1BE2" w:rsidRDefault="000C1BE2" w:rsidP="00C553DF">
      <w:pPr>
        <w:tabs>
          <w:tab w:val="left" w:pos="3348"/>
        </w:tabs>
        <w:spacing w:after="0" w:line="276" w:lineRule="auto"/>
        <w:jc w:val="both"/>
        <w:rPr>
          <w:rFonts w:ascii="Times New Roman" w:eastAsia="Times New Roman" w:hAnsi="Times New Roman" w:cs="Times New Roman"/>
          <w:sz w:val="28"/>
          <w:szCs w:val="28"/>
          <w:lang w:eastAsia="ru-RU"/>
        </w:rPr>
      </w:pPr>
      <w:bookmarkStart w:id="53" w:name="_GoBack"/>
      <w:bookmarkEnd w:id="53"/>
    </w:p>
    <w:p w14:paraId="47378591" w14:textId="380BF3D4" w:rsidR="000C1BE2" w:rsidRDefault="000C1BE2"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D95D1ED" w14:textId="77777777" w:rsidR="000C1BE2" w:rsidRPr="002B549E" w:rsidRDefault="000C1BE2" w:rsidP="000C1BE2">
      <w:pPr>
        <w:tabs>
          <w:tab w:val="left" w:pos="3348"/>
        </w:tabs>
        <w:spacing w:after="0" w:line="276" w:lineRule="auto"/>
        <w:jc w:val="center"/>
        <w:rPr>
          <w:rFonts w:ascii="Times New Roman" w:eastAsia="Times New Roman" w:hAnsi="Times New Roman" w:cs="Times New Roman"/>
          <w:sz w:val="28"/>
          <w:szCs w:val="28"/>
          <w:lang w:eastAsia="ru-RU"/>
        </w:rPr>
      </w:pPr>
    </w:p>
    <w:sectPr w:rsidR="000C1BE2" w:rsidRPr="002B549E" w:rsidSect="0080153A">
      <w:pgSz w:w="11906" w:h="16838"/>
      <w:pgMar w:top="899" w:right="707" w:bottom="851" w:left="85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6587" w14:textId="77777777" w:rsidR="00C55005" w:rsidRDefault="00C55005">
      <w:pPr>
        <w:spacing w:after="0" w:line="240" w:lineRule="auto"/>
      </w:pPr>
      <w:r>
        <w:separator/>
      </w:r>
    </w:p>
  </w:endnote>
  <w:endnote w:type="continuationSeparator" w:id="0">
    <w:p w14:paraId="5199E4D9" w14:textId="77777777" w:rsidR="00C55005" w:rsidRDefault="00C5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B8FD" w14:textId="77777777" w:rsidR="00C55005" w:rsidRDefault="00C55005" w:rsidP="008015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327C64" w14:textId="77777777" w:rsidR="00C55005" w:rsidRDefault="00C5500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8ACA" w14:textId="77777777" w:rsidR="00C55005" w:rsidRDefault="00C55005" w:rsidP="0080153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B741" w14:textId="77777777" w:rsidR="00C55005" w:rsidRDefault="00C55005">
      <w:pPr>
        <w:spacing w:after="0" w:line="240" w:lineRule="auto"/>
      </w:pPr>
      <w:r>
        <w:separator/>
      </w:r>
    </w:p>
  </w:footnote>
  <w:footnote w:type="continuationSeparator" w:id="0">
    <w:p w14:paraId="3F46F214" w14:textId="77777777" w:rsidR="00C55005" w:rsidRDefault="00C5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4FA"/>
    <w:multiLevelType w:val="hybridMultilevel"/>
    <w:tmpl w:val="B2C4B9D6"/>
    <w:lvl w:ilvl="0" w:tplc="4DCAA82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30651"/>
    <w:multiLevelType w:val="hybridMultilevel"/>
    <w:tmpl w:val="FD483678"/>
    <w:lvl w:ilvl="0" w:tplc="79288CEE">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15:restartNumberingAfterBreak="0">
    <w:nsid w:val="4ED756CD"/>
    <w:multiLevelType w:val="hybridMultilevel"/>
    <w:tmpl w:val="B67C36D8"/>
    <w:lvl w:ilvl="0" w:tplc="900ED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F553E7"/>
    <w:multiLevelType w:val="hybridMultilevel"/>
    <w:tmpl w:val="4DBCB834"/>
    <w:lvl w:ilvl="0" w:tplc="0882CE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21"/>
    <w:rsid w:val="000C1BE2"/>
    <w:rsid w:val="000C42EE"/>
    <w:rsid w:val="000D502D"/>
    <w:rsid w:val="000F5BEB"/>
    <w:rsid w:val="002338E1"/>
    <w:rsid w:val="00267535"/>
    <w:rsid w:val="002B1077"/>
    <w:rsid w:val="002B549E"/>
    <w:rsid w:val="002C3CCC"/>
    <w:rsid w:val="002D4968"/>
    <w:rsid w:val="004130E7"/>
    <w:rsid w:val="00553121"/>
    <w:rsid w:val="005851E6"/>
    <w:rsid w:val="00631CDC"/>
    <w:rsid w:val="00676997"/>
    <w:rsid w:val="00792537"/>
    <w:rsid w:val="0080153A"/>
    <w:rsid w:val="008B22D2"/>
    <w:rsid w:val="008D1B99"/>
    <w:rsid w:val="00AF318C"/>
    <w:rsid w:val="00BA2075"/>
    <w:rsid w:val="00BB381C"/>
    <w:rsid w:val="00BE523A"/>
    <w:rsid w:val="00C0353B"/>
    <w:rsid w:val="00C55005"/>
    <w:rsid w:val="00C553DF"/>
    <w:rsid w:val="00D538D2"/>
    <w:rsid w:val="00E865D0"/>
    <w:rsid w:val="00F1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496DCA"/>
  <w15:chartTrackingRefBased/>
  <w15:docId w15:val="{C155FC1E-A7D8-4444-B2D8-80A2B8DC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5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865D0"/>
  </w:style>
  <w:style w:type="character" w:styleId="a5">
    <w:name w:val="page number"/>
    <w:basedOn w:val="a0"/>
    <w:rsid w:val="00E865D0"/>
  </w:style>
  <w:style w:type="paragraph" w:customStyle="1" w:styleId="ConsTitle">
    <w:name w:val="ConsTitle"/>
    <w:rsid w:val="00631C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No Spacing"/>
    <w:uiPriority w:val="1"/>
    <w:qFormat/>
    <w:rsid w:val="00631CDC"/>
    <w:pPr>
      <w:spacing w:after="0" w:line="240" w:lineRule="auto"/>
    </w:pPr>
    <w:rPr>
      <w:rFonts w:ascii="Times New Roman" w:hAnsi="Times New Roman" w:cs="Times New Roman"/>
      <w:sz w:val="28"/>
      <w:szCs w:val="28"/>
    </w:rPr>
  </w:style>
  <w:style w:type="table" w:styleId="a7">
    <w:name w:val="Table Grid"/>
    <w:basedOn w:val="a1"/>
    <w:uiPriority w:val="39"/>
    <w:rsid w:val="00AF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53DF"/>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Верхний колонтитул Знак"/>
    <w:basedOn w:val="a0"/>
    <w:link w:val="a8"/>
    <w:uiPriority w:val="99"/>
    <w:rsid w:val="00C553DF"/>
    <w:rPr>
      <w:rFonts w:ascii="Times New Roman" w:hAnsi="Times New Roman" w:cs="Times New Roman"/>
      <w:sz w:val="28"/>
      <w:szCs w:val="28"/>
    </w:rPr>
  </w:style>
  <w:style w:type="paragraph" w:customStyle="1" w:styleId="ConsPlusNormal">
    <w:name w:val="ConsPlusNormal"/>
    <w:rsid w:val="00C553DF"/>
    <w:pPr>
      <w:widowControl w:val="0"/>
      <w:autoSpaceDE w:val="0"/>
      <w:autoSpaceDN w:val="0"/>
      <w:adjustRightInd w:val="0"/>
      <w:spacing w:after="0" w:line="240" w:lineRule="auto"/>
    </w:pPr>
    <w:rPr>
      <w:rFonts w:ascii="Calibri" w:eastAsia="Calibri" w:hAnsi="Calibri" w:cs="Calibri"/>
      <w:lang w:eastAsia="ru-RU"/>
    </w:rPr>
  </w:style>
  <w:style w:type="paragraph" w:styleId="aa">
    <w:name w:val="Balloon Text"/>
    <w:basedOn w:val="a"/>
    <w:link w:val="ab"/>
    <w:uiPriority w:val="99"/>
    <w:semiHidden/>
    <w:unhideWhenUsed/>
    <w:rsid w:val="00C55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3DF"/>
    <w:rPr>
      <w:rFonts w:ascii="Tahoma" w:hAnsi="Tahoma" w:cs="Tahoma"/>
      <w:sz w:val="16"/>
      <w:szCs w:val="16"/>
    </w:rPr>
  </w:style>
  <w:style w:type="paragraph" w:styleId="ac">
    <w:name w:val="List Paragraph"/>
    <w:basedOn w:val="a"/>
    <w:uiPriority w:val="34"/>
    <w:qFormat/>
    <w:rsid w:val="00C553DF"/>
    <w:pPr>
      <w:spacing w:after="200" w:line="276" w:lineRule="auto"/>
      <w:ind w:left="720"/>
      <w:contextualSpacing/>
    </w:pPr>
    <w:rPr>
      <w:rFonts w:ascii="Times New Roman" w:hAnsi="Times New Roman" w:cs="Times New Roman"/>
      <w:sz w:val="28"/>
      <w:szCs w:val="28"/>
    </w:rPr>
  </w:style>
  <w:style w:type="character" w:styleId="ad">
    <w:name w:val="Hyperlink"/>
    <w:basedOn w:val="a0"/>
    <w:uiPriority w:val="99"/>
    <w:unhideWhenUsed/>
    <w:rsid w:val="00C553DF"/>
    <w:rPr>
      <w:color w:val="0000FF"/>
      <w:u w:val="single"/>
    </w:rPr>
  </w:style>
  <w:style w:type="character" w:styleId="ae">
    <w:name w:val="Unresolved Mention"/>
    <w:basedOn w:val="a0"/>
    <w:uiPriority w:val="99"/>
    <w:semiHidden/>
    <w:unhideWhenUsed/>
    <w:rsid w:val="00C553DF"/>
    <w:rPr>
      <w:color w:val="605E5C"/>
      <w:shd w:val="clear" w:color="auto" w:fill="E1DFDD"/>
    </w:rPr>
  </w:style>
  <w:style w:type="character" w:styleId="af">
    <w:name w:val="FollowedHyperlink"/>
    <w:basedOn w:val="a0"/>
    <w:uiPriority w:val="99"/>
    <w:semiHidden/>
    <w:unhideWhenUsed/>
    <w:rsid w:val="00C553DF"/>
    <w:rPr>
      <w:color w:val="954F72" w:themeColor="followedHyperlink"/>
      <w:u w:val="single"/>
    </w:rPr>
  </w:style>
  <w:style w:type="paragraph" w:styleId="af0">
    <w:name w:val="Normal (Web)"/>
    <w:basedOn w:val="a"/>
    <w:uiPriority w:val="99"/>
    <w:semiHidden/>
    <w:unhideWhenUsed/>
    <w:rsid w:val="002B5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637">
      <w:bodyDiv w:val="1"/>
      <w:marLeft w:val="0"/>
      <w:marRight w:val="0"/>
      <w:marTop w:val="0"/>
      <w:marBottom w:val="0"/>
      <w:divBdr>
        <w:top w:val="none" w:sz="0" w:space="0" w:color="auto"/>
        <w:left w:val="none" w:sz="0" w:space="0" w:color="auto"/>
        <w:bottom w:val="none" w:sz="0" w:space="0" w:color="auto"/>
        <w:right w:val="none" w:sz="0" w:space="0" w:color="auto"/>
      </w:divBdr>
    </w:div>
    <w:div w:id="430859961">
      <w:bodyDiv w:val="1"/>
      <w:marLeft w:val="0"/>
      <w:marRight w:val="0"/>
      <w:marTop w:val="0"/>
      <w:marBottom w:val="0"/>
      <w:divBdr>
        <w:top w:val="none" w:sz="0" w:space="0" w:color="auto"/>
        <w:left w:val="none" w:sz="0" w:space="0" w:color="auto"/>
        <w:bottom w:val="none" w:sz="0" w:space="0" w:color="auto"/>
        <w:right w:val="none" w:sz="0" w:space="0" w:color="auto"/>
      </w:divBdr>
    </w:div>
    <w:div w:id="1265724831">
      <w:bodyDiv w:val="1"/>
      <w:marLeft w:val="0"/>
      <w:marRight w:val="0"/>
      <w:marTop w:val="0"/>
      <w:marBottom w:val="0"/>
      <w:divBdr>
        <w:top w:val="none" w:sz="0" w:space="0" w:color="auto"/>
        <w:left w:val="none" w:sz="0" w:space="0" w:color="auto"/>
        <w:bottom w:val="none" w:sz="0" w:space="0" w:color="auto"/>
        <w:right w:val="none" w:sz="0" w:space="0" w:color="auto"/>
      </w:divBdr>
    </w:div>
    <w:div w:id="1273635953">
      <w:bodyDiv w:val="1"/>
      <w:marLeft w:val="0"/>
      <w:marRight w:val="0"/>
      <w:marTop w:val="0"/>
      <w:marBottom w:val="0"/>
      <w:divBdr>
        <w:top w:val="none" w:sz="0" w:space="0" w:color="auto"/>
        <w:left w:val="none" w:sz="0" w:space="0" w:color="auto"/>
        <w:bottom w:val="none" w:sz="0" w:space="0" w:color="auto"/>
        <w:right w:val="none" w:sz="0" w:space="0" w:color="auto"/>
      </w:divBdr>
    </w:div>
    <w:div w:id="1420181120">
      <w:bodyDiv w:val="1"/>
      <w:marLeft w:val="0"/>
      <w:marRight w:val="0"/>
      <w:marTop w:val="0"/>
      <w:marBottom w:val="0"/>
      <w:divBdr>
        <w:top w:val="none" w:sz="0" w:space="0" w:color="auto"/>
        <w:left w:val="none" w:sz="0" w:space="0" w:color="auto"/>
        <w:bottom w:val="none" w:sz="0" w:space="0" w:color="auto"/>
        <w:right w:val="none" w:sz="0" w:space="0" w:color="auto"/>
      </w:divBdr>
    </w:div>
    <w:div w:id="1734622621">
      <w:bodyDiv w:val="1"/>
      <w:marLeft w:val="0"/>
      <w:marRight w:val="0"/>
      <w:marTop w:val="0"/>
      <w:marBottom w:val="0"/>
      <w:divBdr>
        <w:top w:val="none" w:sz="0" w:space="0" w:color="auto"/>
        <w:left w:val="none" w:sz="0" w:space="0" w:color="auto"/>
        <w:bottom w:val="none" w:sz="0" w:space="0" w:color="auto"/>
        <w:right w:val="none" w:sz="0" w:space="0" w:color="auto"/>
      </w:divBdr>
    </w:div>
    <w:div w:id="1861117905">
      <w:bodyDiv w:val="1"/>
      <w:marLeft w:val="0"/>
      <w:marRight w:val="0"/>
      <w:marTop w:val="0"/>
      <w:marBottom w:val="0"/>
      <w:divBdr>
        <w:top w:val="none" w:sz="0" w:space="0" w:color="auto"/>
        <w:left w:val="none" w:sz="0" w:space="0" w:color="auto"/>
        <w:bottom w:val="none" w:sz="0" w:space="0" w:color="auto"/>
        <w:right w:val="none" w:sz="0" w:space="0" w:color="auto"/>
      </w:divBdr>
    </w:div>
    <w:div w:id="2070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consultantplus://offline/ref=5F2899041A1E022FD608256F7E2705920B71C001482963471634E41CBF24815B8BF9D26833BA6A38E2DA21P0V5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5F2899041A1E022FD6083B62684B5A970C799D084E2E6A17496BBF41E82D8B0CCCB68B2A77B56D3FPEV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88;&#1091;&#1075;&#1083;&#1103;&#1085;&#1089;&#1082;&#1086;&#107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89</Pages>
  <Words>24332</Words>
  <Characters>138698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2020-05-14T06:06:00Z</dcterms:created>
  <dcterms:modified xsi:type="dcterms:W3CDTF">2020-05-14T11:19:00Z</dcterms:modified>
</cp:coreProperties>
</file>